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C6" w:rsidRPr="00072BC6" w:rsidRDefault="00072BC6" w:rsidP="00072BC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2BC6">
        <w:rPr>
          <w:sz w:val="28"/>
          <w:szCs w:val="28"/>
        </w:rPr>
        <w:t>СОВЕТ ПОБЕДИНСКОГО СЕЛЬСКОГО ПОСЕЛЕНИЯ</w:t>
      </w:r>
    </w:p>
    <w:p w:rsidR="00072BC6" w:rsidRPr="00072BC6" w:rsidRDefault="00072BC6" w:rsidP="00072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BC6">
        <w:rPr>
          <w:rFonts w:ascii="Times New Roman" w:hAnsi="Times New Roman" w:cs="Times New Roman"/>
          <w:b/>
          <w:bCs/>
          <w:sz w:val="28"/>
          <w:szCs w:val="28"/>
        </w:rPr>
        <w:t xml:space="preserve">  ШЕГАРСКОГО РАЙОНА ТОМСКОЙ ОБЛАСТИ</w:t>
      </w:r>
    </w:p>
    <w:p w:rsidR="00072BC6" w:rsidRPr="00072BC6" w:rsidRDefault="00072BC6" w:rsidP="00072BC6">
      <w:pPr>
        <w:pStyle w:val="2"/>
        <w:jc w:val="center"/>
        <w:rPr>
          <w:sz w:val="28"/>
          <w:szCs w:val="28"/>
        </w:rPr>
      </w:pPr>
    </w:p>
    <w:p w:rsidR="00072BC6" w:rsidRPr="00072BC6" w:rsidRDefault="00072BC6" w:rsidP="00072BC6">
      <w:pPr>
        <w:pStyle w:val="2"/>
        <w:jc w:val="center"/>
        <w:rPr>
          <w:sz w:val="28"/>
          <w:szCs w:val="28"/>
        </w:rPr>
      </w:pPr>
      <w:r w:rsidRPr="00072BC6">
        <w:rPr>
          <w:sz w:val="28"/>
          <w:szCs w:val="28"/>
        </w:rPr>
        <w:t>РЕШЕНИЕ</w:t>
      </w:r>
    </w:p>
    <w:p w:rsidR="00072BC6" w:rsidRPr="00072BC6" w:rsidRDefault="00072BC6" w:rsidP="00072BC6">
      <w:pPr>
        <w:jc w:val="center"/>
        <w:rPr>
          <w:sz w:val="28"/>
          <w:szCs w:val="28"/>
        </w:rPr>
      </w:pPr>
    </w:p>
    <w:p w:rsidR="00072BC6" w:rsidRDefault="00072BC6" w:rsidP="00072BC6">
      <w:pPr>
        <w:jc w:val="center"/>
      </w:pPr>
    </w:p>
    <w:p w:rsidR="00072BC6" w:rsidRPr="00072BC6" w:rsidRDefault="00072BC6" w:rsidP="00072BC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72BC6">
        <w:rPr>
          <w:rFonts w:ascii="Times New Roman" w:hAnsi="Times New Roman" w:cs="Times New Roman"/>
          <w:sz w:val="24"/>
          <w:szCs w:val="24"/>
        </w:rPr>
        <w:t>«04» июля 2024г.</w:t>
      </w:r>
      <w:r w:rsidRPr="00072BC6">
        <w:rPr>
          <w:rFonts w:ascii="Times New Roman" w:hAnsi="Times New Roman" w:cs="Times New Roman"/>
          <w:sz w:val="24"/>
          <w:szCs w:val="24"/>
        </w:rPr>
        <w:tab/>
      </w:r>
      <w:r w:rsidRPr="00072BC6">
        <w:rPr>
          <w:rFonts w:ascii="Times New Roman" w:hAnsi="Times New Roman" w:cs="Times New Roman"/>
          <w:sz w:val="24"/>
          <w:szCs w:val="24"/>
        </w:rPr>
        <w:tab/>
      </w:r>
      <w:r w:rsidRPr="00072BC6">
        <w:rPr>
          <w:rFonts w:ascii="Times New Roman" w:hAnsi="Times New Roman" w:cs="Times New Roman"/>
          <w:sz w:val="24"/>
          <w:szCs w:val="24"/>
        </w:rPr>
        <w:tab/>
      </w:r>
      <w:r w:rsidRPr="00072BC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№</w:t>
      </w:r>
      <w:r w:rsidR="007F57A1">
        <w:rPr>
          <w:rFonts w:ascii="Times New Roman" w:hAnsi="Times New Roman" w:cs="Times New Roman"/>
          <w:sz w:val="24"/>
          <w:szCs w:val="24"/>
        </w:rPr>
        <w:t>63</w:t>
      </w:r>
    </w:p>
    <w:p w:rsidR="00072BC6" w:rsidRPr="00072BC6" w:rsidRDefault="00072BC6" w:rsidP="00072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2BC6">
        <w:rPr>
          <w:rFonts w:ascii="Times New Roman" w:hAnsi="Times New Roman" w:cs="Times New Roman"/>
          <w:sz w:val="24"/>
          <w:szCs w:val="24"/>
        </w:rPr>
        <w:t>п. Победа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C6">
        <w:rPr>
          <w:rFonts w:ascii="Times New Roman" w:hAnsi="Times New Roman" w:cs="Times New Roman"/>
          <w:b/>
          <w:sz w:val="24"/>
          <w:szCs w:val="24"/>
        </w:rPr>
        <w:t>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C6">
        <w:rPr>
          <w:rFonts w:ascii="Times New Roman" w:hAnsi="Times New Roman" w:cs="Times New Roman"/>
          <w:b/>
          <w:sz w:val="24"/>
          <w:szCs w:val="24"/>
        </w:rPr>
        <w:t xml:space="preserve">Главы Побединского сельского </w:t>
      </w:r>
      <w:proofErr w:type="gramStart"/>
      <w:r w:rsidRPr="00072BC6">
        <w:rPr>
          <w:rFonts w:ascii="Times New Roman" w:hAnsi="Times New Roman" w:cs="Times New Roman"/>
          <w:b/>
          <w:sz w:val="24"/>
          <w:szCs w:val="24"/>
        </w:rPr>
        <w:t>поселения  Шегарского</w:t>
      </w:r>
      <w:proofErr w:type="gramEnd"/>
      <w:r w:rsidRPr="00072BC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  <w:r w:rsidRPr="00072B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 решению вопросо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местного значения за 2023 год</w:t>
      </w:r>
    </w:p>
    <w:p w:rsidR="00072BC6" w:rsidRPr="00072BC6" w:rsidRDefault="00072BC6" w:rsidP="00072BC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</w:t>
      </w:r>
      <w:r w:rsidRPr="00072B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Рассмотрев и обсудив представленную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BC6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2BC6">
        <w:rPr>
          <w:rFonts w:ascii="Times New Roman" w:hAnsi="Times New Roman" w:cs="Times New Roman"/>
          <w:sz w:val="24"/>
          <w:szCs w:val="24"/>
        </w:rPr>
        <w:t xml:space="preserve"> Главы Побединского сельского поселения  Шегарского района Томской области</w:t>
      </w:r>
      <w:r w:rsidRPr="0007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решению вопросов местного значения за 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Побединского сельского поселения</w:t>
      </w:r>
      <w:r w:rsidRPr="00072B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РЕШИЛ</w:t>
      </w:r>
      <w:r w:rsidRPr="00072BC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72BC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  </w:t>
      </w:r>
      <w:r w:rsidRPr="00072BC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Принять к  сведению  информацию  </w:t>
      </w:r>
      <w:r w:rsidR="00A036E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</w:t>
      </w:r>
      <w:bookmarkStart w:id="0" w:name="_GoBack"/>
      <w:bookmarkEnd w:id="0"/>
      <w:r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072BC6">
        <w:rPr>
          <w:rFonts w:ascii="Times New Roman" w:hAnsi="Times New Roman" w:cs="Times New Roman"/>
          <w:sz w:val="24"/>
          <w:szCs w:val="24"/>
        </w:rPr>
        <w:t>отчете Главы Побединского сельского поселения  Шегарского района Томской области</w:t>
      </w:r>
      <w:r w:rsidRPr="00072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решению вопросов местного значения за 2023 год</w:t>
      </w:r>
      <w:r w:rsidR="007F5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F57A1" w:rsidRPr="007F57A1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Председатель </w:t>
      </w:r>
      <w:r w:rsidR="007F57A1" w:rsidRPr="007F57A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Совета </w:t>
      </w:r>
    </w:p>
    <w:p w:rsidR="00072BC6" w:rsidRPr="00072BC6" w:rsidRDefault="007F57A1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F57A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Побединского сельского поселения</w:t>
      </w:r>
      <w:r w:rsidR="00072BC6"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="00072BC6"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="00072BC6"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  <w:r w:rsidR="00072BC6"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</w:t>
      </w:r>
      <w:r w:rsidRPr="007F57A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Н.Н.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7F57A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Варламова</w:t>
      </w:r>
      <w:r w:rsidR="00072BC6" w:rsidRPr="00072BC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                      </w:t>
      </w: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072BC6" w:rsidRPr="00072BC6" w:rsidRDefault="00072BC6" w:rsidP="00072BC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751C5" w:rsidRDefault="002751C5"/>
    <w:sectPr w:rsidR="002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6"/>
    <w:rsid w:val="00072BC6"/>
    <w:rsid w:val="002751C5"/>
    <w:rsid w:val="007F57A1"/>
    <w:rsid w:val="00A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DA4B"/>
  <w15:chartTrackingRefBased/>
  <w15:docId w15:val="{36FA1F00-96C3-4498-9D7A-8FBA903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B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2B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B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2024-07-04T04:51:00Z</cp:lastPrinted>
  <dcterms:created xsi:type="dcterms:W3CDTF">2024-07-04T04:28:00Z</dcterms:created>
  <dcterms:modified xsi:type="dcterms:W3CDTF">2024-07-04T04:54:00Z</dcterms:modified>
</cp:coreProperties>
</file>