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F2" w:rsidRDefault="006713F2" w:rsidP="00963DE0">
      <w:pPr>
        <w:pStyle w:val="1"/>
        <w:ind w:firstLine="709"/>
        <w:jc w:val="center"/>
      </w:pPr>
      <w:r>
        <w:t>СОВЕТ ПОБЕДИНСКОГО СЕЛЬСКОГО ПОСЕЛЕНИЯ</w:t>
      </w:r>
    </w:p>
    <w:p w:rsidR="006713F2" w:rsidRDefault="006713F2" w:rsidP="006713F2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963DE0" w:rsidRDefault="00963DE0" w:rsidP="006713F2">
      <w:pPr>
        <w:pStyle w:val="2"/>
        <w:jc w:val="center"/>
        <w:rPr>
          <w:sz w:val="24"/>
        </w:rPr>
      </w:pPr>
    </w:p>
    <w:p w:rsidR="00963DE0" w:rsidRPr="00963DE0" w:rsidRDefault="00963DE0" w:rsidP="00963DE0"/>
    <w:p w:rsidR="006713F2" w:rsidRDefault="006713F2" w:rsidP="006713F2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6713F2" w:rsidRDefault="006713F2" w:rsidP="006713F2">
      <w:pPr>
        <w:jc w:val="center"/>
      </w:pPr>
    </w:p>
    <w:p w:rsidR="00963DE0" w:rsidRDefault="00963DE0" w:rsidP="006713F2">
      <w:pPr>
        <w:spacing w:line="480" w:lineRule="auto"/>
      </w:pPr>
    </w:p>
    <w:p w:rsidR="006713F2" w:rsidRDefault="006713F2" w:rsidP="006713F2">
      <w:pPr>
        <w:spacing w:line="480" w:lineRule="auto"/>
      </w:pPr>
      <w:r>
        <w:t>«</w:t>
      </w:r>
      <w:r w:rsidR="00963DE0">
        <w:t>19</w:t>
      </w:r>
      <w:r>
        <w:t xml:space="preserve">» </w:t>
      </w:r>
      <w:r w:rsidR="00A05DF0">
        <w:t>июня</w:t>
      </w:r>
      <w:r w:rsidR="00963DE0">
        <w:t xml:space="preserve"> </w:t>
      </w:r>
      <w:r>
        <w:t>20</w:t>
      </w:r>
      <w:r w:rsidR="00A05DF0"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963DE0">
        <w:t xml:space="preserve"> </w:t>
      </w:r>
      <w:r>
        <w:t xml:space="preserve">  №</w:t>
      </w:r>
      <w:r w:rsidR="00963DE0">
        <w:t>34</w:t>
      </w:r>
    </w:p>
    <w:p w:rsidR="006713F2" w:rsidRDefault="006713F2" w:rsidP="006713F2">
      <w:pPr>
        <w:shd w:val="clear" w:color="auto" w:fill="FFFFFF"/>
        <w:ind w:left="6" w:right="19"/>
      </w:pPr>
    </w:p>
    <w:p w:rsidR="006713F2" w:rsidRDefault="006713F2" w:rsidP="006713F2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  со</w:t>
      </w:r>
      <w:proofErr w:type="gramEnd"/>
      <w:r>
        <w:rPr>
          <w:rFonts w:ascii="Times New Roman" w:hAnsi="Times New Roman" w:cs="Times New Roman"/>
        </w:rPr>
        <w:t xml:space="preserve"> статьей 28 Федерального Закона от 06.10.2003 г. №131</w:t>
      </w:r>
      <w:r w:rsidR="00963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ФЗ «Об общих принципах организации местного самоуправления в Российской Федерации»</w:t>
      </w:r>
    </w:p>
    <w:p w:rsidR="006713F2" w:rsidRDefault="006713F2" w:rsidP="006713F2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6713F2" w:rsidRDefault="006713F2" w:rsidP="006713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713F2" w:rsidRDefault="006713F2" w:rsidP="00671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13F2" w:rsidRDefault="006713F2" w:rsidP="00963DE0">
      <w:pPr>
        <w:pStyle w:val="a4"/>
        <w:numPr>
          <w:ilvl w:val="0"/>
          <w:numId w:val="1"/>
        </w:numPr>
        <w:tabs>
          <w:tab w:val="left" w:pos="284"/>
        </w:tabs>
        <w:ind w:left="284" w:firstLine="425"/>
        <w:jc w:val="both"/>
      </w:pPr>
      <w: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</w:t>
      </w:r>
      <w:r w:rsidR="00A05DF0">
        <w:t>ление» (далее – проект Решения).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A05DF0">
        <w:t>04 ию</w:t>
      </w:r>
      <w:r w:rsidR="00AA74B8">
        <w:t>л</w:t>
      </w:r>
      <w:r w:rsidR="00A05DF0">
        <w:t>я</w:t>
      </w:r>
      <w:r>
        <w:t xml:space="preserve"> 20</w:t>
      </w:r>
      <w:r w:rsidR="00A05DF0">
        <w:t>23</w:t>
      </w:r>
      <w:r>
        <w:t xml:space="preserve"> года в 10-00 публичные слушания по проекту Решения по адресу: п. Победа, ул. </w:t>
      </w:r>
      <w:r w:rsidR="00A05DF0">
        <w:t>Коммунистическая</w:t>
      </w:r>
      <w:r>
        <w:t xml:space="preserve">, д. </w:t>
      </w:r>
      <w:proofErr w:type="gramStart"/>
      <w:r w:rsidR="00A05DF0">
        <w:t>112</w:t>
      </w:r>
      <w:proofErr w:type="gramEnd"/>
      <w:r w:rsidR="00A05DF0">
        <w:t xml:space="preserve"> а, пом.2</w:t>
      </w:r>
      <w:r>
        <w:t xml:space="preserve">, Администрация Побединского </w:t>
      </w:r>
      <w:r w:rsidR="00A05DF0">
        <w:t>сельского поселения.</w:t>
      </w:r>
    </w:p>
    <w:p w:rsidR="006713F2" w:rsidRDefault="006713F2" w:rsidP="00963DE0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Определить организатором публичных слушаний Главу Побединского сельского поселения </w:t>
      </w:r>
      <w:r w:rsidR="00A05DF0">
        <w:t>Селиванова В.П.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</w:t>
      </w:r>
      <w:r w:rsidR="00A05DF0">
        <w:t>04</w:t>
      </w:r>
      <w:r>
        <w:t xml:space="preserve"> </w:t>
      </w:r>
      <w:r w:rsidR="00A05DF0">
        <w:t>ию</w:t>
      </w:r>
      <w:r w:rsidR="00AA74B8">
        <w:t>л</w:t>
      </w:r>
      <w:bookmarkStart w:id="0" w:name="_GoBack"/>
      <w:bookmarkEnd w:id="0"/>
      <w:r w:rsidR="00A05DF0">
        <w:t>я 2023</w:t>
      </w:r>
      <w:r>
        <w:t xml:space="preserve"> года по адресу: п. Победа, ул. </w:t>
      </w:r>
      <w:r w:rsidR="00A05DF0">
        <w:t xml:space="preserve">Коммунистическая, д. 112 а, пом.2, </w:t>
      </w:r>
      <w:r>
        <w:t>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>Главе Побединского сельского поселения: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Настоящее Решение с прилагаемым проектом Решения подлежит </w:t>
      </w:r>
      <w:r w:rsidR="00E114F7">
        <w:t xml:space="preserve">официальному </w:t>
      </w:r>
      <w:r w:rsidR="00A05DF0">
        <w:t xml:space="preserve">опубликованию в периодическом печатном издании Побединского сельского поселения «Информационный бюллетень» и </w:t>
      </w:r>
      <w: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6713F2" w:rsidRDefault="006713F2" w:rsidP="006713F2">
      <w:pPr>
        <w:jc w:val="both"/>
      </w:pPr>
    </w:p>
    <w:p w:rsidR="006713F2" w:rsidRDefault="006713F2" w:rsidP="006713F2">
      <w:pPr>
        <w:pStyle w:val="HTML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A05DF0" w:rsidRDefault="006713F2" w:rsidP="00A05DF0">
      <w:pPr>
        <w:ind w:firstLine="284"/>
      </w:pPr>
      <w:r>
        <w:t>П</w:t>
      </w:r>
      <w:r w:rsidR="00A05DF0">
        <w:t>обединского сельского поселения                                                        Н.Н. Варламова</w:t>
      </w:r>
    </w:p>
    <w:p w:rsidR="006713F2" w:rsidRDefault="006713F2" w:rsidP="00A05DF0">
      <w:pPr>
        <w:ind w:firstLine="284"/>
      </w:pPr>
      <w:r>
        <w:t>Глава</w:t>
      </w:r>
      <w:r w:rsidR="00E114F7">
        <w:t xml:space="preserve"> </w:t>
      </w:r>
      <w:r>
        <w:t xml:space="preserve">                                                                  </w:t>
      </w:r>
    </w:p>
    <w:p w:rsidR="006713F2" w:rsidRDefault="006713F2" w:rsidP="006713F2">
      <w:pPr>
        <w:shd w:val="clear" w:color="auto" w:fill="FFFFFF"/>
        <w:ind w:right="19" w:firstLine="284"/>
      </w:pPr>
      <w:r>
        <w:t xml:space="preserve">Побединского </w:t>
      </w:r>
      <w:r w:rsidR="00E114F7">
        <w:t>с</w:t>
      </w:r>
      <w:r>
        <w:t xml:space="preserve">ельского поселения                                              </w:t>
      </w:r>
      <w:r w:rsidR="00A05DF0">
        <w:t xml:space="preserve">           В.П. Селиванов</w:t>
      </w:r>
    </w:p>
    <w:p w:rsidR="00632524" w:rsidRDefault="00632524"/>
    <w:sectPr w:rsidR="00632524" w:rsidSect="00963DE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F2"/>
    <w:rsid w:val="00467742"/>
    <w:rsid w:val="004B329B"/>
    <w:rsid w:val="00590C32"/>
    <w:rsid w:val="00632524"/>
    <w:rsid w:val="006713F2"/>
    <w:rsid w:val="006F636D"/>
    <w:rsid w:val="00887878"/>
    <w:rsid w:val="008A6A56"/>
    <w:rsid w:val="00963DE0"/>
    <w:rsid w:val="00A05DF0"/>
    <w:rsid w:val="00AA74B8"/>
    <w:rsid w:val="00BA7450"/>
    <w:rsid w:val="00E1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275E"/>
  <w15:docId w15:val="{4F4826AE-5B4C-4A64-8668-791E36C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F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713F2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13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71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713F2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6713F2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13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2023-06-29T08:29:00Z</cp:lastPrinted>
  <dcterms:created xsi:type="dcterms:W3CDTF">2019-12-24T04:24:00Z</dcterms:created>
  <dcterms:modified xsi:type="dcterms:W3CDTF">2023-06-29T08:33:00Z</dcterms:modified>
</cp:coreProperties>
</file>