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0B6" w:rsidRDefault="003D60B6" w:rsidP="003D60B6">
      <w:pPr>
        <w:pStyle w:val="ConsPlusNormal"/>
        <w:jc w:val="center"/>
        <w:rPr>
          <w:b/>
        </w:rPr>
      </w:pPr>
      <w:r>
        <w:rPr>
          <w:b/>
        </w:rPr>
        <w:t>СОВЕТ ПОБЕДИНСКОГО СЕЛЬСКОГО ПОСЕЛЕНИЯ</w:t>
      </w:r>
    </w:p>
    <w:p w:rsidR="003D60B6" w:rsidRDefault="003D60B6" w:rsidP="003D60B6">
      <w:pPr>
        <w:pStyle w:val="ConsPlusNormal"/>
        <w:jc w:val="center"/>
        <w:rPr>
          <w:b/>
        </w:rPr>
      </w:pPr>
      <w:r>
        <w:rPr>
          <w:b/>
          <w:bCs/>
        </w:rPr>
        <w:t>ШЕГАРСКОГО РАЙОНА ТОМСКОЙ ОБЛАСТИ</w:t>
      </w:r>
    </w:p>
    <w:p w:rsidR="003D60B6" w:rsidRDefault="003D60B6" w:rsidP="003D60B6">
      <w:pPr>
        <w:pStyle w:val="ConsPlusNormal"/>
        <w:jc w:val="center"/>
        <w:rPr>
          <w:b/>
        </w:rPr>
      </w:pPr>
    </w:p>
    <w:p w:rsidR="003D60B6" w:rsidRDefault="003D60B6" w:rsidP="003D60B6">
      <w:pPr>
        <w:pStyle w:val="ConsPlusNormal"/>
        <w:jc w:val="center"/>
        <w:rPr>
          <w:b/>
        </w:rPr>
      </w:pPr>
    </w:p>
    <w:p w:rsidR="003D60B6" w:rsidRDefault="003D60B6" w:rsidP="003D60B6">
      <w:pPr>
        <w:pStyle w:val="ConsPlusNormal"/>
        <w:jc w:val="center"/>
        <w:rPr>
          <w:b/>
        </w:rPr>
      </w:pPr>
      <w:r>
        <w:rPr>
          <w:b/>
        </w:rPr>
        <w:t>РЕШЕНИЕ</w:t>
      </w:r>
    </w:p>
    <w:p w:rsidR="003D60B6" w:rsidRDefault="003D60B6" w:rsidP="003D60B6">
      <w:pPr>
        <w:pStyle w:val="ConsPlusNormal"/>
        <w:jc w:val="center"/>
        <w:rPr>
          <w:b/>
        </w:rPr>
      </w:pPr>
    </w:p>
    <w:p w:rsidR="003D60B6" w:rsidRDefault="003D60B6" w:rsidP="003D60B6">
      <w:pPr>
        <w:pStyle w:val="ConsPlusNormal"/>
        <w:jc w:val="center"/>
        <w:rPr>
          <w:b/>
        </w:rPr>
      </w:pPr>
    </w:p>
    <w:p w:rsidR="003D60B6" w:rsidRDefault="003D60B6" w:rsidP="003D60B6">
      <w:pPr>
        <w:pStyle w:val="ConsPlusNormal"/>
        <w:jc w:val="center"/>
      </w:pPr>
      <w:r>
        <w:t>«</w:t>
      </w:r>
      <w:r w:rsidR="006978BC">
        <w:t>26</w:t>
      </w:r>
      <w:r>
        <w:t xml:space="preserve">» </w:t>
      </w:r>
      <w:r w:rsidR="00D6476D">
        <w:t>декабря</w:t>
      </w:r>
      <w:r>
        <w:t xml:space="preserve"> 2017 года                                                                                                  №</w:t>
      </w:r>
      <w:r w:rsidR="00833391">
        <w:t>21</w:t>
      </w:r>
      <w:r>
        <w:t xml:space="preserve"> </w:t>
      </w:r>
    </w:p>
    <w:p w:rsidR="003D60B6" w:rsidRDefault="003D60B6" w:rsidP="003D60B6">
      <w:pPr>
        <w:pStyle w:val="ConsPlusNormal"/>
        <w:jc w:val="center"/>
      </w:pPr>
    </w:p>
    <w:p w:rsidR="003D60B6" w:rsidRDefault="003D60B6" w:rsidP="003D60B6">
      <w:pPr>
        <w:autoSpaceDE w:val="0"/>
        <w:autoSpaceDN w:val="0"/>
        <w:adjustRightInd w:val="0"/>
      </w:pPr>
    </w:p>
    <w:p w:rsidR="003D60B6" w:rsidRDefault="003D60B6" w:rsidP="003D60B6">
      <w:pPr>
        <w:autoSpaceDE w:val="0"/>
        <w:autoSpaceDN w:val="0"/>
        <w:adjustRightInd w:val="0"/>
        <w:jc w:val="both"/>
      </w:pPr>
      <w:r>
        <w:t xml:space="preserve">О внесении изменения в решение </w:t>
      </w:r>
    </w:p>
    <w:p w:rsidR="003D60B6" w:rsidRDefault="003D60B6" w:rsidP="003D60B6">
      <w:pPr>
        <w:autoSpaceDE w:val="0"/>
        <w:autoSpaceDN w:val="0"/>
        <w:adjustRightInd w:val="0"/>
        <w:jc w:val="both"/>
      </w:pPr>
      <w:r>
        <w:t xml:space="preserve">Совета Побединского сельского поселения </w:t>
      </w:r>
    </w:p>
    <w:p w:rsidR="003D60B6" w:rsidRDefault="003D60B6" w:rsidP="003D60B6">
      <w:pPr>
        <w:autoSpaceDE w:val="0"/>
        <w:autoSpaceDN w:val="0"/>
        <w:adjustRightInd w:val="0"/>
        <w:jc w:val="both"/>
      </w:pPr>
      <w:r>
        <w:t xml:space="preserve">от 23.03.2016 №115 «О предоставлении лицами, </w:t>
      </w:r>
    </w:p>
    <w:p w:rsidR="003D60B6" w:rsidRDefault="003D60B6" w:rsidP="003D60B6">
      <w:pPr>
        <w:autoSpaceDE w:val="0"/>
        <w:autoSpaceDN w:val="0"/>
        <w:adjustRightInd w:val="0"/>
        <w:jc w:val="both"/>
      </w:pPr>
      <w:proofErr w:type="gramStart"/>
      <w:r>
        <w:t>замещающими</w:t>
      </w:r>
      <w:proofErr w:type="gramEnd"/>
      <w:r>
        <w:t xml:space="preserve"> муниципальные должности, </w:t>
      </w:r>
    </w:p>
    <w:p w:rsidR="003D60B6" w:rsidRDefault="003D60B6" w:rsidP="003D60B6">
      <w:pPr>
        <w:autoSpaceDE w:val="0"/>
        <w:autoSpaceDN w:val="0"/>
        <w:adjustRightInd w:val="0"/>
        <w:jc w:val="both"/>
      </w:pPr>
      <w:r>
        <w:t xml:space="preserve">сведений о доходах, расходах, об имуществе </w:t>
      </w:r>
    </w:p>
    <w:p w:rsidR="003D60B6" w:rsidRDefault="003D60B6" w:rsidP="003D60B6">
      <w:pPr>
        <w:autoSpaceDE w:val="0"/>
        <w:autoSpaceDN w:val="0"/>
        <w:adjustRightInd w:val="0"/>
        <w:jc w:val="both"/>
        <w:rPr>
          <w:b/>
        </w:rPr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характера»</w:t>
      </w:r>
    </w:p>
    <w:p w:rsidR="003D60B6" w:rsidRDefault="003D60B6" w:rsidP="003D60B6">
      <w:pPr>
        <w:pStyle w:val="ConsPlusNormal"/>
        <w:ind w:firstLine="540"/>
        <w:jc w:val="both"/>
      </w:pPr>
    </w:p>
    <w:p w:rsidR="003D60B6" w:rsidRDefault="003D60B6" w:rsidP="003D60B6">
      <w:pPr>
        <w:pStyle w:val="ConsPlusNormal"/>
        <w:ind w:firstLine="540"/>
        <w:jc w:val="both"/>
      </w:pPr>
    </w:p>
    <w:p w:rsidR="003D60B6" w:rsidRDefault="003D60B6" w:rsidP="003D60B6">
      <w:pPr>
        <w:autoSpaceDE w:val="0"/>
        <w:autoSpaceDN w:val="0"/>
        <w:adjustRightInd w:val="0"/>
        <w:ind w:firstLine="708"/>
        <w:jc w:val="both"/>
      </w:pPr>
      <w:proofErr w:type="gramStart"/>
      <w:r>
        <w:t>В соответствии с протестом прокуратуры Шегарского района Томской области на пункт 1 Положения «О порядке предоставления депутатами Совета Побединского сельского поселения Шегарского района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детей», утвержденного решением Совета Побединского сельского</w:t>
      </w:r>
      <w:proofErr w:type="gramEnd"/>
      <w:r>
        <w:t xml:space="preserve"> поселения от 23.03.2016 №115 «О предоставлении лицами, замещающими муниципальные должности, сведений о доходах, расходах, об имуществе и обязательствах</w:t>
      </w:r>
    </w:p>
    <w:p w:rsidR="003D60B6" w:rsidRDefault="003D60B6" w:rsidP="003D60B6">
      <w:pPr>
        <w:autoSpaceDE w:val="0"/>
        <w:autoSpaceDN w:val="0"/>
        <w:adjustRightInd w:val="0"/>
        <w:jc w:val="both"/>
      </w:pPr>
      <w:r>
        <w:t xml:space="preserve">имущественного характера» от 31.05.2017 №20-2017, пунктом 4.2.статьи 12.1 Федерального закона от 25 декабря 2008 </w:t>
      </w:r>
      <w:hyperlink r:id="rId4" w:history="1">
        <w:r>
          <w:rPr>
            <w:rStyle w:val="a3"/>
            <w:color w:val="auto"/>
            <w:u w:val="none"/>
          </w:rPr>
          <w:t>№ 273-ФЗ</w:t>
        </w:r>
      </w:hyperlink>
      <w:r>
        <w:t xml:space="preserve"> «О противодействии коррупции», </w:t>
      </w:r>
    </w:p>
    <w:p w:rsidR="003D60B6" w:rsidRDefault="003D60B6" w:rsidP="003D60B6">
      <w:pPr>
        <w:pStyle w:val="ConsPlusNormal"/>
        <w:ind w:firstLine="540"/>
        <w:jc w:val="both"/>
      </w:pPr>
    </w:p>
    <w:p w:rsidR="003D60B6" w:rsidRDefault="003D60B6" w:rsidP="003D60B6">
      <w:pPr>
        <w:pStyle w:val="ConsPlusNormal"/>
        <w:ind w:firstLine="540"/>
      </w:pPr>
    </w:p>
    <w:p w:rsidR="003D60B6" w:rsidRDefault="003D60B6" w:rsidP="003D60B6">
      <w:pPr>
        <w:pStyle w:val="ConsPlusNormal"/>
        <w:ind w:firstLine="540"/>
      </w:pPr>
      <w:r>
        <w:t>СОВЕТ ПОБЕДИНСКОГО СЕЛЬСКОГО ПОСЕЛЕНИЯ РЕШИЛ:</w:t>
      </w:r>
    </w:p>
    <w:p w:rsidR="003D60B6" w:rsidRDefault="003D60B6" w:rsidP="003D60B6">
      <w:pPr>
        <w:pStyle w:val="ConsPlusNormal"/>
        <w:ind w:firstLine="540"/>
        <w:jc w:val="both"/>
      </w:pPr>
    </w:p>
    <w:p w:rsidR="003D60B6" w:rsidRDefault="003D60B6" w:rsidP="003D60B6">
      <w:pPr>
        <w:pStyle w:val="ConsPlusNormal"/>
        <w:ind w:firstLine="540"/>
        <w:jc w:val="both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both"/>
      </w:pPr>
      <w:r>
        <w:t xml:space="preserve">1. </w:t>
      </w:r>
      <w:proofErr w:type="gramStart"/>
      <w:r>
        <w:t>Внести изменение в пункт 1 Положения «О порядке предоставления депутатами Совета Побединского сельского поселения Шегарского района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детей» решения Совета Побединского сельского поселения от 23.03.2016 №115 «О предоставлении лицами, замещающими муниципальные должности, сведений о</w:t>
      </w:r>
      <w:proofErr w:type="gramEnd"/>
      <w:r>
        <w:t xml:space="preserve"> </w:t>
      </w:r>
      <w:proofErr w:type="gramStart"/>
      <w:r>
        <w:t>доходах</w:t>
      </w:r>
      <w:proofErr w:type="gramEnd"/>
      <w:r>
        <w:t>, расходах, об имуществе и обязательствах</w:t>
      </w:r>
    </w:p>
    <w:p w:rsidR="003D60B6" w:rsidRDefault="003D60B6" w:rsidP="003D60B6">
      <w:pPr>
        <w:autoSpaceDE w:val="0"/>
        <w:autoSpaceDN w:val="0"/>
        <w:adjustRightInd w:val="0"/>
        <w:jc w:val="both"/>
      </w:pPr>
      <w:r>
        <w:t xml:space="preserve">имущественного характера»: </w:t>
      </w:r>
    </w:p>
    <w:p w:rsidR="003D60B6" w:rsidRDefault="003D60B6" w:rsidP="003D60B6">
      <w:pPr>
        <w:autoSpaceDE w:val="0"/>
        <w:autoSpaceDN w:val="0"/>
        <w:adjustRightInd w:val="0"/>
        <w:ind w:firstLine="708"/>
        <w:jc w:val="both"/>
      </w:pPr>
      <w:proofErr w:type="gramStart"/>
      <w:r>
        <w:t>а) пункт 1 Положения «О порядке предоставления депутатами Совета Побединского сельского поселения Шегарского района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детей» решения Совета Побединского сельского поселения от 23.03.2016 №115 «О предоставлении лицами, замещающими муниципальные должности, сведений о доходах, расходах</w:t>
      </w:r>
      <w:proofErr w:type="gramEnd"/>
      <w:r>
        <w:t>, об имуществе и обязательствах имущественного характера» изложить в следующей редакции:</w:t>
      </w:r>
    </w:p>
    <w:p w:rsidR="003D60B6" w:rsidRDefault="003D60B6" w:rsidP="003D60B6">
      <w:pPr>
        <w:autoSpaceDE w:val="0"/>
        <w:autoSpaceDN w:val="0"/>
        <w:adjustRightInd w:val="0"/>
        <w:jc w:val="both"/>
      </w:pPr>
      <w:proofErr w:type="gramStart"/>
      <w:r>
        <w:t>«Депутат Совета ежегодно не позднее 1 апреля года, следующего за отчетным финансовым годом, обязан</w:t>
      </w:r>
      <w:r>
        <w:rPr>
          <w:color w:val="000000"/>
          <w:shd w:val="clear" w:color="auto" w:fill="FFFFFF"/>
        </w:rPr>
        <w:t xml:space="preserve"> представить сведения о своих доходах, расходах, об имуществе и обязательствах имущественного характера, а также о доходах, расходах, об </w:t>
      </w:r>
      <w:r>
        <w:rPr>
          <w:color w:val="000000"/>
          <w:shd w:val="clear" w:color="auto" w:fill="FFFFFF"/>
        </w:rPr>
        <w:lastRenderedPageBreak/>
        <w:t>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</w:t>
      </w:r>
      <w:proofErr w:type="gramEnd"/>
      <w:r>
        <w:rPr>
          <w:color w:val="000000"/>
          <w:shd w:val="clear" w:color="auto" w:fill="FFFFFF"/>
        </w:rPr>
        <w:t xml:space="preserve">, </w:t>
      </w:r>
      <w:proofErr w:type="gramStart"/>
      <w:r>
        <w:rPr>
          <w:color w:val="000000"/>
          <w:shd w:val="clear" w:color="auto" w:fill="FFFFFF"/>
        </w:rPr>
        <w:t>установленном</w:t>
      </w:r>
      <w:proofErr w:type="gramEnd"/>
      <w:r>
        <w:rPr>
          <w:color w:val="000000"/>
          <w:shd w:val="clear" w:color="auto" w:fill="FFFFFF"/>
        </w:rPr>
        <w:t xml:space="preserve"> законом субъекта Российской Федерации».</w:t>
      </w:r>
    </w:p>
    <w:p w:rsidR="003D60B6" w:rsidRDefault="003D60B6" w:rsidP="003D60B6">
      <w:pPr>
        <w:autoSpaceDE w:val="0"/>
        <w:autoSpaceDN w:val="0"/>
        <w:adjustRightInd w:val="0"/>
        <w:jc w:val="both"/>
        <w:rPr>
          <w:b/>
        </w:rPr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both"/>
      </w:pPr>
      <w:r>
        <w:t>2. Приложени</w:t>
      </w:r>
      <w:r w:rsidR="00F640C8">
        <w:t>е</w:t>
      </w:r>
      <w:r>
        <w:t xml:space="preserve"> 2 изложить в новой редакции согласно приложени</w:t>
      </w:r>
      <w:r w:rsidR="00F640C8">
        <w:t>ю</w:t>
      </w:r>
      <w:r>
        <w:t xml:space="preserve"> </w:t>
      </w:r>
      <w:r w:rsidR="00453A59">
        <w:t>2</w:t>
      </w:r>
      <w:r>
        <w:t xml:space="preserve"> к настоящему  решению.</w:t>
      </w:r>
    </w:p>
    <w:p w:rsidR="003D60B6" w:rsidRDefault="003D60B6" w:rsidP="003D60B6">
      <w:pPr>
        <w:autoSpaceDE w:val="0"/>
        <w:autoSpaceDN w:val="0"/>
        <w:adjustRightInd w:val="0"/>
        <w:ind w:firstLine="540"/>
        <w:jc w:val="both"/>
      </w:pPr>
    </w:p>
    <w:p w:rsidR="003D60B6" w:rsidRDefault="003D60B6" w:rsidP="003D60B6">
      <w:pPr>
        <w:ind w:firstLine="540"/>
        <w:jc w:val="both"/>
        <w:rPr>
          <w:color w:val="000000"/>
        </w:rPr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администрации муниципального образования Побединское сельское поселение </w:t>
      </w:r>
      <w:hyperlink r:id="rId5" w:history="1">
        <w:r>
          <w:rPr>
            <w:rStyle w:val="a3"/>
            <w:color w:val="000000"/>
            <w:lang w:val="en-US"/>
          </w:rPr>
          <w:t>www</w:t>
        </w:r>
        <w:r>
          <w:rPr>
            <w:rStyle w:val="a3"/>
            <w:color w:val="000000"/>
          </w:rPr>
          <w:t>.</w:t>
        </w:r>
        <w:proofErr w:type="spellStart"/>
        <w:r>
          <w:rPr>
            <w:rStyle w:val="a3"/>
            <w:color w:val="000000"/>
            <w:lang w:val="en-US"/>
          </w:rPr>
          <w:t>pobedasp</w:t>
        </w:r>
        <w:proofErr w:type="spellEnd"/>
        <w:r>
          <w:rPr>
            <w:rStyle w:val="a3"/>
            <w:color w:val="000000"/>
          </w:rPr>
          <w:t>.</w:t>
        </w:r>
        <w:proofErr w:type="spellStart"/>
        <w:r>
          <w:rPr>
            <w:rStyle w:val="a3"/>
            <w:color w:val="000000"/>
            <w:lang w:val="en-US"/>
          </w:rPr>
          <w:t>tomsk</w:t>
        </w:r>
        <w:proofErr w:type="spellEnd"/>
        <w:r>
          <w:rPr>
            <w:rStyle w:val="a3"/>
            <w:color w:val="000000"/>
          </w:rPr>
          <w:t>.</w:t>
        </w:r>
        <w:proofErr w:type="spellStart"/>
        <w:r>
          <w:rPr>
            <w:rStyle w:val="a3"/>
            <w:color w:val="000000"/>
            <w:lang w:val="en-US"/>
          </w:rPr>
          <w:t>ru</w:t>
        </w:r>
        <w:proofErr w:type="spellEnd"/>
      </w:hyperlink>
      <w:r>
        <w:rPr>
          <w:color w:val="000000"/>
        </w:rPr>
        <w:t>.</w:t>
      </w:r>
    </w:p>
    <w:p w:rsidR="003D60B6" w:rsidRDefault="003D60B6" w:rsidP="003D60B6">
      <w:pPr>
        <w:ind w:firstLine="708"/>
        <w:jc w:val="both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both"/>
      </w:pPr>
      <w:r>
        <w:t>4. Настоящее решение вступает в силу со дня его официального опубликования</w:t>
      </w:r>
    </w:p>
    <w:p w:rsidR="003D60B6" w:rsidRDefault="003D60B6" w:rsidP="003D60B6">
      <w:pPr>
        <w:autoSpaceDE w:val="0"/>
        <w:autoSpaceDN w:val="0"/>
        <w:adjustRightInd w:val="0"/>
        <w:ind w:firstLine="540"/>
        <w:jc w:val="both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3D60B6" w:rsidRDefault="003D60B6" w:rsidP="003D60B6">
      <w:r>
        <w:t>Председатель Совета</w:t>
      </w:r>
    </w:p>
    <w:p w:rsidR="003D60B6" w:rsidRDefault="003D60B6" w:rsidP="003D60B6">
      <w:r>
        <w:t>По</w:t>
      </w:r>
      <w:r w:rsidR="006978BC">
        <w:t>бединского сельского поселения</w:t>
      </w:r>
      <w:r w:rsidR="006978BC">
        <w:tab/>
      </w:r>
      <w:r w:rsidR="006978BC">
        <w:tab/>
      </w:r>
      <w:r w:rsidR="006978BC">
        <w:tab/>
      </w:r>
      <w:r w:rsidR="006978BC">
        <w:tab/>
      </w:r>
      <w:r w:rsidR="006978BC">
        <w:tab/>
      </w:r>
      <w:r w:rsidR="006978BC">
        <w:tab/>
        <w:t>Е.В. Гильд</w:t>
      </w: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6978BC" w:rsidRDefault="006978BC" w:rsidP="003D60B6">
      <w:pPr>
        <w:autoSpaceDE w:val="0"/>
        <w:autoSpaceDN w:val="0"/>
        <w:adjustRightInd w:val="0"/>
        <w:ind w:firstLine="540"/>
        <w:jc w:val="right"/>
      </w:pPr>
    </w:p>
    <w:p w:rsidR="006978BC" w:rsidRDefault="006978BC" w:rsidP="003D60B6">
      <w:pPr>
        <w:autoSpaceDE w:val="0"/>
        <w:autoSpaceDN w:val="0"/>
        <w:adjustRightInd w:val="0"/>
        <w:ind w:firstLine="540"/>
        <w:jc w:val="right"/>
      </w:pPr>
    </w:p>
    <w:p w:rsidR="006978BC" w:rsidRDefault="006978BC" w:rsidP="003D60B6">
      <w:pPr>
        <w:autoSpaceDE w:val="0"/>
        <w:autoSpaceDN w:val="0"/>
        <w:adjustRightInd w:val="0"/>
        <w:ind w:firstLine="540"/>
        <w:jc w:val="right"/>
      </w:pPr>
    </w:p>
    <w:p w:rsidR="006978BC" w:rsidRDefault="006978BC" w:rsidP="003D60B6">
      <w:pPr>
        <w:autoSpaceDE w:val="0"/>
        <w:autoSpaceDN w:val="0"/>
        <w:adjustRightInd w:val="0"/>
        <w:ind w:firstLine="540"/>
        <w:jc w:val="right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  <w:r>
        <w:lastRenderedPageBreak/>
        <w:t xml:space="preserve">Приложение 2  </w:t>
      </w: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  <w:r>
        <w:t xml:space="preserve">к Решению Совета </w:t>
      </w: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  <w:r>
        <w:t>Побединского сельского поселения</w:t>
      </w:r>
    </w:p>
    <w:p w:rsidR="003D60B6" w:rsidRDefault="003D60B6" w:rsidP="003D60B6">
      <w:pPr>
        <w:autoSpaceDE w:val="0"/>
        <w:autoSpaceDN w:val="0"/>
        <w:adjustRightInd w:val="0"/>
        <w:ind w:firstLine="540"/>
        <w:jc w:val="center"/>
      </w:pPr>
      <w:r>
        <w:t xml:space="preserve">                                                                                            от «</w:t>
      </w:r>
      <w:r w:rsidR="00833391">
        <w:t>26</w:t>
      </w:r>
      <w:r>
        <w:t xml:space="preserve">» </w:t>
      </w:r>
      <w:r w:rsidR="00453A59">
        <w:t>декабря</w:t>
      </w:r>
      <w:r>
        <w:t xml:space="preserve"> 2017 года №</w:t>
      </w:r>
      <w:r w:rsidR="00833391">
        <w:t>21</w:t>
      </w:r>
      <w:r>
        <w:t xml:space="preserve">  </w:t>
      </w:r>
    </w:p>
    <w:p w:rsidR="003D60B6" w:rsidRDefault="003D60B6" w:rsidP="003D60B6">
      <w:pPr>
        <w:pStyle w:val="ConsPlusNormal"/>
        <w:ind w:firstLine="540"/>
        <w:jc w:val="right"/>
        <w:rPr>
          <w:bCs/>
        </w:rPr>
      </w:pPr>
    </w:p>
    <w:p w:rsidR="003D60B6" w:rsidRDefault="003D60B6" w:rsidP="003D60B6">
      <w:pPr>
        <w:pStyle w:val="ConsPlusNormal"/>
        <w:ind w:firstLine="540"/>
        <w:jc w:val="center"/>
        <w:rPr>
          <w:b/>
        </w:rPr>
      </w:pPr>
    </w:p>
    <w:p w:rsidR="003D60B6" w:rsidRDefault="00D608CA" w:rsidP="003D60B6">
      <w:pPr>
        <w:pStyle w:val="ConsPlusNormal"/>
        <w:jc w:val="center"/>
        <w:rPr>
          <w:b/>
          <w:bCs/>
        </w:rPr>
      </w:pPr>
      <w:hyperlink r:id="rId6" w:history="1">
        <w:r w:rsidR="003D60B6">
          <w:rPr>
            <w:rStyle w:val="a3"/>
            <w:b/>
            <w:color w:val="auto"/>
            <w:u w:val="none"/>
          </w:rPr>
          <w:t>Положение</w:t>
        </w:r>
      </w:hyperlink>
      <w:r w:rsidR="003D60B6">
        <w:rPr>
          <w:b/>
        </w:rPr>
        <w:t xml:space="preserve"> о порядке представления депутатами Совета</w:t>
      </w:r>
      <w:r w:rsidR="003D60B6">
        <w:t xml:space="preserve"> </w:t>
      </w:r>
      <w:r w:rsidR="003D60B6">
        <w:rPr>
          <w:b/>
        </w:rPr>
        <w:t>Побединского сельского поселения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</w:p>
    <w:p w:rsidR="003D60B6" w:rsidRDefault="003D60B6" w:rsidP="003D60B6">
      <w:pPr>
        <w:pStyle w:val="ConsPlusNormal"/>
        <w:ind w:firstLine="540"/>
        <w:jc w:val="center"/>
        <w:rPr>
          <w:b/>
        </w:rPr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both"/>
      </w:pPr>
      <w:r>
        <w:t xml:space="preserve">1. </w:t>
      </w:r>
      <w:proofErr w:type="gramStart"/>
      <w:r>
        <w:t>Депутат Совета ежегодно не позднее 1 апреля года, следующего за отчетным финансовым годом, обязан</w:t>
      </w:r>
      <w:r>
        <w:rPr>
          <w:color w:val="000000"/>
          <w:shd w:val="clear" w:color="auto" w:fill="FFFFFF"/>
        </w:rPr>
        <w:t xml:space="preserve"> представить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</w:t>
      </w:r>
      <w:proofErr w:type="gramEnd"/>
      <w:r>
        <w:rPr>
          <w:color w:val="000000"/>
          <w:shd w:val="clear" w:color="auto" w:fill="FFFFFF"/>
        </w:rPr>
        <w:t>, установленном законом субъекта Российской Федерации</w:t>
      </w:r>
      <w:proofErr w:type="gramStart"/>
      <w:r>
        <w:rPr>
          <w:color w:val="000000"/>
          <w:shd w:val="clear" w:color="auto" w:fill="FFFFFF"/>
        </w:rPr>
        <w:t>.</w:t>
      </w:r>
      <w:r>
        <w:t>(</w:t>
      </w:r>
      <w:proofErr w:type="gramEnd"/>
      <w:r>
        <w:t>в ред.           ,</w:t>
      </w:r>
    </w:p>
    <w:p w:rsidR="003D60B6" w:rsidRDefault="003D60B6" w:rsidP="003D60B6">
      <w:pPr>
        <w:pStyle w:val="ConsPlusNormal"/>
        <w:ind w:firstLine="540"/>
        <w:jc w:val="both"/>
      </w:pPr>
      <w:r>
        <w:t>2. Депутат Совета обязан представить следующие сведения о доходах, расходах, об имуществе и обязательствах имущественного характера:</w:t>
      </w:r>
    </w:p>
    <w:p w:rsidR="003D60B6" w:rsidRDefault="003D60B6" w:rsidP="003D60B6">
      <w:pPr>
        <w:autoSpaceDE w:val="0"/>
        <w:autoSpaceDN w:val="0"/>
        <w:adjustRightInd w:val="0"/>
        <w:ind w:firstLine="540"/>
        <w:jc w:val="both"/>
      </w:pPr>
      <w:proofErr w:type="gramStart"/>
      <w:r>
        <w:t>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расходах, произведенных за отчетный период,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  <w:proofErr w:type="gramEnd"/>
    </w:p>
    <w:p w:rsidR="003D60B6" w:rsidRDefault="003D60B6" w:rsidP="003D60B6">
      <w:pPr>
        <w:autoSpaceDE w:val="0"/>
        <w:autoSpaceDN w:val="0"/>
        <w:adjustRightInd w:val="0"/>
        <w:ind w:firstLine="540"/>
        <w:jc w:val="both"/>
      </w:pPr>
      <w:proofErr w:type="gramStart"/>
      <w:r>
        <w:t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об их расходах, произведенных за отчетный период,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3D60B6" w:rsidRDefault="003D60B6" w:rsidP="003D60B6">
      <w:pPr>
        <w:autoSpaceDE w:val="0"/>
        <w:autoSpaceDN w:val="0"/>
        <w:adjustRightInd w:val="0"/>
        <w:ind w:firstLine="540"/>
        <w:jc w:val="both"/>
      </w:pPr>
      <w:r>
        <w:t xml:space="preserve">4. </w:t>
      </w:r>
      <w:proofErr w:type="gramStart"/>
      <w:r>
        <w:t xml:space="preserve">В случае если депутат Совета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сведения, либо имеются ошибки, депутат Совета вправе представить уточненные сведения в течение одного месяца после окончания срока, указанного в </w:t>
      </w:r>
      <w:hyperlink r:id="rId7" w:history="1">
        <w:r>
          <w:rPr>
            <w:rStyle w:val="a3"/>
            <w:color w:val="auto"/>
            <w:u w:val="none"/>
          </w:rPr>
          <w:t xml:space="preserve">пункте </w:t>
        </w:r>
      </w:hyperlink>
      <w:r>
        <w:t>1 настоящего Положения.</w:t>
      </w:r>
      <w:proofErr w:type="gramEnd"/>
    </w:p>
    <w:p w:rsidR="003D60B6" w:rsidRDefault="003D60B6" w:rsidP="003D60B6">
      <w:pPr>
        <w:autoSpaceDE w:val="0"/>
        <w:autoSpaceDN w:val="0"/>
        <w:adjustRightInd w:val="0"/>
        <w:ind w:firstLine="540"/>
        <w:jc w:val="both"/>
      </w:pPr>
      <w:r>
        <w:t xml:space="preserve">5. В </w:t>
      </w:r>
      <w:proofErr w:type="gramStart"/>
      <w:r>
        <w:t>случае</w:t>
      </w:r>
      <w:proofErr w:type="gramEnd"/>
      <w:r>
        <w:t xml:space="preserve"> непредставления депутатом Совета сведений о доходах, расходах, об имуществе и обязательствах имущественного характера супруги (супруга) и несовершеннолетних детей в срок, предусмотренный </w:t>
      </w:r>
      <w:hyperlink r:id="rId8" w:history="1">
        <w:r>
          <w:rPr>
            <w:rStyle w:val="a3"/>
            <w:color w:val="auto"/>
            <w:u w:val="none"/>
          </w:rPr>
          <w:t xml:space="preserve">пунктом </w:t>
        </w:r>
      </w:hyperlink>
      <w:r>
        <w:t>1 настоящего Положения, данный факт подлежит рассмотрению Комиссией. Комиссия принимает решение об установлении оснований для досрочного прекращения полномочий депутата Совета.</w:t>
      </w:r>
    </w:p>
    <w:p w:rsidR="003D60B6" w:rsidRDefault="003D60B6" w:rsidP="003D60B6">
      <w:pPr>
        <w:autoSpaceDE w:val="0"/>
        <w:autoSpaceDN w:val="0"/>
        <w:adjustRightInd w:val="0"/>
        <w:ind w:firstLine="540"/>
        <w:jc w:val="both"/>
      </w:pPr>
      <w:r>
        <w:t xml:space="preserve">6. </w:t>
      </w:r>
      <w:proofErr w:type="gramStart"/>
      <w:r>
        <w:t xml:space="preserve">Сведения о доходах, расходах, об имуществе и обязательствах имущественного характера размещаются на официальном сайте Администрации Побединского сельского поселения в соответствии с </w:t>
      </w:r>
      <w:hyperlink r:id="rId9" w:history="1">
        <w:r>
          <w:rPr>
            <w:rStyle w:val="a3"/>
            <w:color w:val="auto"/>
            <w:u w:val="none"/>
          </w:rPr>
          <w:t>Положением</w:t>
        </w:r>
      </w:hyperlink>
      <w:r>
        <w:t xml:space="preserve"> о порядке размещения сведений о доходах, расходах, об имуществе и обязательствах имущественного характера депутатов Совета, их супруг (супругов) и несовершеннолетних детей на официальном сайте Администрации Побединского сельского поселения и предоставления этих сведений средствам массовой информации для опубликования, утвержденным</w:t>
      </w:r>
      <w:proofErr w:type="gramEnd"/>
      <w:r>
        <w:t xml:space="preserve"> настоящим Решением (Приложение 4).</w:t>
      </w:r>
    </w:p>
    <w:p w:rsidR="003D60B6" w:rsidRDefault="003D60B6" w:rsidP="003D60B6">
      <w:pPr>
        <w:autoSpaceDE w:val="0"/>
        <w:autoSpaceDN w:val="0"/>
        <w:adjustRightInd w:val="0"/>
        <w:ind w:firstLine="540"/>
        <w:jc w:val="both"/>
      </w:pPr>
      <w:r>
        <w:t xml:space="preserve">7. </w:t>
      </w:r>
      <w:proofErr w:type="gramStart"/>
      <w:r>
        <w:t xml:space="preserve">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 депутатом Совета, осуществляется в соответствии с </w:t>
      </w:r>
      <w:hyperlink r:id="rId10" w:history="1">
        <w:r>
          <w:rPr>
            <w:rStyle w:val="a3"/>
            <w:color w:val="auto"/>
            <w:u w:val="none"/>
          </w:rPr>
          <w:t>Положением</w:t>
        </w:r>
      </w:hyperlink>
      <w:r>
        <w:t xml:space="preserve"> о проверке </w:t>
      </w:r>
      <w:r>
        <w:lastRenderedPageBreak/>
        <w:t>достоверности и полноты сведений о доходах, расходах, об имуществе и обязательствах имущественного характера, представляемых депутатами Совета, а также соблюдения депутатами Совета ограничений и запретов, установленных законодательством Российской Федерации, утвержденных настоящим Решением</w:t>
      </w:r>
      <w:proofErr w:type="gramEnd"/>
      <w:r>
        <w:t xml:space="preserve"> (Приложение 3).</w:t>
      </w:r>
    </w:p>
    <w:p w:rsidR="003D60B6" w:rsidRDefault="003D60B6" w:rsidP="003D60B6">
      <w:pPr>
        <w:autoSpaceDE w:val="0"/>
        <w:autoSpaceDN w:val="0"/>
        <w:adjustRightInd w:val="0"/>
        <w:ind w:firstLine="540"/>
        <w:jc w:val="both"/>
      </w:pPr>
      <w:r>
        <w:t>8. Сведения о доходах, расходах, об имуществе и обязательствах имущественного характера и информация о результатах проверки достоверности и полноты этих сведений приобщаются к личному делу депутата Совета.</w:t>
      </w:r>
    </w:p>
    <w:p w:rsidR="003D60B6" w:rsidRDefault="003D60B6" w:rsidP="003D60B6">
      <w:pPr>
        <w:autoSpaceDE w:val="0"/>
        <w:autoSpaceDN w:val="0"/>
        <w:adjustRightInd w:val="0"/>
        <w:ind w:firstLine="540"/>
        <w:jc w:val="both"/>
      </w:pPr>
      <w:r>
        <w:t>9. Сведения о доходах, расходах, об имуществе и обязательствах имущественного характера, представляемые в соответствии с настоящим Положением депутатом Совета,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3D60B6" w:rsidRDefault="003D60B6" w:rsidP="003D60B6">
      <w:pPr>
        <w:autoSpaceDE w:val="0"/>
        <w:autoSpaceDN w:val="0"/>
        <w:adjustRightInd w:val="0"/>
        <w:ind w:firstLine="540"/>
        <w:jc w:val="both"/>
      </w:pPr>
      <w:r>
        <w:t>10. Лица,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3D60B6" w:rsidRDefault="003D60B6" w:rsidP="003D60B6">
      <w:pPr>
        <w:autoSpaceDE w:val="0"/>
        <w:autoSpaceDN w:val="0"/>
        <w:adjustRightInd w:val="0"/>
        <w:ind w:firstLine="540"/>
        <w:jc w:val="right"/>
      </w:pPr>
    </w:p>
    <w:p w:rsidR="00120A7A" w:rsidRDefault="00120A7A"/>
    <w:sectPr w:rsidR="00120A7A" w:rsidSect="003D60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0B6"/>
    <w:rsid w:val="000018E3"/>
    <w:rsid w:val="000B5D3C"/>
    <w:rsid w:val="00120A7A"/>
    <w:rsid w:val="001E740E"/>
    <w:rsid w:val="00207F6A"/>
    <w:rsid w:val="00257A2A"/>
    <w:rsid w:val="00300E9F"/>
    <w:rsid w:val="003A136B"/>
    <w:rsid w:val="003D60B6"/>
    <w:rsid w:val="00453A59"/>
    <w:rsid w:val="006978BC"/>
    <w:rsid w:val="00833391"/>
    <w:rsid w:val="009F006F"/>
    <w:rsid w:val="00A30FBC"/>
    <w:rsid w:val="00D608CA"/>
    <w:rsid w:val="00D6476D"/>
    <w:rsid w:val="00F640C8"/>
    <w:rsid w:val="00F701DC"/>
    <w:rsid w:val="00FA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60B6"/>
    <w:rPr>
      <w:color w:val="0000FF"/>
      <w:u w:val="single"/>
    </w:rPr>
  </w:style>
  <w:style w:type="paragraph" w:customStyle="1" w:styleId="ConsPlusNormal">
    <w:name w:val="ConsPlusNormal"/>
    <w:rsid w:val="003D60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78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8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846C98A434BB483FD80E06162558B2E40B84FF0D7499A7BA2B04240ED663E58C6A9A194282D831K5AA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425B840C74F00152403417F04D1FCC5F4F58855C656A2B21F5B19467FC592B6DA6387FAEECFB4FFtF6A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CE6874CAB5D7162358896ED6671E38C45C4C1B4694A9533FF06BA1BDA50BEBD1C320582B98D518s4ZB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obedasp.tomsk.ru/" TargetMode="External"/><Relationship Id="rId10" Type="http://schemas.openxmlformats.org/officeDocument/2006/relationships/hyperlink" Target="consultantplus://offline/ref=70846C98A434BB483FD80E06162558B2E40B84FF0D7499A7BA2B04240ED663E58C6A9A194282DF3BK5ACK" TargetMode="External"/><Relationship Id="rId4" Type="http://schemas.openxmlformats.org/officeDocument/2006/relationships/hyperlink" Target="consultantplus://offline/ref=05E00C1ED9B86916332E41C50455AC28083DF1337EABB7D593683942BE762C55700F223C0D6890CFa8DDF" TargetMode="External"/><Relationship Id="rId9" Type="http://schemas.openxmlformats.org/officeDocument/2006/relationships/hyperlink" Target="consultantplus://offline/ref=70846C98A434BB483FD80E06162558B2E40B84FF0D7499A7BA2B04240ED663E58C6A9A194282DE31K5A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2017-12-26T03:14:00Z</cp:lastPrinted>
  <dcterms:created xsi:type="dcterms:W3CDTF">2017-11-08T02:38:00Z</dcterms:created>
  <dcterms:modified xsi:type="dcterms:W3CDTF">2018-01-04T07:53:00Z</dcterms:modified>
</cp:coreProperties>
</file>