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D77" w:rsidRDefault="00027D77" w:rsidP="00027D77">
      <w:pPr>
        <w:jc w:val="center"/>
        <w:rPr>
          <w:b/>
          <w:sz w:val="32"/>
          <w:szCs w:val="32"/>
        </w:rPr>
      </w:pPr>
    </w:p>
    <w:p w:rsidR="00027D77" w:rsidRDefault="00027D77" w:rsidP="00027D7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</w:t>
      </w:r>
      <w:r w:rsidR="00787B78">
        <w:rPr>
          <w:b/>
          <w:sz w:val="32"/>
          <w:szCs w:val="32"/>
        </w:rPr>
        <w:t xml:space="preserve">Побединского </w:t>
      </w:r>
      <w:r>
        <w:rPr>
          <w:b/>
          <w:sz w:val="32"/>
          <w:szCs w:val="32"/>
        </w:rPr>
        <w:t>сельского поселения</w:t>
      </w:r>
    </w:p>
    <w:p w:rsidR="00027D77" w:rsidRDefault="00027D77" w:rsidP="00027D7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Шегарского района Томской области</w:t>
      </w:r>
    </w:p>
    <w:p w:rsidR="00027D77" w:rsidRDefault="00027D77" w:rsidP="00027D77">
      <w:pPr>
        <w:rPr>
          <w:b/>
          <w:sz w:val="32"/>
          <w:szCs w:val="32"/>
        </w:rPr>
      </w:pPr>
    </w:p>
    <w:p w:rsidR="00027D77" w:rsidRDefault="00027D77" w:rsidP="00027D7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027D77" w:rsidRDefault="00027D77" w:rsidP="00027D77">
      <w:pPr>
        <w:jc w:val="center"/>
        <w:rPr>
          <w:b/>
          <w:sz w:val="32"/>
          <w:szCs w:val="32"/>
        </w:rPr>
      </w:pPr>
    </w:p>
    <w:p w:rsidR="00027D77" w:rsidRDefault="00027D77" w:rsidP="00027D77">
      <w:pPr>
        <w:jc w:val="center"/>
        <w:rPr>
          <w:b/>
          <w:sz w:val="32"/>
          <w:szCs w:val="32"/>
        </w:rPr>
      </w:pPr>
    </w:p>
    <w:p w:rsidR="00027D77" w:rsidRDefault="00F11E81" w:rsidP="00027D77">
      <w:pPr>
        <w:tabs>
          <w:tab w:val="left" w:pos="6390"/>
        </w:tabs>
      </w:pPr>
      <w:r>
        <w:t>«</w:t>
      </w:r>
      <w:r w:rsidR="007425E3">
        <w:t>15</w:t>
      </w:r>
      <w:r>
        <w:t xml:space="preserve">» </w:t>
      </w:r>
      <w:r w:rsidR="007425E3">
        <w:t>июня</w:t>
      </w:r>
      <w:r>
        <w:t xml:space="preserve"> 2017 г. </w:t>
      </w:r>
      <w:r>
        <w:tab/>
      </w:r>
      <w:r w:rsidR="007425E3">
        <w:t xml:space="preserve">                                       </w:t>
      </w:r>
      <w:r>
        <w:t>№</w:t>
      </w:r>
      <w:r w:rsidR="00523804">
        <w:t>157</w:t>
      </w:r>
      <w:r>
        <w:t xml:space="preserve"> </w:t>
      </w:r>
    </w:p>
    <w:p w:rsidR="00027D77" w:rsidRPr="00D90908" w:rsidRDefault="00027D77" w:rsidP="00027D77">
      <w:pPr>
        <w:jc w:val="both"/>
      </w:pPr>
    </w:p>
    <w:p w:rsidR="00027D77" w:rsidRPr="00D90908" w:rsidRDefault="00027D77" w:rsidP="00027D77">
      <w:pPr>
        <w:pStyle w:val="2"/>
      </w:pPr>
    </w:p>
    <w:p w:rsidR="00027D77" w:rsidRPr="00027D77" w:rsidRDefault="00027D77" w:rsidP="00027D77">
      <w:pPr>
        <w:pStyle w:val="2"/>
        <w:ind w:right="4819"/>
        <w:jc w:val="both"/>
        <w:rPr>
          <w:b w:val="0"/>
        </w:rPr>
      </w:pPr>
      <w:r w:rsidRPr="00027D77">
        <w:rPr>
          <w:b w:val="0"/>
        </w:rPr>
        <w:t xml:space="preserve">О внесении изменений в </w:t>
      </w:r>
      <w:r w:rsidR="008C586D">
        <w:rPr>
          <w:b w:val="0"/>
        </w:rPr>
        <w:t>статью 9.2 Правил</w:t>
      </w:r>
      <w:r w:rsidRPr="00027D77">
        <w:rPr>
          <w:b w:val="0"/>
        </w:rPr>
        <w:t xml:space="preserve"> землепользования и застройки муниципального</w:t>
      </w:r>
      <w:r>
        <w:rPr>
          <w:b w:val="0"/>
        </w:rPr>
        <w:t xml:space="preserve"> </w:t>
      </w:r>
      <w:r w:rsidR="00CA0589">
        <w:rPr>
          <w:b w:val="0"/>
        </w:rPr>
        <w:t xml:space="preserve">образования </w:t>
      </w:r>
      <w:r w:rsidR="00787B78">
        <w:rPr>
          <w:b w:val="0"/>
        </w:rPr>
        <w:t xml:space="preserve">Побединское </w:t>
      </w:r>
      <w:r w:rsidR="00CA0589">
        <w:rPr>
          <w:b w:val="0"/>
        </w:rPr>
        <w:t xml:space="preserve"> сельское поселение</w:t>
      </w:r>
      <w:r w:rsidRPr="00027D77">
        <w:rPr>
          <w:b w:val="0"/>
        </w:rPr>
        <w:t xml:space="preserve"> Шегарского района Томской области</w:t>
      </w:r>
    </w:p>
    <w:p w:rsidR="00027D77" w:rsidRPr="00027D77" w:rsidRDefault="00027D77" w:rsidP="00027D77">
      <w:pPr>
        <w:ind w:right="4819"/>
      </w:pPr>
    </w:p>
    <w:p w:rsidR="00027D77" w:rsidRPr="00D90908" w:rsidRDefault="00027D77" w:rsidP="00027D77"/>
    <w:p w:rsidR="00395C41" w:rsidRDefault="00395C41" w:rsidP="00027D77">
      <w:pPr>
        <w:ind w:firstLine="708"/>
        <w:jc w:val="both"/>
      </w:pPr>
      <w:r>
        <w:t>В соответствии со</w:t>
      </w:r>
      <w:r w:rsidR="009631B4">
        <w:t xml:space="preserve"> ст</w:t>
      </w:r>
      <w:r>
        <w:t>атьёй</w:t>
      </w:r>
      <w:r w:rsidR="009631B4">
        <w:t xml:space="preserve"> 65 Водного кодекса Российской Федерации от 03.06.2006 № 74 – ФЗ,</w:t>
      </w:r>
    </w:p>
    <w:p w:rsidR="00F35CF5" w:rsidRDefault="00395C41" w:rsidP="00027D77">
      <w:pPr>
        <w:ind w:firstLine="708"/>
        <w:jc w:val="both"/>
      </w:pPr>
      <w:r>
        <w:t>В</w:t>
      </w:r>
      <w:r w:rsidR="00F35CF5" w:rsidRPr="00121C05">
        <w:t xml:space="preserve"> </w:t>
      </w:r>
      <w:proofErr w:type="gramStart"/>
      <w:r w:rsidR="00F35CF5" w:rsidRPr="00121C05">
        <w:t>целях</w:t>
      </w:r>
      <w:proofErr w:type="gramEnd"/>
      <w:r w:rsidR="00F35CF5" w:rsidRPr="00121C05">
        <w:t xml:space="preserve"> приведения Правил землепользования и застройки </w:t>
      </w:r>
      <w:r w:rsidR="00787B78">
        <w:t xml:space="preserve">Побединского </w:t>
      </w:r>
      <w:r w:rsidR="00F35CF5" w:rsidRPr="00121C05">
        <w:t xml:space="preserve"> сельского поселения Шегарского района Томской области, утвержденных решением Совета </w:t>
      </w:r>
      <w:r w:rsidR="00787B78">
        <w:t>Побединского</w:t>
      </w:r>
      <w:r w:rsidR="00F35CF5" w:rsidRPr="00121C05">
        <w:t xml:space="preserve"> сельского поселения от 26.12.2013 года № 50 «Об утверждении правил землепользования и застройки </w:t>
      </w:r>
      <w:r w:rsidR="00787B78">
        <w:t>Побединского</w:t>
      </w:r>
      <w:r w:rsidR="00F35CF5" w:rsidRPr="00121C05">
        <w:t xml:space="preserve"> сельского поселения Шегарского района Томской области»</w:t>
      </w:r>
      <w:r w:rsidR="00A22B6C">
        <w:t xml:space="preserve"> в соответствии с действующим законодательством</w:t>
      </w:r>
      <w:r w:rsidR="009631B4">
        <w:t xml:space="preserve"> Российской Федерации</w:t>
      </w:r>
      <w:r w:rsidR="00A22B6C">
        <w:t>,</w:t>
      </w:r>
    </w:p>
    <w:p w:rsidR="009631B4" w:rsidRPr="00D90908" w:rsidRDefault="009631B4" w:rsidP="00395C41">
      <w:pPr>
        <w:jc w:val="both"/>
      </w:pPr>
    </w:p>
    <w:p w:rsidR="00027D77" w:rsidRPr="00D90908" w:rsidRDefault="00027D77" w:rsidP="00027D77">
      <w:pPr>
        <w:autoSpaceDE w:val="0"/>
        <w:autoSpaceDN w:val="0"/>
        <w:adjustRightInd w:val="0"/>
        <w:jc w:val="both"/>
        <w:rPr>
          <w:b/>
        </w:rPr>
      </w:pPr>
      <w:r w:rsidRPr="00D90908">
        <w:rPr>
          <w:b/>
        </w:rPr>
        <w:t xml:space="preserve">Совет </w:t>
      </w:r>
      <w:r w:rsidR="00787B78" w:rsidRPr="00787B78">
        <w:rPr>
          <w:b/>
        </w:rPr>
        <w:t>Побединского</w:t>
      </w:r>
      <w:r w:rsidRPr="00787B78">
        <w:rPr>
          <w:b/>
        </w:rPr>
        <w:t xml:space="preserve"> </w:t>
      </w:r>
      <w:r w:rsidRPr="00D90908">
        <w:rPr>
          <w:b/>
        </w:rPr>
        <w:t>сельского поселения решил:</w:t>
      </w:r>
    </w:p>
    <w:p w:rsidR="00027D77" w:rsidRPr="00D90908" w:rsidRDefault="00027D77" w:rsidP="00027D77">
      <w:pPr>
        <w:autoSpaceDE w:val="0"/>
        <w:autoSpaceDN w:val="0"/>
        <w:adjustRightInd w:val="0"/>
        <w:jc w:val="both"/>
      </w:pPr>
    </w:p>
    <w:p w:rsidR="00027D77" w:rsidRPr="00D90908" w:rsidRDefault="00027D77" w:rsidP="00027D77">
      <w:pPr>
        <w:ind w:firstLine="708"/>
        <w:jc w:val="both"/>
      </w:pPr>
      <w:r w:rsidRPr="00D90908">
        <w:t>1. Внести в Правила землепользования и застройки муниципального образования «</w:t>
      </w:r>
      <w:r w:rsidR="00787B78">
        <w:t>Побединского</w:t>
      </w:r>
      <w:r w:rsidRPr="00D90908">
        <w:t xml:space="preserve"> сельское поселение» Шегарского района Томской области, утвержденные решением Совета </w:t>
      </w:r>
      <w:r w:rsidR="00787B78">
        <w:t>Побединского</w:t>
      </w:r>
      <w:r w:rsidRPr="00D90908">
        <w:t xml:space="preserve"> сельского поселения от </w:t>
      </w:r>
      <w:r w:rsidR="00D97DBC" w:rsidRPr="00D97DBC">
        <w:t>10</w:t>
      </w:r>
      <w:r w:rsidRPr="00D97DBC">
        <w:t>.</w:t>
      </w:r>
      <w:r w:rsidR="00D97DBC" w:rsidRPr="00D97DBC">
        <w:t>01</w:t>
      </w:r>
      <w:r w:rsidRPr="00D97DBC">
        <w:t>.201</w:t>
      </w:r>
      <w:r w:rsidR="00D97DBC" w:rsidRPr="00D97DBC">
        <w:t>4</w:t>
      </w:r>
      <w:r w:rsidRPr="00D97DBC">
        <w:t xml:space="preserve"> № 5</w:t>
      </w:r>
      <w:r w:rsidR="00D97DBC" w:rsidRPr="00D97DBC">
        <w:t>8</w:t>
      </w:r>
      <w:r w:rsidRPr="00D90908">
        <w:t>, следующие изменения:</w:t>
      </w:r>
    </w:p>
    <w:p w:rsidR="00027D77" w:rsidRPr="00D90908" w:rsidRDefault="00027D77" w:rsidP="00027D77">
      <w:pPr>
        <w:ind w:firstLine="708"/>
        <w:jc w:val="both"/>
      </w:pPr>
      <w:r w:rsidRPr="00D90908">
        <w:t>2) статью 9.2 изложить в следующей редакции:</w:t>
      </w:r>
    </w:p>
    <w:p w:rsidR="00D97DBC" w:rsidRPr="00D97DBC" w:rsidRDefault="00D97DBC" w:rsidP="00D97DBC">
      <w:pPr>
        <w:pStyle w:val="2"/>
      </w:pPr>
      <w:r w:rsidRPr="00D97DBC">
        <w:t>Статья 9.2  Дополнительные градостроительные регламенты в границах прибрежных защитных полос.</w:t>
      </w:r>
    </w:p>
    <w:p w:rsidR="00D97DBC" w:rsidRPr="00D97DBC" w:rsidRDefault="00D97DBC" w:rsidP="00D97DBC">
      <w:pPr>
        <w:ind w:firstLine="600"/>
        <w:jc w:val="both"/>
      </w:pPr>
      <w:r w:rsidRPr="00D97DBC">
        <w:rPr>
          <w:sz w:val="28"/>
          <w:szCs w:val="28"/>
        </w:rPr>
        <w:t>  </w:t>
      </w:r>
      <w:r w:rsidRPr="00D97DBC">
        <w:t xml:space="preserve">Ширина прибрежной защитной полосы устанавливается в зависимости от уклона берега водного объекта и составляет </w:t>
      </w:r>
      <w:smartTag w:uri="urn:schemas-microsoft-com:office:smarttags" w:element="metricconverter">
        <w:smartTagPr>
          <w:attr w:name="ProductID" w:val="30 м"/>
        </w:smartTagPr>
        <w:r w:rsidRPr="00D97DBC">
          <w:t>30 м</w:t>
        </w:r>
      </w:smartTag>
      <w:r w:rsidRPr="00D97DBC">
        <w:t xml:space="preserve"> для обратного или нулевого уклона, </w:t>
      </w:r>
      <w:smartTag w:uri="urn:schemas-microsoft-com:office:smarttags" w:element="metricconverter">
        <w:smartTagPr>
          <w:attr w:name="ProductID" w:val="40 м"/>
        </w:smartTagPr>
        <w:r w:rsidRPr="00D97DBC">
          <w:t>40 м</w:t>
        </w:r>
      </w:smartTag>
      <w:r w:rsidRPr="00D97DBC">
        <w:t xml:space="preserve"> – для уклона до 3 градусов и </w:t>
      </w:r>
      <w:smartTag w:uri="urn:schemas-microsoft-com:office:smarttags" w:element="metricconverter">
        <w:smartTagPr>
          <w:attr w:name="ProductID" w:val="50 м"/>
        </w:smartTagPr>
        <w:r w:rsidRPr="00D97DBC">
          <w:t>50 м</w:t>
        </w:r>
      </w:smartTag>
      <w:r w:rsidRPr="00D97DBC">
        <w:t xml:space="preserve"> – для уклона три и более градуса. </w:t>
      </w:r>
    </w:p>
    <w:p w:rsidR="00D97DBC" w:rsidRPr="00D97DBC" w:rsidRDefault="00D97DBC" w:rsidP="00D97DBC">
      <w:pPr>
        <w:ind w:firstLine="567"/>
        <w:jc w:val="both"/>
      </w:pPr>
      <w:r w:rsidRPr="00D97DBC">
        <w:t xml:space="preserve">В </w:t>
      </w:r>
      <w:proofErr w:type="gramStart"/>
      <w:r w:rsidRPr="00D97DBC">
        <w:t>границах</w:t>
      </w:r>
      <w:proofErr w:type="gramEnd"/>
      <w:r w:rsidRPr="00D97DBC">
        <w:t xml:space="preserve"> прибрежных защитных полос запрещается:</w:t>
      </w:r>
    </w:p>
    <w:p w:rsidR="00D97DBC" w:rsidRPr="00D97DBC" w:rsidRDefault="00D97DBC" w:rsidP="00D97DBC">
      <w:pPr>
        <w:ind w:firstLine="567"/>
        <w:jc w:val="both"/>
      </w:pPr>
      <w:r w:rsidRPr="00D97DBC">
        <w:t xml:space="preserve">1) </w:t>
      </w:r>
      <w:r w:rsidRPr="00D97DBC">
        <w:rPr>
          <w:spacing w:val="1"/>
          <w:shd w:val="clear" w:color="auto" w:fill="FFFFFF"/>
        </w:rPr>
        <w:t>использование сточных вод в целях регулирования плодородия почв;</w:t>
      </w:r>
    </w:p>
    <w:p w:rsidR="00D97DBC" w:rsidRPr="00D97DBC" w:rsidRDefault="00D97DBC" w:rsidP="00D97DBC">
      <w:pPr>
        <w:ind w:firstLine="567"/>
        <w:jc w:val="both"/>
        <w:rPr>
          <w:spacing w:val="1"/>
          <w:shd w:val="clear" w:color="auto" w:fill="FFFFFF"/>
        </w:rPr>
      </w:pPr>
      <w:r w:rsidRPr="00D97DBC">
        <w:t xml:space="preserve">2) </w:t>
      </w:r>
      <w:r w:rsidRPr="00D97DBC">
        <w:rPr>
          <w:spacing w:val="1"/>
          <w:shd w:val="clear" w:color="auto" w:fill="FFFFFF"/>
        </w:rPr>
        <w:t>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:rsidR="00D97DBC" w:rsidRPr="00D97DBC" w:rsidRDefault="00D97DBC" w:rsidP="00D97DBC">
      <w:pPr>
        <w:ind w:firstLine="567"/>
        <w:jc w:val="both"/>
      </w:pPr>
      <w:r w:rsidRPr="00D97DBC">
        <w:t xml:space="preserve">3) </w:t>
      </w:r>
      <w:r w:rsidRPr="00D97DBC">
        <w:rPr>
          <w:spacing w:val="1"/>
          <w:shd w:val="clear" w:color="auto" w:fill="FFFFFF"/>
        </w:rPr>
        <w:t>осуществление авиационных мер по борьбе с вредными организмами;</w:t>
      </w:r>
    </w:p>
    <w:p w:rsidR="00D97DBC" w:rsidRPr="00D97DBC" w:rsidRDefault="00D97DBC" w:rsidP="00D97DBC">
      <w:pPr>
        <w:ind w:firstLine="567"/>
        <w:jc w:val="both"/>
      </w:pPr>
      <w:r w:rsidRPr="00D97DBC">
        <w:t xml:space="preserve">4) </w:t>
      </w:r>
      <w:r w:rsidRPr="00D97DBC">
        <w:rPr>
          <w:spacing w:val="1"/>
          <w:shd w:val="clear" w:color="auto" w:fill="FFFFFF"/>
        </w:rPr>
        <w:t>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D97DBC" w:rsidRPr="00D97DBC" w:rsidRDefault="00D97DBC" w:rsidP="00D97DBC">
      <w:pPr>
        <w:ind w:firstLine="567"/>
        <w:jc w:val="both"/>
        <w:rPr>
          <w:spacing w:val="1"/>
          <w:shd w:val="clear" w:color="auto" w:fill="FFFFFF"/>
        </w:rPr>
      </w:pPr>
      <w:proofErr w:type="gramStart"/>
      <w:r w:rsidRPr="00D97DBC">
        <w:t>5)</w:t>
      </w:r>
      <w:r w:rsidRPr="00D97DBC">
        <w:rPr>
          <w:spacing w:val="1"/>
          <w:shd w:val="clear" w:color="auto" w:fill="FFFFFF"/>
        </w:rPr>
        <w:t xml:space="preserve">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</w:t>
      </w:r>
      <w:r w:rsidRPr="00D97DBC">
        <w:rPr>
          <w:spacing w:val="1"/>
          <w:shd w:val="clear" w:color="auto" w:fill="FFFFFF"/>
        </w:rPr>
        <w:lastRenderedPageBreak/>
        <w:t>организаций, инфраструктуры внутренних водных путей при условии соблюдения требований законодательства в области охраны окружающей среды и Водного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</w:p>
    <w:p w:rsidR="00D97DBC" w:rsidRPr="00D97DBC" w:rsidRDefault="00D97DBC" w:rsidP="00D97DBC">
      <w:pPr>
        <w:ind w:firstLine="567"/>
        <w:jc w:val="both"/>
        <w:rPr>
          <w:spacing w:val="1"/>
          <w:shd w:val="clear" w:color="auto" w:fill="FFFFFF"/>
        </w:rPr>
      </w:pPr>
      <w:r w:rsidRPr="00D97DBC">
        <w:t>6)</w:t>
      </w:r>
      <w:r w:rsidRPr="00D97DBC">
        <w:rPr>
          <w:spacing w:val="1"/>
          <w:shd w:val="clear" w:color="auto" w:fill="FFFFFF"/>
        </w:rPr>
        <w:t xml:space="preserve"> размещение специализированных хранилищ пестицидов и </w:t>
      </w:r>
      <w:proofErr w:type="spellStart"/>
      <w:r w:rsidRPr="00D97DBC">
        <w:rPr>
          <w:spacing w:val="1"/>
          <w:shd w:val="clear" w:color="auto" w:fill="FFFFFF"/>
        </w:rPr>
        <w:t>агрохимикатов</w:t>
      </w:r>
      <w:proofErr w:type="spellEnd"/>
      <w:r w:rsidRPr="00D97DBC">
        <w:rPr>
          <w:spacing w:val="1"/>
          <w:shd w:val="clear" w:color="auto" w:fill="FFFFFF"/>
        </w:rPr>
        <w:t xml:space="preserve">, применение пестицидов и </w:t>
      </w:r>
      <w:proofErr w:type="spellStart"/>
      <w:r w:rsidRPr="00D97DBC">
        <w:rPr>
          <w:spacing w:val="1"/>
          <w:shd w:val="clear" w:color="auto" w:fill="FFFFFF"/>
        </w:rPr>
        <w:t>агрохимикатов</w:t>
      </w:r>
      <w:proofErr w:type="spellEnd"/>
      <w:r w:rsidRPr="00D97DBC">
        <w:rPr>
          <w:spacing w:val="1"/>
          <w:shd w:val="clear" w:color="auto" w:fill="FFFFFF"/>
        </w:rPr>
        <w:t>;</w:t>
      </w:r>
    </w:p>
    <w:p w:rsidR="00D97DBC" w:rsidRPr="00D97DBC" w:rsidRDefault="00D97DBC" w:rsidP="00D97DBC">
      <w:pPr>
        <w:ind w:firstLine="567"/>
        <w:jc w:val="both"/>
        <w:rPr>
          <w:spacing w:val="1"/>
          <w:shd w:val="clear" w:color="auto" w:fill="FFFFFF"/>
        </w:rPr>
      </w:pPr>
      <w:r w:rsidRPr="00D97DBC">
        <w:t>7)</w:t>
      </w:r>
      <w:r w:rsidRPr="00D97DBC">
        <w:rPr>
          <w:spacing w:val="1"/>
          <w:shd w:val="clear" w:color="auto" w:fill="FFFFFF"/>
        </w:rPr>
        <w:t xml:space="preserve"> сброс сточных, в том числе дренажных, вод;</w:t>
      </w:r>
    </w:p>
    <w:p w:rsidR="00D97DBC" w:rsidRPr="00D97DBC" w:rsidRDefault="00D97DBC" w:rsidP="00D97DBC">
      <w:pPr>
        <w:ind w:firstLine="567"/>
        <w:jc w:val="both"/>
        <w:rPr>
          <w:spacing w:val="1"/>
          <w:shd w:val="clear" w:color="auto" w:fill="FFFFFF"/>
        </w:rPr>
      </w:pPr>
      <w:proofErr w:type="gramStart"/>
      <w:r w:rsidRPr="00D97DBC">
        <w:t>8)</w:t>
      </w:r>
      <w:r w:rsidRPr="00D97DBC">
        <w:rPr>
          <w:spacing w:val="1"/>
          <w:shd w:val="clear" w:color="auto" w:fill="FFFFFF"/>
        </w:rPr>
        <w:t xml:space="preserve">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</w:t>
      </w:r>
      <w:r w:rsidRPr="00D97DBC">
        <w:rPr>
          <w:rStyle w:val="apple-converted-space"/>
          <w:spacing w:val="1"/>
          <w:shd w:val="clear" w:color="auto" w:fill="FFFFFF"/>
        </w:rPr>
        <w:t> </w:t>
      </w:r>
      <w:hyperlink r:id="rId5" w:history="1">
        <w:r w:rsidRPr="00D97DBC">
          <w:rPr>
            <w:rStyle w:val="a6"/>
            <w:spacing w:val="1"/>
            <w:shd w:val="clear" w:color="auto" w:fill="FFFFFF"/>
          </w:rPr>
          <w:t>статьей 19.1 Закона Российской Федерации от</w:t>
        </w:r>
        <w:proofErr w:type="gramEnd"/>
        <w:r w:rsidRPr="00D97DBC">
          <w:rPr>
            <w:rStyle w:val="a6"/>
            <w:spacing w:val="1"/>
            <w:shd w:val="clear" w:color="auto" w:fill="FFFFFF"/>
          </w:rPr>
          <w:t xml:space="preserve"> </w:t>
        </w:r>
        <w:proofErr w:type="gramStart"/>
        <w:r w:rsidRPr="00D97DBC">
          <w:rPr>
            <w:rStyle w:val="a6"/>
            <w:spacing w:val="1"/>
            <w:shd w:val="clear" w:color="auto" w:fill="FFFFFF"/>
          </w:rPr>
          <w:t>21 февраля 1992 года N 2395-I "О недрах"</w:t>
        </w:r>
      </w:hyperlink>
      <w:r w:rsidRPr="00D97DBC">
        <w:rPr>
          <w:spacing w:val="1"/>
          <w:shd w:val="clear" w:color="auto" w:fill="FFFFFF"/>
        </w:rPr>
        <w:t>).</w:t>
      </w:r>
      <w:proofErr w:type="gramEnd"/>
    </w:p>
    <w:p w:rsidR="00D97DBC" w:rsidRPr="00D97DBC" w:rsidRDefault="00D97DBC" w:rsidP="00D97DBC">
      <w:pPr>
        <w:ind w:firstLine="567"/>
        <w:jc w:val="both"/>
      </w:pPr>
      <w:r w:rsidRPr="00D97DBC">
        <w:t>5) распашка земель;</w:t>
      </w:r>
    </w:p>
    <w:p w:rsidR="00D97DBC" w:rsidRPr="00D97DBC" w:rsidRDefault="00D97DBC" w:rsidP="00D97DBC">
      <w:pPr>
        <w:ind w:firstLine="567"/>
        <w:jc w:val="both"/>
      </w:pPr>
      <w:r w:rsidRPr="00D97DBC">
        <w:t>6) размещение отвалов размываемых грунтов;</w:t>
      </w:r>
    </w:p>
    <w:p w:rsidR="00D97DBC" w:rsidRPr="00D97DBC" w:rsidRDefault="00D97DBC" w:rsidP="00D97DBC">
      <w:pPr>
        <w:ind w:firstLine="567"/>
        <w:jc w:val="both"/>
      </w:pPr>
      <w:r w:rsidRPr="00D97DBC">
        <w:t>7) выпас сельскохозяйственных животных и организация для них летних лагерей, ванн.</w:t>
      </w:r>
    </w:p>
    <w:p w:rsidR="00D97DBC" w:rsidRPr="00D97DBC" w:rsidRDefault="00D97DBC" w:rsidP="00D97DBC">
      <w:pPr>
        <w:ind w:firstLine="567"/>
        <w:jc w:val="both"/>
      </w:pPr>
      <w:r w:rsidRPr="00D97DBC">
        <w:t xml:space="preserve">В </w:t>
      </w:r>
      <w:proofErr w:type="gramStart"/>
      <w:r w:rsidRPr="00D97DBC">
        <w:t>границах</w:t>
      </w:r>
      <w:proofErr w:type="gramEnd"/>
      <w:r w:rsidRPr="00D97DBC">
        <w:t xml:space="preserve"> прибрежных защитных полос допускается:</w:t>
      </w:r>
    </w:p>
    <w:p w:rsidR="00D97DBC" w:rsidRPr="00D97DBC" w:rsidRDefault="00D97DBC" w:rsidP="00D97DB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97DBC">
        <w:rPr>
          <w:rFonts w:ascii="Times New Roman" w:hAnsi="Times New Roman" w:cs="Times New Roman"/>
        </w:rPr>
        <w:t xml:space="preserve">размещения объектов водоснабжения, </w:t>
      </w:r>
    </w:p>
    <w:p w:rsidR="00D97DBC" w:rsidRPr="00D97DBC" w:rsidRDefault="00D97DBC" w:rsidP="00D97DB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97DBC">
        <w:rPr>
          <w:rFonts w:ascii="Times New Roman" w:hAnsi="Times New Roman" w:cs="Times New Roman"/>
        </w:rPr>
        <w:t xml:space="preserve">размещения объектов рекреации, </w:t>
      </w:r>
    </w:p>
    <w:p w:rsidR="00D97DBC" w:rsidRPr="00D97DBC" w:rsidRDefault="00D97DBC" w:rsidP="00D97DB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97DBC">
        <w:rPr>
          <w:rFonts w:ascii="Times New Roman" w:hAnsi="Times New Roman" w:cs="Times New Roman"/>
        </w:rPr>
        <w:t xml:space="preserve">размещения объектов рыбного и охотничьего хозяйства, </w:t>
      </w:r>
    </w:p>
    <w:p w:rsidR="00D97DBC" w:rsidRPr="00D97DBC" w:rsidRDefault="00D97DBC" w:rsidP="00D97DB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97DBC">
        <w:rPr>
          <w:rFonts w:ascii="Times New Roman" w:hAnsi="Times New Roman" w:cs="Times New Roman"/>
        </w:rPr>
        <w:t xml:space="preserve">размещения водозаборных сооружений, </w:t>
      </w:r>
    </w:p>
    <w:p w:rsidR="00D97DBC" w:rsidRPr="00D97DBC" w:rsidRDefault="00D97DBC" w:rsidP="00D97DB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97DBC">
        <w:rPr>
          <w:rFonts w:ascii="Times New Roman" w:hAnsi="Times New Roman" w:cs="Times New Roman"/>
        </w:rPr>
        <w:t xml:space="preserve">размещения портовых объектов </w:t>
      </w:r>
    </w:p>
    <w:p w:rsidR="00D97DBC" w:rsidRPr="00D97DBC" w:rsidRDefault="00D97DBC" w:rsidP="00D97DB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97DBC">
        <w:rPr>
          <w:rFonts w:ascii="Times New Roman" w:hAnsi="Times New Roman" w:cs="Times New Roman"/>
        </w:rPr>
        <w:t xml:space="preserve">размещения гидротехнических сооружений </w:t>
      </w:r>
    </w:p>
    <w:p w:rsidR="00D97DBC" w:rsidRPr="00D97DBC" w:rsidRDefault="00D97DBC" w:rsidP="00D97DBC">
      <w:pPr>
        <w:ind w:firstLine="567"/>
        <w:jc w:val="both"/>
      </w:pPr>
      <w:r w:rsidRPr="00D97DBC">
        <w:t xml:space="preserve">Прибрежные защитные полосы, как правило, должны быть заняты </w:t>
      </w:r>
      <w:proofErr w:type="spellStart"/>
      <w:r w:rsidRPr="00D97DBC">
        <w:t>древесно</w:t>
      </w:r>
      <w:proofErr w:type="spellEnd"/>
      <w:r w:rsidRPr="00D97DBC">
        <w:t xml:space="preserve"> – кустарниковой растительностью или залужены.</w:t>
      </w:r>
    </w:p>
    <w:p w:rsidR="00027D77" w:rsidRPr="00D90908" w:rsidRDefault="00027D77" w:rsidP="00027D77">
      <w:pPr>
        <w:ind w:firstLine="567"/>
        <w:jc w:val="both"/>
      </w:pPr>
      <w:r w:rsidRPr="00D90908">
        <w:t xml:space="preserve">2. </w:t>
      </w:r>
      <w:r w:rsidRPr="00D90908">
        <w:rPr>
          <w:bCs/>
        </w:rPr>
        <w:t>Настоящее решение подле</w:t>
      </w:r>
      <w:r>
        <w:rPr>
          <w:bCs/>
        </w:rPr>
        <w:t xml:space="preserve">жит официальному обнародованию </w:t>
      </w:r>
      <w:r w:rsidRPr="00D90908">
        <w:rPr>
          <w:bCs/>
        </w:rPr>
        <w:t xml:space="preserve">и размещению на официальном сайте </w:t>
      </w:r>
      <w:r w:rsidR="00787B78">
        <w:t>Побединского</w:t>
      </w:r>
      <w:r w:rsidRPr="00D90908">
        <w:rPr>
          <w:bCs/>
        </w:rPr>
        <w:t xml:space="preserve"> сельского поселения </w:t>
      </w:r>
      <w:r w:rsidRPr="00D90908">
        <w:t>в информационно-телекоммуникационной сети «Интернет» (</w:t>
      </w:r>
      <w:r w:rsidRPr="00D90908">
        <w:rPr>
          <w:lang w:val="en-US"/>
        </w:rPr>
        <w:t>http</w:t>
      </w:r>
      <w:r w:rsidRPr="00D90908">
        <w:t>/</w:t>
      </w:r>
      <w:r w:rsidRPr="00D90908">
        <w:rPr>
          <w:lang w:val="en-US"/>
        </w:rPr>
        <w:t>www</w:t>
      </w:r>
      <w:r w:rsidRPr="00D90908">
        <w:t>.</w:t>
      </w:r>
      <w:proofErr w:type="spellStart"/>
      <w:r w:rsidR="00787B78" w:rsidRPr="0026236C">
        <w:t>pobedasp.tomsk.ru</w:t>
      </w:r>
      <w:proofErr w:type="spellEnd"/>
      <w:r w:rsidRPr="00D90908">
        <w:t>).</w:t>
      </w:r>
    </w:p>
    <w:p w:rsidR="00027D77" w:rsidRPr="00D90908" w:rsidRDefault="00027D77" w:rsidP="00027D77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D90908">
        <w:rPr>
          <w:bCs/>
        </w:rPr>
        <w:t xml:space="preserve">3. Настоящее решение вступает в силу </w:t>
      </w:r>
      <w:proofErr w:type="gramStart"/>
      <w:r w:rsidRPr="00D90908">
        <w:rPr>
          <w:bCs/>
        </w:rPr>
        <w:t>с</w:t>
      </w:r>
      <w:proofErr w:type="gramEnd"/>
      <w:r w:rsidRPr="00D90908">
        <w:rPr>
          <w:bCs/>
        </w:rPr>
        <w:t xml:space="preserve"> даты его официального обнародования.</w:t>
      </w:r>
    </w:p>
    <w:p w:rsidR="00027D77" w:rsidRPr="00D90908" w:rsidRDefault="00027D77" w:rsidP="00027D77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D90908">
        <w:rPr>
          <w:bCs/>
        </w:rPr>
        <w:t>4. Контроль исполнения настоящего решения оставляю за собой.</w:t>
      </w:r>
    </w:p>
    <w:p w:rsidR="00027D77" w:rsidRPr="00D90908" w:rsidRDefault="00027D77" w:rsidP="00027D77">
      <w:pPr>
        <w:autoSpaceDE w:val="0"/>
        <w:autoSpaceDN w:val="0"/>
        <w:adjustRightInd w:val="0"/>
        <w:jc w:val="both"/>
        <w:rPr>
          <w:bCs/>
        </w:rPr>
      </w:pPr>
    </w:p>
    <w:p w:rsidR="00027D77" w:rsidRDefault="00027D77" w:rsidP="00027D77">
      <w:pPr>
        <w:autoSpaceDE w:val="0"/>
        <w:autoSpaceDN w:val="0"/>
        <w:adjustRightInd w:val="0"/>
        <w:jc w:val="both"/>
        <w:rPr>
          <w:bCs/>
        </w:rPr>
      </w:pPr>
    </w:p>
    <w:p w:rsidR="00395C41" w:rsidRDefault="00395C41" w:rsidP="00027D77">
      <w:pPr>
        <w:autoSpaceDE w:val="0"/>
        <w:autoSpaceDN w:val="0"/>
        <w:adjustRightInd w:val="0"/>
        <w:jc w:val="both"/>
        <w:rPr>
          <w:bCs/>
        </w:rPr>
      </w:pPr>
    </w:p>
    <w:p w:rsidR="00395C41" w:rsidRDefault="00395C41" w:rsidP="00027D77">
      <w:pPr>
        <w:autoSpaceDE w:val="0"/>
        <w:autoSpaceDN w:val="0"/>
        <w:adjustRightInd w:val="0"/>
        <w:jc w:val="both"/>
        <w:rPr>
          <w:bCs/>
        </w:rPr>
      </w:pPr>
    </w:p>
    <w:p w:rsidR="00395C41" w:rsidRDefault="00395C41" w:rsidP="00027D77">
      <w:pPr>
        <w:autoSpaceDE w:val="0"/>
        <w:autoSpaceDN w:val="0"/>
        <w:adjustRightInd w:val="0"/>
        <w:jc w:val="both"/>
        <w:rPr>
          <w:bCs/>
        </w:rPr>
      </w:pPr>
    </w:p>
    <w:p w:rsidR="00395C41" w:rsidRDefault="00395C41" w:rsidP="00027D77">
      <w:pPr>
        <w:autoSpaceDE w:val="0"/>
        <w:autoSpaceDN w:val="0"/>
        <w:adjustRightInd w:val="0"/>
        <w:jc w:val="both"/>
        <w:rPr>
          <w:bCs/>
        </w:rPr>
      </w:pPr>
    </w:p>
    <w:p w:rsidR="00395C41" w:rsidRDefault="00395C41" w:rsidP="00027D77">
      <w:pPr>
        <w:autoSpaceDE w:val="0"/>
        <w:autoSpaceDN w:val="0"/>
        <w:adjustRightInd w:val="0"/>
        <w:jc w:val="both"/>
        <w:rPr>
          <w:bCs/>
        </w:rPr>
      </w:pPr>
    </w:p>
    <w:p w:rsidR="00395C41" w:rsidRPr="00D90908" w:rsidRDefault="00395C41" w:rsidP="00027D77">
      <w:pPr>
        <w:autoSpaceDE w:val="0"/>
        <w:autoSpaceDN w:val="0"/>
        <w:adjustRightInd w:val="0"/>
        <w:jc w:val="both"/>
        <w:rPr>
          <w:bCs/>
        </w:rPr>
      </w:pPr>
    </w:p>
    <w:p w:rsidR="00027D77" w:rsidRPr="00D90908" w:rsidRDefault="00027D77" w:rsidP="00027D77">
      <w:pPr>
        <w:pStyle w:val="a3"/>
        <w:rPr>
          <w:rFonts w:ascii="Times New Roman" w:hAnsi="Times New Roman"/>
          <w:sz w:val="24"/>
          <w:szCs w:val="24"/>
        </w:rPr>
      </w:pPr>
      <w:r w:rsidRPr="00D90908">
        <w:rPr>
          <w:rFonts w:ascii="Times New Roman" w:hAnsi="Times New Roman"/>
          <w:sz w:val="24"/>
          <w:szCs w:val="24"/>
        </w:rPr>
        <w:t xml:space="preserve">Председатель Совета </w:t>
      </w:r>
    </w:p>
    <w:p w:rsidR="00027D77" w:rsidRPr="00787B78" w:rsidRDefault="00787B78" w:rsidP="00027D77">
      <w:pPr>
        <w:pStyle w:val="a3"/>
        <w:rPr>
          <w:rFonts w:ascii="Times New Roman" w:hAnsi="Times New Roman"/>
          <w:sz w:val="24"/>
          <w:szCs w:val="24"/>
        </w:rPr>
      </w:pPr>
      <w:r w:rsidRPr="00787B78">
        <w:rPr>
          <w:rFonts w:ascii="Times New Roman" w:hAnsi="Times New Roman"/>
        </w:rPr>
        <w:t>Побединского</w:t>
      </w:r>
      <w:r w:rsidR="00027D77" w:rsidRPr="00787B78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027D77" w:rsidRPr="00787B78" w:rsidRDefault="00027D77" w:rsidP="00027D77">
      <w:pPr>
        <w:pStyle w:val="a3"/>
        <w:rPr>
          <w:rFonts w:ascii="Times New Roman" w:hAnsi="Times New Roman"/>
          <w:sz w:val="24"/>
          <w:szCs w:val="24"/>
        </w:rPr>
      </w:pPr>
      <w:r w:rsidRPr="00787B78">
        <w:rPr>
          <w:rFonts w:ascii="Times New Roman" w:hAnsi="Times New Roman"/>
          <w:sz w:val="24"/>
          <w:szCs w:val="24"/>
        </w:rPr>
        <w:t xml:space="preserve">Глава администрации </w:t>
      </w:r>
    </w:p>
    <w:p w:rsidR="00EE00AE" w:rsidRPr="00395C41" w:rsidRDefault="00787B78" w:rsidP="00395C41">
      <w:pPr>
        <w:pStyle w:val="a3"/>
        <w:tabs>
          <w:tab w:val="left" w:pos="6240"/>
        </w:tabs>
        <w:rPr>
          <w:rFonts w:ascii="Times New Roman" w:hAnsi="Times New Roman"/>
          <w:sz w:val="24"/>
          <w:szCs w:val="24"/>
        </w:rPr>
      </w:pPr>
      <w:r w:rsidRPr="00787B78">
        <w:rPr>
          <w:rFonts w:ascii="Times New Roman" w:hAnsi="Times New Roman"/>
        </w:rPr>
        <w:t>Побединского</w:t>
      </w:r>
      <w:r w:rsidR="00027D77" w:rsidRPr="00D90908">
        <w:rPr>
          <w:rFonts w:ascii="Times New Roman" w:hAnsi="Times New Roman"/>
          <w:sz w:val="24"/>
          <w:szCs w:val="24"/>
        </w:rPr>
        <w:t xml:space="preserve"> сель</w:t>
      </w:r>
      <w:r w:rsidR="00395C41">
        <w:rPr>
          <w:rFonts w:ascii="Times New Roman" w:hAnsi="Times New Roman"/>
          <w:sz w:val="24"/>
          <w:szCs w:val="24"/>
        </w:rPr>
        <w:t>ского поселения</w:t>
      </w:r>
      <w:r w:rsidR="00027D77" w:rsidRPr="00D90908">
        <w:rPr>
          <w:rFonts w:ascii="Times New Roman" w:hAnsi="Times New Roman"/>
          <w:sz w:val="24"/>
          <w:szCs w:val="24"/>
        </w:rPr>
        <w:t xml:space="preserve"> </w:t>
      </w:r>
      <w:r w:rsidR="00395C4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Е.В. Гильд</w:t>
      </w:r>
    </w:p>
    <w:sectPr w:rsidR="00EE00AE" w:rsidRPr="00395C41" w:rsidSect="00374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E6DD0"/>
    <w:multiLevelType w:val="hybridMultilevel"/>
    <w:tmpl w:val="2A209C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0622E7F"/>
    <w:multiLevelType w:val="hybridMultilevel"/>
    <w:tmpl w:val="120E1BB2"/>
    <w:lvl w:ilvl="0" w:tplc="DD827384">
      <w:start w:val="1"/>
      <w:numFmt w:val="decimal"/>
      <w:lvlText w:val="%1)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27D77"/>
    <w:rsid w:val="00027D77"/>
    <w:rsid w:val="00395C41"/>
    <w:rsid w:val="00513E38"/>
    <w:rsid w:val="00523804"/>
    <w:rsid w:val="005379D3"/>
    <w:rsid w:val="007425E3"/>
    <w:rsid w:val="0075242E"/>
    <w:rsid w:val="00787B78"/>
    <w:rsid w:val="007D4C84"/>
    <w:rsid w:val="008B2AE5"/>
    <w:rsid w:val="008C586D"/>
    <w:rsid w:val="009631B4"/>
    <w:rsid w:val="009E0D38"/>
    <w:rsid w:val="00A22B6C"/>
    <w:rsid w:val="00B63668"/>
    <w:rsid w:val="00B926F8"/>
    <w:rsid w:val="00C63CE3"/>
    <w:rsid w:val="00CA0589"/>
    <w:rsid w:val="00CB1506"/>
    <w:rsid w:val="00D27A59"/>
    <w:rsid w:val="00D61285"/>
    <w:rsid w:val="00D66A27"/>
    <w:rsid w:val="00D97DBC"/>
    <w:rsid w:val="00DF6A1B"/>
    <w:rsid w:val="00E822DB"/>
    <w:rsid w:val="00EE00AE"/>
    <w:rsid w:val="00F11E81"/>
    <w:rsid w:val="00F35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27D77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7D7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No Spacing"/>
    <w:uiPriority w:val="1"/>
    <w:qFormat/>
    <w:rsid w:val="00027D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basedOn w:val="a0"/>
    <w:link w:val="a5"/>
    <w:uiPriority w:val="34"/>
    <w:locked/>
    <w:rsid w:val="00027D77"/>
    <w:rPr>
      <w:sz w:val="24"/>
      <w:szCs w:val="24"/>
    </w:rPr>
  </w:style>
  <w:style w:type="paragraph" w:styleId="a5">
    <w:name w:val="List Paragraph"/>
    <w:basedOn w:val="a"/>
    <w:link w:val="a4"/>
    <w:uiPriority w:val="34"/>
    <w:qFormat/>
    <w:rsid w:val="00027D77"/>
    <w:pPr>
      <w:ind w:left="708"/>
    </w:pPr>
    <w:rPr>
      <w:rFonts w:asciiTheme="minorHAnsi" w:eastAsiaTheme="minorHAnsi" w:hAnsiTheme="minorHAnsi" w:cstheme="minorBidi"/>
      <w:lang w:eastAsia="en-US"/>
    </w:rPr>
  </w:style>
  <w:style w:type="character" w:styleId="a6">
    <w:name w:val="Hyperlink"/>
    <w:basedOn w:val="a0"/>
    <w:uiPriority w:val="99"/>
    <w:unhideWhenUsed/>
    <w:rsid w:val="00027D77"/>
    <w:rPr>
      <w:color w:val="0000FF"/>
      <w:u w:val="single"/>
    </w:rPr>
  </w:style>
  <w:style w:type="character" w:customStyle="1" w:styleId="apple-converted-space">
    <w:name w:val="apple-converted-space"/>
    <w:basedOn w:val="a0"/>
    <w:rsid w:val="00D97DBC"/>
  </w:style>
  <w:style w:type="paragraph" w:styleId="a7">
    <w:name w:val="Balloon Text"/>
    <w:basedOn w:val="a"/>
    <w:link w:val="a8"/>
    <w:uiPriority w:val="99"/>
    <w:semiHidden/>
    <w:unhideWhenUsed/>
    <w:rsid w:val="0075242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24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034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Лыго Л.Р</dc:creator>
  <cp:lastModifiedBy>User</cp:lastModifiedBy>
  <cp:revision>10</cp:revision>
  <cp:lastPrinted>2017-06-15T08:49:00Z</cp:lastPrinted>
  <dcterms:created xsi:type="dcterms:W3CDTF">2017-03-29T04:11:00Z</dcterms:created>
  <dcterms:modified xsi:type="dcterms:W3CDTF">2017-06-15T09:04:00Z</dcterms:modified>
</cp:coreProperties>
</file>