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4A" w:rsidRPr="00314B32" w:rsidRDefault="00763D4A" w:rsidP="00A330C3">
      <w:pPr>
        <w:pStyle w:val="1"/>
        <w:jc w:val="center"/>
        <w:rPr>
          <w:rFonts w:ascii="Times New Roman" w:hAnsi="Times New Roman"/>
          <w:b w:val="0"/>
          <w:color w:val="auto"/>
        </w:rPr>
      </w:pPr>
      <w:r w:rsidRPr="00314B32">
        <w:rPr>
          <w:rFonts w:ascii="Times New Roman" w:hAnsi="Times New Roman"/>
          <w:color w:val="auto"/>
        </w:rPr>
        <w:t xml:space="preserve">СОВЕТ </w:t>
      </w:r>
      <w:r w:rsidR="007A1F75">
        <w:rPr>
          <w:rFonts w:ascii="Times New Roman" w:hAnsi="Times New Roman"/>
          <w:color w:val="auto"/>
        </w:rPr>
        <w:t xml:space="preserve">ПОБЕДИНСКОГО </w:t>
      </w:r>
      <w:r w:rsidRPr="00314B32">
        <w:rPr>
          <w:rFonts w:ascii="Times New Roman" w:hAnsi="Times New Roman"/>
          <w:color w:val="auto"/>
        </w:rPr>
        <w:t>СЕЛЬСКОГО ПОСЕЛЕНИЯ</w:t>
      </w:r>
    </w:p>
    <w:p w:rsidR="00763D4A" w:rsidRPr="00314B32" w:rsidRDefault="00763D4A" w:rsidP="00A330C3">
      <w:pPr>
        <w:jc w:val="center"/>
        <w:rPr>
          <w:b/>
          <w:sz w:val="28"/>
          <w:szCs w:val="28"/>
        </w:rPr>
      </w:pPr>
      <w:r w:rsidRPr="00314B32">
        <w:rPr>
          <w:b/>
          <w:sz w:val="28"/>
          <w:szCs w:val="28"/>
        </w:rPr>
        <w:t>ШЕГАРСКОГО РАЙОНА ТОМСКОЙ ОБЛАСТИ</w:t>
      </w:r>
    </w:p>
    <w:p w:rsidR="00763D4A" w:rsidRPr="00314B32" w:rsidRDefault="00763D4A" w:rsidP="00A330C3">
      <w:pPr>
        <w:jc w:val="center"/>
        <w:rPr>
          <w:b/>
          <w:sz w:val="28"/>
          <w:szCs w:val="28"/>
        </w:rPr>
      </w:pPr>
    </w:p>
    <w:p w:rsidR="00763D4A" w:rsidRPr="00314B32" w:rsidRDefault="00763D4A" w:rsidP="00A330C3">
      <w:pPr>
        <w:jc w:val="center"/>
        <w:rPr>
          <w:b/>
          <w:sz w:val="28"/>
          <w:szCs w:val="28"/>
        </w:rPr>
      </w:pPr>
    </w:p>
    <w:p w:rsidR="00763D4A" w:rsidRPr="00314B32" w:rsidRDefault="00763D4A" w:rsidP="00A330C3">
      <w:pPr>
        <w:jc w:val="center"/>
        <w:rPr>
          <w:b/>
          <w:sz w:val="28"/>
          <w:szCs w:val="28"/>
        </w:rPr>
      </w:pPr>
    </w:p>
    <w:p w:rsidR="00763D4A" w:rsidRPr="00314B32" w:rsidRDefault="00763D4A" w:rsidP="00A330C3">
      <w:pPr>
        <w:pStyle w:val="4"/>
        <w:tabs>
          <w:tab w:val="center" w:pos="4677"/>
          <w:tab w:val="left" w:pos="7200"/>
        </w:tabs>
        <w:rPr>
          <w:b/>
          <w:sz w:val="26"/>
          <w:szCs w:val="26"/>
        </w:rPr>
      </w:pPr>
      <w:r w:rsidRPr="00314B32">
        <w:rPr>
          <w:b/>
          <w:sz w:val="26"/>
          <w:szCs w:val="26"/>
        </w:rPr>
        <w:t>РЕШЕНИЕ</w:t>
      </w:r>
    </w:p>
    <w:p w:rsidR="00763D4A" w:rsidRPr="00314B32" w:rsidRDefault="00763D4A" w:rsidP="00A330C3"/>
    <w:p w:rsidR="00763D4A" w:rsidRPr="00FF1548" w:rsidRDefault="00763D4A" w:rsidP="00A330C3">
      <w:pPr>
        <w:rPr>
          <w:sz w:val="26"/>
          <w:szCs w:val="26"/>
        </w:rPr>
      </w:pPr>
      <w:r w:rsidRPr="00FF1548">
        <w:rPr>
          <w:sz w:val="26"/>
          <w:szCs w:val="26"/>
        </w:rPr>
        <w:t>«</w:t>
      </w:r>
      <w:r w:rsidR="009A613C" w:rsidRPr="00FF1548">
        <w:rPr>
          <w:sz w:val="26"/>
          <w:szCs w:val="26"/>
        </w:rPr>
        <w:t xml:space="preserve">14 </w:t>
      </w:r>
      <w:r w:rsidRPr="00FF1548">
        <w:rPr>
          <w:sz w:val="26"/>
          <w:szCs w:val="26"/>
        </w:rPr>
        <w:t>»</w:t>
      </w:r>
      <w:r w:rsidR="009A613C" w:rsidRPr="00FF1548">
        <w:rPr>
          <w:sz w:val="26"/>
          <w:szCs w:val="26"/>
        </w:rPr>
        <w:t xml:space="preserve"> ноября</w:t>
      </w:r>
      <w:r w:rsidRPr="00FF1548">
        <w:rPr>
          <w:sz w:val="26"/>
          <w:szCs w:val="26"/>
        </w:rPr>
        <w:t xml:space="preserve">  </w:t>
      </w:r>
      <w:smartTag w:uri="urn:schemas-microsoft-com:office:smarttags" w:element="metricconverter">
        <w:smartTagPr>
          <w:attr w:name="ProductID" w:val="2019 г"/>
        </w:smartTagPr>
        <w:r w:rsidRPr="00FF1548">
          <w:rPr>
            <w:sz w:val="26"/>
            <w:szCs w:val="26"/>
          </w:rPr>
          <w:t>2019 г</w:t>
        </w:r>
      </w:smartTag>
      <w:r w:rsidR="009A613C" w:rsidRPr="00FF1548">
        <w:rPr>
          <w:sz w:val="26"/>
          <w:szCs w:val="26"/>
        </w:rPr>
        <w:t>.</w:t>
      </w:r>
      <w:r w:rsidR="009A613C" w:rsidRPr="00FF1548">
        <w:rPr>
          <w:sz w:val="26"/>
          <w:szCs w:val="26"/>
        </w:rPr>
        <w:tab/>
      </w:r>
      <w:r w:rsidR="009A613C" w:rsidRPr="00FF1548">
        <w:rPr>
          <w:sz w:val="26"/>
          <w:szCs w:val="26"/>
        </w:rPr>
        <w:tab/>
      </w:r>
      <w:r w:rsidR="009A613C" w:rsidRPr="00FF1548">
        <w:rPr>
          <w:sz w:val="26"/>
          <w:szCs w:val="26"/>
        </w:rPr>
        <w:tab/>
      </w:r>
      <w:r w:rsidR="009A613C" w:rsidRPr="00FF1548">
        <w:rPr>
          <w:sz w:val="26"/>
          <w:szCs w:val="26"/>
        </w:rPr>
        <w:tab/>
      </w:r>
      <w:r w:rsidR="009A613C" w:rsidRPr="00FF1548">
        <w:rPr>
          <w:sz w:val="26"/>
          <w:szCs w:val="26"/>
        </w:rPr>
        <w:tab/>
      </w:r>
      <w:r w:rsidR="009A613C" w:rsidRPr="00FF1548">
        <w:rPr>
          <w:sz w:val="26"/>
          <w:szCs w:val="26"/>
        </w:rPr>
        <w:tab/>
      </w:r>
      <w:r w:rsidR="009A613C" w:rsidRPr="00FF1548">
        <w:rPr>
          <w:sz w:val="26"/>
          <w:szCs w:val="26"/>
        </w:rPr>
        <w:tab/>
      </w:r>
      <w:r w:rsidR="009A613C" w:rsidRPr="00FF1548">
        <w:rPr>
          <w:sz w:val="26"/>
          <w:szCs w:val="26"/>
        </w:rPr>
        <w:tab/>
        <w:t>№ 107</w:t>
      </w:r>
    </w:p>
    <w:p w:rsidR="00763D4A" w:rsidRPr="00FF1548" w:rsidRDefault="00763D4A" w:rsidP="00A330C3">
      <w:pPr>
        <w:rPr>
          <w:sz w:val="26"/>
          <w:szCs w:val="26"/>
        </w:rPr>
      </w:pPr>
    </w:p>
    <w:p w:rsidR="00763D4A" w:rsidRPr="00FF1548" w:rsidRDefault="00763D4A" w:rsidP="00A330C3">
      <w:pPr>
        <w:ind w:left="-851" w:firstLine="567"/>
        <w:jc w:val="center"/>
        <w:rPr>
          <w:sz w:val="26"/>
          <w:szCs w:val="26"/>
        </w:rPr>
      </w:pPr>
      <w:r w:rsidRPr="00FF1548">
        <w:rPr>
          <w:sz w:val="26"/>
          <w:szCs w:val="26"/>
        </w:rPr>
        <w:t xml:space="preserve">Об установлении на территории </w:t>
      </w:r>
      <w:r w:rsidR="007A1F75" w:rsidRPr="00FF1548">
        <w:rPr>
          <w:sz w:val="26"/>
          <w:szCs w:val="26"/>
        </w:rPr>
        <w:t xml:space="preserve">Побединского </w:t>
      </w:r>
      <w:r w:rsidRPr="00FF1548">
        <w:rPr>
          <w:sz w:val="26"/>
          <w:szCs w:val="26"/>
        </w:rPr>
        <w:t xml:space="preserve">сельского поселения налога </w:t>
      </w:r>
      <w:proofErr w:type="gramStart"/>
      <w:r w:rsidRPr="00FF1548">
        <w:rPr>
          <w:sz w:val="26"/>
          <w:szCs w:val="26"/>
        </w:rPr>
        <w:t>на</w:t>
      </w:r>
      <w:proofErr w:type="gramEnd"/>
      <w:r w:rsidRPr="00FF1548">
        <w:rPr>
          <w:sz w:val="26"/>
          <w:szCs w:val="26"/>
        </w:rPr>
        <w:t xml:space="preserve"> </w:t>
      </w:r>
    </w:p>
    <w:p w:rsidR="002B2644" w:rsidRDefault="00763D4A" w:rsidP="002B2644">
      <w:pPr>
        <w:ind w:firstLine="709"/>
        <w:jc w:val="both"/>
        <w:rPr>
          <w:color w:val="000000"/>
        </w:rPr>
      </w:pPr>
      <w:r w:rsidRPr="00FF1548">
        <w:rPr>
          <w:sz w:val="26"/>
          <w:szCs w:val="26"/>
        </w:rPr>
        <w:t>имущество физических лиц</w:t>
      </w:r>
      <w:r w:rsidR="002B2644">
        <w:rPr>
          <w:sz w:val="26"/>
          <w:szCs w:val="26"/>
        </w:rPr>
        <w:t xml:space="preserve"> </w:t>
      </w:r>
      <w:r w:rsidR="002B2644">
        <w:rPr>
          <w:color w:val="000000"/>
        </w:rPr>
        <w:t>(в редакции от 06.02.2020 № 121)</w:t>
      </w:r>
    </w:p>
    <w:p w:rsidR="002B2644" w:rsidRPr="00EC13B3" w:rsidRDefault="002B2644" w:rsidP="002B2644">
      <w:pPr>
        <w:ind w:firstLine="709"/>
        <w:jc w:val="both"/>
        <w:rPr>
          <w:color w:val="000000"/>
        </w:rPr>
      </w:pPr>
    </w:p>
    <w:p w:rsidR="00763D4A" w:rsidRPr="00FF1548" w:rsidRDefault="00763D4A" w:rsidP="00A330C3">
      <w:pPr>
        <w:ind w:left="-851" w:firstLine="567"/>
        <w:jc w:val="center"/>
        <w:rPr>
          <w:sz w:val="26"/>
          <w:szCs w:val="26"/>
        </w:rPr>
      </w:pPr>
    </w:p>
    <w:p w:rsidR="00763D4A" w:rsidRPr="00FF1548" w:rsidRDefault="00763D4A" w:rsidP="00A330C3">
      <w:pPr>
        <w:ind w:left="-851" w:firstLine="567"/>
        <w:jc w:val="center"/>
        <w:rPr>
          <w:sz w:val="26"/>
          <w:szCs w:val="26"/>
        </w:rPr>
      </w:pPr>
    </w:p>
    <w:p w:rsidR="00763D4A" w:rsidRPr="00FF1548" w:rsidRDefault="00763D4A" w:rsidP="00A330C3">
      <w:pPr>
        <w:ind w:left="-851" w:firstLine="567"/>
        <w:jc w:val="both"/>
        <w:rPr>
          <w:sz w:val="26"/>
          <w:szCs w:val="26"/>
        </w:rPr>
      </w:pPr>
    </w:p>
    <w:p w:rsidR="002B2644" w:rsidRDefault="002B2644" w:rsidP="002B2644">
      <w:pPr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В соответствии с главой 32 Налогового кодекса Российской Федерации, Законом Томской области от 13.11.2018г.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налогообложения», а также в целях приведения муниципального правового акта в соответствие с действующим законодательством</w:t>
      </w:r>
      <w:r w:rsidRPr="002B2644">
        <w:t>,</w:t>
      </w:r>
      <w:r w:rsidRPr="002B2644">
        <w:rPr>
          <w:color w:val="000000"/>
        </w:rPr>
        <w:t xml:space="preserve"> (в редакции от 06.02.2020 № 121)</w:t>
      </w:r>
      <w:proofErr w:type="gramEnd"/>
    </w:p>
    <w:p w:rsidR="00FF1548" w:rsidRPr="00FF1548" w:rsidRDefault="00FF1548" w:rsidP="00A330C3">
      <w:pPr>
        <w:ind w:left="-851" w:firstLine="567"/>
        <w:jc w:val="both"/>
        <w:rPr>
          <w:sz w:val="26"/>
          <w:szCs w:val="26"/>
        </w:rPr>
      </w:pPr>
    </w:p>
    <w:p w:rsidR="00763D4A" w:rsidRPr="00FF1548" w:rsidRDefault="00FF1548" w:rsidP="002B2644">
      <w:pPr>
        <w:ind w:left="-851" w:firstLine="567"/>
        <w:jc w:val="center"/>
        <w:rPr>
          <w:sz w:val="26"/>
          <w:szCs w:val="26"/>
        </w:rPr>
      </w:pPr>
      <w:r w:rsidRPr="00FF1548">
        <w:rPr>
          <w:sz w:val="26"/>
          <w:szCs w:val="26"/>
        </w:rPr>
        <w:t xml:space="preserve">СОВЕТ ПОБЕДИНСКОГО СЕЛЬСКОГО ПОСЕЛЕНИЯ </w:t>
      </w:r>
      <w:r w:rsidR="00763D4A" w:rsidRPr="00FF1548">
        <w:rPr>
          <w:sz w:val="26"/>
          <w:szCs w:val="26"/>
        </w:rPr>
        <w:t>РЕШИЛ:</w:t>
      </w:r>
    </w:p>
    <w:p w:rsidR="00FF1548" w:rsidRPr="00FF1548" w:rsidRDefault="00FF1548" w:rsidP="00A330C3">
      <w:pPr>
        <w:ind w:left="-851" w:firstLine="567"/>
        <w:jc w:val="both"/>
        <w:rPr>
          <w:sz w:val="26"/>
          <w:szCs w:val="26"/>
        </w:rPr>
      </w:pPr>
    </w:p>
    <w:p w:rsidR="00763D4A" w:rsidRPr="00FF1548" w:rsidRDefault="00763D4A" w:rsidP="00A330C3">
      <w:pPr>
        <w:ind w:left="-851" w:firstLine="567"/>
        <w:jc w:val="both"/>
        <w:rPr>
          <w:sz w:val="26"/>
          <w:szCs w:val="26"/>
        </w:rPr>
      </w:pPr>
      <w:r w:rsidRPr="00FF1548">
        <w:rPr>
          <w:sz w:val="26"/>
          <w:szCs w:val="26"/>
          <w:lang w:val="en-US"/>
        </w:rPr>
        <w:t>I</w:t>
      </w:r>
      <w:r w:rsidRPr="00FF1548">
        <w:rPr>
          <w:sz w:val="26"/>
          <w:szCs w:val="26"/>
        </w:rPr>
        <w:t xml:space="preserve">. Установить и ввести в действие с 1 января 2020 года на территории </w:t>
      </w:r>
      <w:r w:rsidR="007A1F75" w:rsidRPr="00FF1548">
        <w:rPr>
          <w:sz w:val="26"/>
          <w:szCs w:val="26"/>
        </w:rPr>
        <w:t xml:space="preserve">Побединского </w:t>
      </w:r>
      <w:r w:rsidRPr="00FF1548">
        <w:rPr>
          <w:sz w:val="26"/>
          <w:szCs w:val="26"/>
        </w:rPr>
        <w:t>сельского поселения, налог на имущество физических лиц.</w:t>
      </w:r>
    </w:p>
    <w:p w:rsidR="00763D4A" w:rsidRPr="00FF1548" w:rsidRDefault="00763D4A" w:rsidP="00A330C3">
      <w:pPr>
        <w:ind w:left="-851" w:firstLine="567"/>
        <w:jc w:val="both"/>
        <w:rPr>
          <w:sz w:val="26"/>
          <w:szCs w:val="26"/>
        </w:rPr>
      </w:pPr>
      <w:r w:rsidRPr="00FF1548">
        <w:rPr>
          <w:sz w:val="26"/>
          <w:szCs w:val="26"/>
          <w:lang w:val="en-US"/>
        </w:rPr>
        <w:t>II</w:t>
      </w:r>
      <w:r w:rsidRPr="00FF1548">
        <w:rPr>
          <w:sz w:val="26"/>
          <w:szCs w:val="26"/>
        </w:rPr>
        <w:t xml:space="preserve">. Установить, что налоговая база в отношении объектов налогообложения </w:t>
      </w:r>
      <w:proofErr w:type="gramStart"/>
      <w:r w:rsidRPr="00FF1548">
        <w:rPr>
          <w:sz w:val="26"/>
          <w:szCs w:val="26"/>
        </w:rPr>
        <w:t>определяется  исходя</w:t>
      </w:r>
      <w:proofErr w:type="gramEnd"/>
      <w:r w:rsidRPr="00FF1548">
        <w:rPr>
          <w:sz w:val="26"/>
          <w:szCs w:val="26"/>
        </w:rPr>
        <w:t xml:space="preserve"> из их кадастровой стоимости.</w:t>
      </w:r>
    </w:p>
    <w:p w:rsidR="00763D4A" w:rsidRPr="00FF1548" w:rsidRDefault="00763D4A" w:rsidP="002620E7">
      <w:pPr>
        <w:ind w:left="-851" w:firstLine="567"/>
        <w:jc w:val="both"/>
        <w:rPr>
          <w:sz w:val="26"/>
          <w:szCs w:val="26"/>
        </w:rPr>
      </w:pPr>
      <w:r w:rsidRPr="00FF1548">
        <w:rPr>
          <w:sz w:val="26"/>
          <w:szCs w:val="26"/>
          <w:lang w:val="en-US"/>
        </w:rPr>
        <w:t>III</w:t>
      </w:r>
      <w:r w:rsidRPr="00FF1548">
        <w:rPr>
          <w:sz w:val="26"/>
          <w:szCs w:val="26"/>
        </w:rPr>
        <w:t>. Определить ставки налога на имущество физических лиц в следующих размерах:</w:t>
      </w:r>
    </w:p>
    <w:p w:rsidR="00763D4A" w:rsidRPr="00FF1548" w:rsidRDefault="00763D4A" w:rsidP="00314B32">
      <w:pPr>
        <w:pStyle w:val="ConsPlusNormal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 w:rsidRPr="00FF1548">
        <w:rPr>
          <w:rFonts w:ascii="Times New Roman" w:hAnsi="Times New Roman" w:cs="Times New Roman"/>
          <w:sz w:val="26"/>
          <w:szCs w:val="26"/>
        </w:rPr>
        <w:t>1)</w:t>
      </w:r>
      <w:r w:rsidRPr="00FF1548">
        <w:rPr>
          <w:sz w:val="26"/>
          <w:szCs w:val="26"/>
        </w:rPr>
        <w:t xml:space="preserve">  </w:t>
      </w:r>
      <w:r w:rsidRPr="00FF1548">
        <w:rPr>
          <w:rFonts w:ascii="Times New Roman" w:hAnsi="Times New Roman" w:cs="Times New Roman"/>
          <w:sz w:val="26"/>
          <w:szCs w:val="26"/>
        </w:rPr>
        <w:t>0,1 процент от налоговой базы, исчисленной  исходя из кадастровой стоимости, в отношении квартир</w:t>
      </w:r>
      <w:r w:rsidRPr="00FF1548">
        <w:rPr>
          <w:sz w:val="26"/>
          <w:szCs w:val="26"/>
        </w:rPr>
        <w:t>;</w:t>
      </w:r>
      <w:r w:rsidRPr="00FF1548">
        <w:rPr>
          <w:color w:val="000000"/>
          <w:sz w:val="26"/>
          <w:szCs w:val="26"/>
        </w:rPr>
        <w:t xml:space="preserve"> </w:t>
      </w:r>
      <w:r w:rsidRPr="00FF1548">
        <w:rPr>
          <w:rFonts w:ascii="Times New Roman" w:hAnsi="Times New Roman" w:cs="Times New Roman"/>
          <w:sz w:val="26"/>
          <w:szCs w:val="26"/>
        </w:rPr>
        <w:t>частей квартир, комнат</w:t>
      </w:r>
      <w:r w:rsidR="003F0D81" w:rsidRPr="00FF1548">
        <w:rPr>
          <w:rFonts w:ascii="Times New Roman" w:hAnsi="Times New Roman" w:cs="Times New Roman"/>
          <w:sz w:val="26"/>
          <w:szCs w:val="26"/>
        </w:rPr>
        <w:t>;</w:t>
      </w:r>
    </w:p>
    <w:p w:rsidR="002B2644" w:rsidRDefault="007A1F75" w:rsidP="002B2644">
      <w:pPr>
        <w:ind w:left="-851" w:firstLine="567"/>
        <w:jc w:val="both"/>
        <w:rPr>
          <w:sz w:val="26"/>
          <w:szCs w:val="26"/>
        </w:rPr>
      </w:pPr>
      <w:proofErr w:type="gramStart"/>
      <w:r w:rsidRPr="00FF1548">
        <w:rPr>
          <w:sz w:val="26"/>
          <w:szCs w:val="26"/>
        </w:rPr>
        <w:t xml:space="preserve">2)  </w:t>
      </w:r>
      <w:r w:rsidR="002B2644">
        <w:rPr>
          <w:sz w:val="26"/>
          <w:szCs w:val="26"/>
        </w:rPr>
        <w:t>0,1 процента от налоговой базы, исчисленной  исходя из кадастровой стоимости, в отношении гаражей и машино-мест;</w:t>
      </w:r>
      <w:r w:rsidR="002B2644">
        <w:rPr>
          <w:color w:val="000000"/>
          <w:sz w:val="26"/>
          <w:szCs w:val="26"/>
        </w:rPr>
        <w:t xml:space="preserve">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 w:rsidR="002B2644">
        <w:rPr>
          <w:sz w:val="26"/>
          <w:szCs w:val="26"/>
        </w:rPr>
        <w:t>;</w:t>
      </w:r>
      <w:r w:rsidR="002B2644" w:rsidRPr="002B2644">
        <w:rPr>
          <w:color w:val="000000"/>
        </w:rPr>
        <w:t xml:space="preserve"> (в редакции от 06.02.2020 № 121)</w:t>
      </w:r>
      <w:proofErr w:type="gramEnd"/>
    </w:p>
    <w:p w:rsidR="00763D4A" w:rsidRPr="00FF1548" w:rsidRDefault="00763D4A" w:rsidP="002B2644">
      <w:pPr>
        <w:ind w:left="-851" w:firstLine="567"/>
        <w:jc w:val="both"/>
        <w:rPr>
          <w:sz w:val="26"/>
          <w:szCs w:val="26"/>
        </w:rPr>
      </w:pPr>
      <w:r w:rsidRPr="00FF1548">
        <w:rPr>
          <w:sz w:val="26"/>
          <w:szCs w:val="26"/>
        </w:rPr>
        <w:t xml:space="preserve">3) </w:t>
      </w:r>
      <w:r w:rsidR="002B2644">
        <w:rPr>
          <w:sz w:val="26"/>
          <w:szCs w:val="26"/>
        </w:rPr>
        <w:t>0,3 процента от налоговой базы, исчисленной  исходя из кадастровой стоимости, в отношении жилых домов, частей жилых домов, кадастровая стоимость которых составляет до 2 миллионов рублей включительно;</w:t>
      </w:r>
      <w:r w:rsidRPr="00FF1548">
        <w:rPr>
          <w:sz w:val="26"/>
          <w:szCs w:val="26"/>
        </w:rPr>
        <w:t xml:space="preserve"> </w:t>
      </w:r>
      <w:r w:rsidR="002B2644" w:rsidRPr="002B2644">
        <w:rPr>
          <w:color w:val="000000"/>
        </w:rPr>
        <w:t>(в редакции от 06.02.2020 № 121)</w:t>
      </w:r>
    </w:p>
    <w:p w:rsidR="002B2644" w:rsidRDefault="00763D4A" w:rsidP="00F33F6B">
      <w:pPr>
        <w:ind w:left="-851" w:firstLine="567"/>
        <w:jc w:val="both"/>
        <w:rPr>
          <w:sz w:val="26"/>
          <w:szCs w:val="26"/>
        </w:rPr>
      </w:pPr>
      <w:r w:rsidRPr="00FF1548">
        <w:rPr>
          <w:sz w:val="26"/>
          <w:szCs w:val="26"/>
        </w:rPr>
        <w:t xml:space="preserve">4) </w:t>
      </w:r>
      <w:r w:rsidR="002B2644">
        <w:rPr>
          <w:sz w:val="26"/>
          <w:szCs w:val="26"/>
        </w:rPr>
        <w:t>0,2 процента от налоговой базы, исчисленной  исходя из кадастровой стоимости, в отношении жилых домов, частей жилых домов, кадастровая стоимость которых составляет свыше 2 миллионов рублей;</w:t>
      </w:r>
      <w:r w:rsidRPr="00FF1548">
        <w:rPr>
          <w:sz w:val="26"/>
          <w:szCs w:val="26"/>
        </w:rPr>
        <w:t xml:space="preserve"> </w:t>
      </w:r>
      <w:r w:rsidR="002B2644" w:rsidRPr="002B2644">
        <w:rPr>
          <w:color w:val="000000"/>
        </w:rPr>
        <w:t>(в редакции от 06.02.2020 № 121)</w:t>
      </w:r>
    </w:p>
    <w:p w:rsidR="008904F7" w:rsidRDefault="007A1F75" w:rsidP="008904F7">
      <w:pPr>
        <w:ind w:left="-851" w:firstLine="567"/>
        <w:jc w:val="both"/>
        <w:rPr>
          <w:sz w:val="26"/>
          <w:szCs w:val="26"/>
        </w:rPr>
      </w:pPr>
      <w:r w:rsidRPr="00FF1548">
        <w:rPr>
          <w:sz w:val="26"/>
          <w:szCs w:val="26"/>
        </w:rPr>
        <w:t>5</w:t>
      </w:r>
      <w:r w:rsidR="001E11B1" w:rsidRPr="00FF1548">
        <w:rPr>
          <w:sz w:val="26"/>
          <w:szCs w:val="26"/>
        </w:rPr>
        <w:t xml:space="preserve">)  </w:t>
      </w:r>
      <w:r w:rsidR="008904F7">
        <w:rPr>
          <w:sz w:val="26"/>
          <w:szCs w:val="26"/>
        </w:rPr>
        <w:t>1,0 процент от налоговой базы, исчисленной  исходя из кадастровой стоимости,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8904F7" w:rsidRDefault="008904F7" w:rsidP="008904F7">
      <w:pPr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отношении объектов налогообложения, предусмотренных абзацем вторым пункта 10 статьи 378.2  Налогового кодекса Российской Федерации;</w:t>
      </w:r>
    </w:p>
    <w:p w:rsidR="00763D4A" w:rsidRPr="00FF1548" w:rsidRDefault="008904F7" w:rsidP="008904F7">
      <w:pPr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отношении объектов налогообложения, кадастровая стоимость каждого из которых превышает 300 миллионов рублей; </w:t>
      </w:r>
      <w:r w:rsidRPr="002B2644">
        <w:rPr>
          <w:color w:val="000000"/>
        </w:rPr>
        <w:t>(в редакции от 06.02.2020 № 121)</w:t>
      </w:r>
    </w:p>
    <w:p w:rsidR="00763D4A" w:rsidRPr="00FF1548" w:rsidRDefault="001E11B1" w:rsidP="00F33F6B">
      <w:pPr>
        <w:ind w:left="-851" w:firstLine="567"/>
        <w:jc w:val="both"/>
        <w:rPr>
          <w:sz w:val="26"/>
          <w:szCs w:val="26"/>
        </w:rPr>
      </w:pPr>
      <w:r w:rsidRPr="00FF1548">
        <w:rPr>
          <w:sz w:val="26"/>
          <w:szCs w:val="26"/>
        </w:rPr>
        <w:t>6</w:t>
      </w:r>
      <w:r w:rsidR="00763D4A" w:rsidRPr="00FF1548">
        <w:rPr>
          <w:sz w:val="26"/>
          <w:szCs w:val="26"/>
        </w:rPr>
        <w:t>)  0,1 процент от налоговой базы, исчисленной исходя из кадастровой стоимости, в отношении прочих объектов налогообложения.</w:t>
      </w:r>
    </w:p>
    <w:p w:rsidR="008904F7" w:rsidRDefault="00282B98" w:rsidP="008904F7">
      <w:pPr>
        <w:ind w:left="-851" w:firstLine="567"/>
        <w:jc w:val="both"/>
        <w:rPr>
          <w:sz w:val="26"/>
          <w:szCs w:val="26"/>
        </w:rPr>
      </w:pPr>
      <w:r w:rsidRPr="00FF1548">
        <w:rPr>
          <w:sz w:val="26"/>
          <w:szCs w:val="26"/>
          <w:lang w:val="en-US"/>
        </w:rPr>
        <w:t>I</w:t>
      </w:r>
      <w:r w:rsidR="00763D4A" w:rsidRPr="00FF1548">
        <w:rPr>
          <w:sz w:val="26"/>
          <w:szCs w:val="26"/>
          <w:lang w:val="en-US"/>
        </w:rPr>
        <w:t>V</w:t>
      </w:r>
      <w:r w:rsidR="008904F7">
        <w:rPr>
          <w:sz w:val="26"/>
          <w:szCs w:val="26"/>
        </w:rPr>
        <w:t>. Признать утратившими силу:</w:t>
      </w:r>
    </w:p>
    <w:p w:rsidR="008904F7" w:rsidRDefault="008904F7" w:rsidP="008904F7">
      <w:pPr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Решение Совета Побединского сельского поселения от 20.11.2014г. № 74 «Об установлении налога на имущество физических лиц на территории муниципального образования «Побединское сельское поселение»;</w:t>
      </w:r>
    </w:p>
    <w:p w:rsidR="008904F7" w:rsidRDefault="008904F7" w:rsidP="008904F7">
      <w:pPr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Решение Совета Побединского сельского поселения от 21.02.2017 № 143 «О внесении изменений в решение Совета Побединского сельского поселения от 20 ноября 2014 г. № 74 «Об установлении налога на имущество физических лиц на территории муниципального образования Побединское сельское поселение»;</w:t>
      </w:r>
    </w:p>
    <w:p w:rsidR="008904F7" w:rsidRDefault="008904F7" w:rsidP="008904F7">
      <w:pPr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Решение Совета Побединского сельского поселения от 23.06.2018 № 35 «О внесении изменений в решение Совета Побединского сельского поселения от 20 ноября 2014 г. № 74 «Об установлении налога на имущество физических лиц на территории муниципального образования Побединское сельское поселение»; </w:t>
      </w:r>
    </w:p>
    <w:p w:rsidR="008904F7" w:rsidRDefault="008904F7" w:rsidP="008904F7">
      <w:pPr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Решение Совета Побединского сельского поселения от 16.11.2018 № 69 «О внесении изменений в решение Совета Побединского сельского поселения от 20 ноября 2014 г. № 74 «Об установлении налога на имущество физических лиц на территории муниципального образования Побединское сельское поселение»; </w:t>
      </w:r>
    </w:p>
    <w:p w:rsidR="008904F7" w:rsidRDefault="008904F7" w:rsidP="008904F7">
      <w:pPr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Решение Совета Побединского сельского поселения от 27.12.2018 № 75 «О внесении изменений в Решение Совета Побединского сельского поселения от 20 ноября 2014 г. № 74 «Об установлении налога на имущество физических лиц на территории муниципального образования Побединское сельское поселение»; </w:t>
      </w:r>
    </w:p>
    <w:p w:rsidR="008904F7" w:rsidRDefault="008904F7" w:rsidP="008904F7">
      <w:pPr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Решение Совета Побединского сельского поселения от 14.11.2019 № 106 «О внесении изменений в Решение Совета Побединского сельского поселения от 20 ноября 2014 г. № 74 «Об установлении налога на имущество физических лиц на территории муниципального образования Побединское сельское поселение»</w:t>
      </w:r>
      <w:proofErr w:type="gramStart"/>
      <w:r>
        <w:rPr>
          <w:sz w:val="26"/>
          <w:szCs w:val="26"/>
        </w:rPr>
        <w:t>.</w:t>
      </w:r>
      <w:proofErr w:type="gramEnd"/>
      <w:r w:rsidRPr="008904F7">
        <w:rPr>
          <w:color w:val="000000"/>
        </w:rPr>
        <w:t xml:space="preserve"> </w:t>
      </w:r>
      <w:r w:rsidRPr="002B2644">
        <w:rPr>
          <w:color w:val="000000"/>
        </w:rPr>
        <w:t>(в редакции от 06.02.2020 № 121)</w:t>
      </w:r>
    </w:p>
    <w:p w:rsidR="00763D4A" w:rsidRPr="00FF1548" w:rsidRDefault="009A613C" w:rsidP="00C22830">
      <w:pPr>
        <w:ind w:left="-851" w:firstLine="567"/>
        <w:jc w:val="both"/>
        <w:rPr>
          <w:sz w:val="26"/>
          <w:szCs w:val="26"/>
        </w:rPr>
      </w:pPr>
      <w:r w:rsidRPr="00FF1548">
        <w:rPr>
          <w:sz w:val="26"/>
          <w:szCs w:val="26"/>
        </w:rPr>
        <w:t>V</w:t>
      </w:r>
      <w:r w:rsidR="00763D4A" w:rsidRPr="00FF1548">
        <w:rPr>
          <w:sz w:val="26"/>
          <w:szCs w:val="26"/>
        </w:rPr>
        <w:t>.  Настоящее решение вступает в силу с 1 января 2020 года, но не ранее по истечению одного месяца со дня его официального опубликования.</w:t>
      </w:r>
    </w:p>
    <w:p w:rsidR="00763D4A" w:rsidRPr="00FF1548" w:rsidRDefault="00763D4A" w:rsidP="009A613C">
      <w:pPr>
        <w:jc w:val="both"/>
        <w:rPr>
          <w:sz w:val="26"/>
          <w:szCs w:val="26"/>
        </w:rPr>
      </w:pPr>
    </w:p>
    <w:p w:rsidR="00763D4A" w:rsidRPr="00FF1548" w:rsidRDefault="00763D4A" w:rsidP="002620E7">
      <w:pPr>
        <w:ind w:left="-851" w:firstLine="567"/>
        <w:jc w:val="both"/>
        <w:rPr>
          <w:sz w:val="26"/>
          <w:szCs w:val="26"/>
        </w:rPr>
      </w:pPr>
    </w:p>
    <w:p w:rsidR="00763D4A" w:rsidRPr="00FF1548" w:rsidRDefault="00763D4A" w:rsidP="002620E7">
      <w:pPr>
        <w:ind w:left="-851" w:firstLine="567"/>
        <w:jc w:val="both"/>
        <w:rPr>
          <w:sz w:val="26"/>
          <w:szCs w:val="26"/>
        </w:rPr>
      </w:pPr>
    </w:p>
    <w:p w:rsidR="00763D4A" w:rsidRPr="00FF1548" w:rsidRDefault="00763D4A" w:rsidP="002620E7">
      <w:pPr>
        <w:ind w:left="-851" w:firstLine="567"/>
        <w:jc w:val="both"/>
        <w:rPr>
          <w:sz w:val="26"/>
          <w:szCs w:val="26"/>
        </w:rPr>
      </w:pPr>
    </w:p>
    <w:p w:rsidR="00FF1548" w:rsidRPr="00FF1548" w:rsidRDefault="00763D4A" w:rsidP="002620E7">
      <w:pPr>
        <w:ind w:left="-851" w:firstLine="567"/>
        <w:jc w:val="both"/>
        <w:rPr>
          <w:sz w:val="26"/>
          <w:szCs w:val="26"/>
        </w:rPr>
      </w:pPr>
      <w:r w:rsidRPr="00FF1548">
        <w:rPr>
          <w:sz w:val="26"/>
          <w:szCs w:val="26"/>
        </w:rPr>
        <w:t xml:space="preserve">Председатель Совета </w:t>
      </w:r>
    </w:p>
    <w:p w:rsidR="00763D4A" w:rsidRPr="00FF1548" w:rsidRDefault="008F1984" w:rsidP="002620E7">
      <w:pPr>
        <w:ind w:left="-851" w:firstLine="567"/>
        <w:jc w:val="both"/>
        <w:rPr>
          <w:sz w:val="26"/>
          <w:szCs w:val="26"/>
        </w:rPr>
      </w:pPr>
      <w:r w:rsidRPr="00FF1548">
        <w:rPr>
          <w:sz w:val="26"/>
          <w:szCs w:val="26"/>
        </w:rPr>
        <w:t>Побединского</w:t>
      </w:r>
      <w:r w:rsidR="00573C26" w:rsidRPr="00FF1548">
        <w:rPr>
          <w:sz w:val="26"/>
          <w:szCs w:val="26"/>
        </w:rPr>
        <w:t xml:space="preserve"> </w:t>
      </w:r>
      <w:r w:rsidR="00763D4A" w:rsidRPr="00FF1548">
        <w:rPr>
          <w:sz w:val="26"/>
          <w:szCs w:val="26"/>
        </w:rPr>
        <w:t>сельского поселения</w:t>
      </w:r>
      <w:r w:rsidR="00763D4A" w:rsidRPr="00FF1548">
        <w:rPr>
          <w:sz w:val="26"/>
          <w:szCs w:val="26"/>
        </w:rPr>
        <w:tab/>
      </w:r>
      <w:r w:rsidR="00763D4A" w:rsidRPr="00FF1548">
        <w:rPr>
          <w:sz w:val="26"/>
          <w:szCs w:val="26"/>
        </w:rPr>
        <w:tab/>
      </w:r>
      <w:r w:rsidR="00763D4A" w:rsidRPr="00FF1548">
        <w:rPr>
          <w:sz w:val="26"/>
          <w:szCs w:val="26"/>
        </w:rPr>
        <w:tab/>
      </w:r>
      <w:r w:rsidR="00763D4A" w:rsidRPr="00FF1548">
        <w:rPr>
          <w:sz w:val="26"/>
          <w:szCs w:val="26"/>
        </w:rPr>
        <w:tab/>
      </w:r>
      <w:r w:rsidR="00763D4A" w:rsidRPr="00FF1548">
        <w:rPr>
          <w:sz w:val="26"/>
          <w:szCs w:val="26"/>
        </w:rPr>
        <w:tab/>
      </w:r>
      <w:r w:rsidRPr="00FF1548">
        <w:rPr>
          <w:sz w:val="26"/>
          <w:szCs w:val="26"/>
        </w:rPr>
        <w:t>Е.В.Гильд</w:t>
      </w:r>
    </w:p>
    <w:p w:rsidR="00763D4A" w:rsidRPr="00FF1548" w:rsidRDefault="008F1984" w:rsidP="002620E7">
      <w:pPr>
        <w:ind w:left="-851" w:firstLine="567"/>
        <w:jc w:val="both"/>
        <w:rPr>
          <w:sz w:val="26"/>
          <w:szCs w:val="26"/>
        </w:rPr>
      </w:pPr>
      <w:r w:rsidRPr="00FF1548">
        <w:rPr>
          <w:sz w:val="26"/>
          <w:szCs w:val="26"/>
        </w:rPr>
        <w:t>Глава Побединского сельского поселения</w:t>
      </w:r>
    </w:p>
    <w:sectPr w:rsidR="00763D4A" w:rsidRPr="00FF1548" w:rsidSect="00A330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08C"/>
    <w:multiLevelType w:val="hybridMultilevel"/>
    <w:tmpl w:val="3642D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0C3"/>
    <w:rsid w:val="001E11B1"/>
    <w:rsid w:val="001E1F9D"/>
    <w:rsid w:val="002620E7"/>
    <w:rsid w:val="00282B98"/>
    <w:rsid w:val="002A0799"/>
    <w:rsid w:val="002B2644"/>
    <w:rsid w:val="00314B32"/>
    <w:rsid w:val="0039541D"/>
    <w:rsid w:val="003F0D81"/>
    <w:rsid w:val="003F2DD9"/>
    <w:rsid w:val="004866E7"/>
    <w:rsid w:val="004A53E8"/>
    <w:rsid w:val="004C78AC"/>
    <w:rsid w:val="004E04CA"/>
    <w:rsid w:val="00573C26"/>
    <w:rsid w:val="005E50DF"/>
    <w:rsid w:val="00620309"/>
    <w:rsid w:val="00635D40"/>
    <w:rsid w:val="00653328"/>
    <w:rsid w:val="00655C9D"/>
    <w:rsid w:val="00763D4A"/>
    <w:rsid w:val="0078784C"/>
    <w:rsid w:val="007A1F75"/>
    <w:rsid w:val="0088440B"/>
    <w:rsid w:val="008904F7"/>
    <w:rsid w:val="00895F0D"/>
    <w:rsid w:val="008F1984"/>
    <w:rsid w:val="008F3BC3"/>
    <w:rsid w:val="009435B0"/>
    <w:rsid w:val="009A613C"/>
    <w:rsid w:val="009D258B"/>
    <w:rsid w:val="009F6E40"/>
    <w:rsid w:val="00A330C3"/>
    <w:rsid w:val="00A71077"/>
    <w:rsid w:val="00A830DC"/>
    <w:rsid w:val="00B22F7F"/>
    <w:rsid w:val="00B556F7"/>
    <w:rsid w:val="00BA1C2E"/>
    <w:rsid w:val="00BE4874"/>
    <w:rsid w:val="00C22830"/>
    <w:rsid w:val="00CE1213"/>
    <w:rsid w:val="00D06123"/>
    <w:rsid w:val="00D55C51"/>
    <w:rsid w:val="00DF3958"/>
    <w:rsid w:val="00E33B43"/>
    <w:rsid w:val="00E37A4B"/>
    <w:rsid w:val="00E527B3"/>
    <w:rsid w:val="00F33F6B"/>
    <w:rsid w:val="00FD0244"/>
    <w:rsid w:val="00FD3A74"/>
    <w:rsid w:val="00FF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30C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330C3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30C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330C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620E7"/>
    <w:pPr>
      <w:ind w:left="720"/>
      <w:contextualSpacing/>
    </w:pPr>
  </w:style>
  <w:style w:type="paragraph" w:customStyle="1" w:styleId="ConsPlusNormal">
    <w:name w:val="ConsPlusNormal"/>
    <w:uiPriority w:val="99"/>
    <w:rsid w:val="00314B3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FF15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5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15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admin</cp:lastModifiedBy>
  <cp:revision>7</cp:revision>
  <cp:lastPrinted>2019-11-22T02:54:00Z</cp:lastPrinted>
  <dcterms:created xsi:type="dcterms:W3CDTF">2019-11-22T03:20:00Z</dcterms:created>
  <dcterms:modified xsi:type="dcterms:W3CDTF">2020-02-10T08:57:00Z</dcterms:modified>
</cp:coreProperties>
</file>