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B3" w:rsidRPr="00F811B3" w:rsidRDefault="00F811B3" w:rsidP="00F811B3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F811B3">
        <w:rPr>
          <w:b/>
          <w:bCs/>
          <w:sz w:val="28"/>
          <w:szCs w:val="28"/>
        </w:rPr>
        <w:t>АДМИНИСТРАЦИЯ ПОБЕДИНСКОГО СЕЛЬСКОГО ПОСЕЛЕНИЯ</w:t>
      </w:r>
    </w:p>
    <w:p w:rsidR="00F811B3" w:rsidRPr="00F811B3" w:rsidRDefault="00F811B3" w:rsidP="00F811B3">
      <w:pPr>
        <w:pStyle w:val="2"/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11B3">
        <w:rPr>
          <w:rFonts w:ascii="Times New Roman" w:hAnsi="Times New Roman" w:cs="Times New Roman"/>
          <w:color w:val="auto"/>
          <w:sz w:val="28"/>
          <w:szCs w:val="28"/>
        </w:rPr>
        <w:t>ШЕГАРСКОГО РАЙОНА ТОМСКОЙ ОБЛАСТИ</w:t>
      </w:r>
    </w:p>
    <w:p w:rsidR="00F811B3" w:rsidRDefault="00F811B3" w:rsidP="00F811B3">
      <w:pPr>
        <w:jc w:val="center"/>
        <w:rPr>
          <w:sz w:val="22"/>
          <w:szCs w:val="22"/>
        </w:rPr>
      </w:pPr>
      <w:r w:rsidRPr="00FB3958">
        <w:rPr>
          <w:sz w:val="22"/>
          <w:szCs w:val="22"/>
        </w:rPr>
        <w:t>636143, Томская область, Шегарский район, п. Победа ул.</w:t>
      </w:r>
      <w:r>
        <w:rPr>
          <w:sz w:val="22"/>
          <w:szCs w:val="22"/>
        </w:rPr>
        <w:t xml:space="preserve"> Коммунистическая д.112а, пом.2</w:t>
      </w:r>
      <w:r w:rsidRPr="00FB3958">
        <w:rPr>
          <w:sz w:val="22"/>
          <w:szCs w:val="22"/>
        </w:rPr>
        <w:t xml:space="preserve">, </w:t>
      </w:r>
    </w:p>
    <w:p w:rsidR="00F811B3" w:rsidRPr="00FB3958" w:rsidRDefault="00F811B3" w:rsidP="00F811B3">
      <w:pPr>
        <w:jc w:val="center"/>
        <w:rPr>
          <w:sz w:val="22"/>
          <w:szCs w:val="22"/>
        </w:rPr>
      </w:pPr>
      <w:r w:rsidRPr="00FB3958">
        <w:rPr>
          <w:sz w:val="22"/>
          <w:szCs w:val="22"/>
        </w:rPr>
        <w:t>тел. (838247) 42 - 264, 42 -195, факс (838247) 42 -195</w:t>
      </w:r>
    </w:p>
    <w:p w:rsidR="00F811B3" w:rsidRPr="00FB3958" w:rsidRDefault="00F811B3" w:rsidP="00F811B3">
      <w:pPr>
        <w:jc w:val="center"/>
        <w:rPr>
          <w:sz w:val="22"/>
          <w:szCs w:val="22"/>
        </w:rPr>
      </w:pPr>
      <w:r w:rsidRPr="00FB3958">
        <w:rPr>
          <w:sz w:val="22"/>
          <w:szCs w:val="22"/>
        </w:rPr>
        <w:t>ОКПО 04256311 ОГРН  1057006448630 ИНН\ КПП  7016005783 \ 701601001</w:t>
      </w:r>
    </w:p>
    <w:p w:rsidR="00F811B3" w:rsidRDefault="00F811B3" w:rsidP="00F811B3">
      <w:pPr>
        <w:jc w:val="center"/>
        <w:rPr>
          <w:caps/>
          <w:sz w:val="28"/>
          <w:szCs w:val="28"/>
        </w:rPr>
      </w:pPr>
    </w:p>
    <w:p w:rsidR="00F811B3" w:rsidRPr="00651643" w:rsidRDefault="00F811B3" w:rsidP="00F811B3">
      <w:pPr>
        <w:pStyle w:val="1"/>
        <w:rPr>
          <w:b/>
          <w:caps/>
          <w:sz w:val="28"/>
          <w:szCs w:val="28"/>
        </w:rPr>
      </w:pPr>
      <w:r w:rsidRPr="00651643">
        <w:rPr>
          <w:b/>
          <w:caps/>
          <w:sz w:val="28"/>
          <w:szCs w:val="28"/>
        </w:rPr>
        <w:t>П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С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Т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А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Н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Е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Н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Е</w:t>
      </w:r>
    </w:p>
    <w:p w:rsidR="00F811B3" w:rsidRDefault="00F811B3" w:rsidP="00F811B3"/>
    <w:p w:rsidR="00F811B3" w:rsidRPr="00567388" w:rsidRDefault="00F811B3" w:rsidP="00F811B3"/>
    <w:p w:rsidR="00F811B3" w:rsidRPr="00567388" w:rsidRDefault="00F811B3" w:rsidP="00F811B3">
      <w:r>
        <w:t>«14</w:t>
      </w:r>
      <w:r w:rsidRPr="00567388">
        <w:t xml:space="preserve">» </w:t>
      </w:r>
      <w:r>
        <w:t>декабря   2020</w:t>
      </w:r>
      <w:r w:rsidRPr="00567388">
        <w:t xml:space="preserve"> г.                                                                                     </w:t>
      </w:r>
      <w:r>
        <w:t xml:space="preserve">                   </w:t>
      </w:r>
      <w:r w:rsidRPr="00567388">
        <w:t xml:space="preserve">  № </w:t>
      </w:r>
      <w:r>
        <w:t>129</w:t>
      </w:r>
    </w:p>
    <w:p w:rsidR="00F811B3" w:rsidRDefault="00F811B3" w:rsidP="00F811B3"/>
    <w:p w:rsidR="00241C6F" w:rsidRPr="00567388" w:rsidRDefault="00241C6F" w:rsidP="00F811B3"/>
    <w:p w:rsidR="002132A2" w:rsidRPr="00111E45" w:rsidRDefault="002132A2" w:rsidP="00F811B3">
      <w:pPr>
        <w:pStyle w:val="a5"/>
        <w:spacing w:before="0" w:beforeAutospacing="0"/>
        <w:jc w:val="both"/>
        <w:rPr>
          <w:b/>
        </w:rPr>
      </w:pPr>
      <w:r w:rsidRPr="00111E45">
        <w:rPr>
          <w:b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</w:t>
      </w:r>
      <w:r w:rsidR="00235680" w:rsidRPr="00111E45">
        <w:rPr>
          <w:b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11E45">
        <w:rPr>
          <w:b/>
        </w:rPr>
        <w:t xml:space="preserve">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перечень»</w:t>
      </w:r>
    </w:p>
    <w:p w:rsidR="00B01968" w:rsidRPr="00B01968" w:rsidRDefault="00B01968" w:rsidP="007D7687">
      <w:pPr>
        <w:autoSpaceDE w:val="0"/>
        <w:autoSpaceDN w:val="0"/>
        <w:adjustRightInd w:val="0"/>
        <w:spacing w:after="240"/>
        <w:ind w:firstLine="540"/>
        <w:jc w:val="both"/>
      </w:pPr>
      <w:r w:rsidRPr="00B01968">
        <w:tab/>
      </w:r>
      <w:r w:rsidR="002132A2"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Постановлением Правительства Российской Федерации от 21.08.2010 N 645 «Об имущественной поддержке субъектов малого и среднего предпринимательства при предоставлении федерального имущества» </w:t>
      </w:r>
      <w:r w:rsidRPr="00B01968">
        <w:t xml:space="preserve">В целях оказания имущественной поддержки самозанятым гражданам, а также принимая во внимание пункт 5.1 протокола совещания в АО «Федеральная корпорация по развитию малого и среднего предпринимательства» от 26.08.2020 №3-ИП-ВКС, письмо от 18.09.2020 №НЛ-09/9589, </w:t>
      </w:r>
    </w:p>
    <w:p w:rsidR="00B01968" w:rsidRPr="00B01968" w:rsidRDefault="00B01968" w:rsidP="00B0196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01968">
        <w:rPr>
          <w:rFonts w:eastAsia="Calibri"/>
          <w:b/>
          <w:lang w:eastAsia="en-US"/>
        </w:rPr>
        <w:t>ПОСТАНОВЛЯЮ:</w:t>
      </w:r>
    </w:p>
    <w:p w:rsidR="002132A2" w:rsidRDefault="002132A2" w:rsidP="007D7687">
      <w:pPr>
        <w:numPr>
          <w:ilvl w:val="0"/>
          <w:numId w:val="3"/>
        </w:numPr>
        <w:autoSpaceDE w:val="0"/>
        <w:autoSpaceDN w:val="0"/>
        <w:adjustRightInd w:val="0"/>
        <w:spacing w:before="200"/>
        <w:ind w:left="426"/>
        <w:jc w:val="both"/>
      </w:pPr>
      <w:r>
        <w:t>Утвердить «</w:t>
      </w:r>
      <w:r w:rsidR="00921C49" w:rsidRPr="00921C49">
        <w:t xml:space="preserve">Порядок формирования, ведения, обязательного опубликования  Перечня муниципального имущества муниципального образования </w:t>
      </w:r>
      <w:r w:rsidR="00F811B3" w:rsidRPr="00567388">
        <w:rPr>
          <w:bCs/>
        </w:rPr>
        <w:t>«Побединское</w:t>
      </w:r>
      <w:r w:rsidR="00F811B3">
        <w:rPr>
          <w:bCs/>
        </w:rPr>
        <w:t xml:space="preserve"> сельское</w:t>
      </w:r>
      <w:r w:rsidR="00F811B3" w:rsidRPr="00567388">
        <w:rPr>
          <w:bCs/>
        </w:rPr>
        <w:t xml:space="preserve"> поселение», </w:t>
      </w:r>
      <w:r w:rsidR="00921C49" w:rsidRPr="00921C49">
        <w:t>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>
        <w:t>» согласно приложению 1 к настоящему постановлению.</w:t>
      </w:r>
    </w:p>
    <w:p w:rsidR="00235680" w:rsidRDefault="002132A2" w:rsidP="007D7687">
      <w:pPr>
        <w:numPr>
          <w:ilvl w:val="0"/>
          <w:numId w:val="3"/>
        </w:numPr>
        <w:autoSpaceDE w:val="0"/>
        <w:autoSpaceDN w:val="0"/>
        <w:adjustRightInd w:val="0"/>
        <w:spacing w:before="200"/>
        <w:ind w:left="426"/>
        <w:jc w:val="both"/>
      </w:pPr>
      <w:r>
        <w:t xml:space="preserve">Утвердить </w:t>
      </w:r>
      <w:r w:rsidR="00235680">
        <w:t>«</w:t>
      </w:r>
      <w:r w:rsidR="00235680" w:rsidRPr="00235680">
        <w:t>Порядок и условия предоставления в аренду имущества,  включенного в Перечень муниципального имущества муниципального образования</w:t>
      </w:r>
      <w:r w:rsidR="00F811B3">
        <w:t xml:space="preserve"> </w:t>
      </w:r>
      <w:r w:rsidR="00F811B3" w:rsidRPr="00567388">
        <w:rPr>
          <w:bCs/>
        </w:rPr>
        <w:t>«Побединское</w:t>
      </w:r>
      <w:r w:rsidR="00F811B3">
        <w:rPr>
          <w:bCs/>
        </w:rPr>
        <w:t xml:space="preserve"> сельского поселение»</w:t>
      </w:r>
      <w:r w:rsidR="00235680" w:rsidRPr="00235680">
        <w:t xml:space="preserve">, свободного от прав третьих лиц (за исключением имущественных прав субъектов малого и среднего предпринимательства),  </w:t>
      </w:r>
      <w:r w:rsidR="00235680" w:rsidRPr="00235680">
        <w:lastRenderedPageBreak/>
        <w:t>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согласно приложению 2 к настоящему постановлению.</w:t>
      </w:r>
    </w:p>
    <w:p w:rsidR="002132A2" w:rsidRDefault="00235680" w:rsidP="007D7687">
      <w:pPr>
        <w:numPr>
          <w:ilvl w:val="0"/>
          <w:numId w:val="3"/>
        </w:numPr>
        <w:autoSpaceDE w:val="0"/>
        <w:autoSpaceDN w:val="0"/>
        <w:adjustRightInd w:val="0"/>
        <w:spacing w:before="200"/>
        <w:ind w:left="426"/>
        <w:jc w:val="both"/>
      </w:pPr>
      <w:r>
        <w:t xml:space="preserve">Утвердить </w:t>
      </w:r>
      <w:r w:rsidR="002132A2">
        <w:t>перечень муниципального имущества муниципального образования «</w:t>
      </w:r>
      <w:r w:rsidR="00F811B3">
        <w:t xml:space="preserve">Побединское </w:t>
      </w:r>
      <w:r w:rsidR="002132A2">
        <w:t xml:space="preserve">сельское поселение», предназначенного для передачи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 </w:t>
      </w:r>
      <w:r>
        <w:t xml:space="preserve">3 </w:t>
      </w:r>
      <w:r w:rsidR="002132A2">
        <w:t>к настоящему постановлению.</w:t>
      </w:r>
    </w:p>
    <w:p w:rsidR="00F811B3" w:rsidRPr="00BD6491" w:rsidRDefault="00F811B3" w:rsidP="00F811B3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D6491">
        <w:rPr>
          <w:spacing w:val="-2"/>
        </w:rPr>
        <w:t xml:space="preserve">Опубликовать настоящее постановление </w:t>
      </w:r>
      <w:r w:rsidRPr="00BD6491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BD6491">
          <w:rPr>
            <w:rStyle w:val="a7"/>
            <w:lang w:val="en-US"/>
          </w:rPr>
          <w:t>www</w:t>
        </w:r>
        <w:r w:rsidRPr="00BD6491">
          <w:rPr>
            <w:rStyle w:val="a7"/>
          </w:rPr>
          <w:t>.</w:t>
        </w:r>
        <w:r w:rsidRPr="00BD6491">
          <w:rPr>
            <w:rStyle w:val="a7"/>
            <w:lang w:val="en-US"/>
          </w:rPr>
          <w:t>pobedasp</w:t>
        </w:r>
        <w:r w:rsidRPr="00BD6491">
          <w:rPr>
            <w:rStyle w:val="a7"/>
          </w:rPr>
          <w:t>.</w:t>
        </w:r>
        <w:r w:rsidRPr="00BD6491">
          <w:rPr>
            <w:rStyle w:val="a7"/>
            <w:lang w:val="en-US"/>
          </w:rPr>
          <w:t>tomsk</w:t>
        </w:r>
        <w:r w:rsidRPr="00BD6491">
          <w:rPr>
            <w:rStyle w:val="a7"/>
          </w:rPr>
          <w:t>.</w:t>
        </w:r>
        <w:r w:rsidRPr="00BD6491">
          <w:rPr>
            <w:rStyle w:val="a7"/>
            <w:lang w:val="en-US"/>
          </w:rPr>
          <w:t>ru</w:t>
        </w:r>
        <w:r w:rsidRPr="00BD6491">
          <w:rPr>
            <w:rStyle w:val="a7"/>
          </w:rPr>
          <w:t>»</w:t>
        </w:r>
      </w:hyperlink>
    </w:p>
    <w:p w:rsidR="002132A2" w:rsidRDefault="002132A2" w:rsidP="007D7687">
      <w:pPr>
        <w:pStyle w:val="a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2132A2" w:rsidRDefault="002132A2" w:rsidP="007D7687">
      <w:pPr>
        <w:ind w:left="426"/>
        <w:jc w:val="both"/>
        <w:rPr>
          <w:color w:val="000000"/>
        </w:rPr>
      </w:pPr>
    </w:p>
    <w:p w:rsidR="002132A2" w:rsidRDefault="002132A2" w:rsidP="002132A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811B3" w:rsidRDefault="00F811B3" w:rsidP="002132A2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Побединского </w:t>
      </w:r>
    </w:p>
    <w:p w:rsidR="00B01968" w:rsidRPr="00F811B3" w:rsidRDefault="002132A2" w:rsidP="00F811B3">
      <w:pPr>
        <w:pStyle w:val="aa"/>
        <w:rPr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сельского поселения                                                                 </w:t>
      </w:r>
      <w:r w:rsidR="00F811B3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11B3">
        <w:rPr>
          <w:rFonts w:ascii="Times New Roman" w:hAnsi="Times New Roman"/>
          <w:sz w:val="24"/>
          <w:szCs w:val="24"/>
          <w:lang w:val="ru-RU"/>
        </w:rPr>
        <w:t>Гильд Е.В.</w:t>
      </w:r>
      <w:r w:rsidR="00F811B3" w:rsidRPr="00F811B3">
        <w:rPr>
          <w:lang w:val="ru-RU" w:eastAsia="en-US"/>
        </w:rPr>
        <w:t xml:space="preserve"> </w:t>
      </w:r>
    </w:p>
    <w:p w:rsidR="00B01968" w:rsidRPr="00B01968" w:rsidRDefault="00B01968" w:rsidP="00B01968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8F3B29" w:rsidRDefault="008F3B29" w:rsidP="00BE2BDF">
      <w:pPr>
        <w:rPr>
          <w:sz w:val="16"/>
          <w:szCs w:val="16"/>
        </w:rPr>
      </w:pPr>
    </w:p>
    <w:p w:rsidR="008F3B29" w:rsidRDefault="008F3B29" w:rsidP="00BE2BDF">
      <w:pPr>
        <w:rPr>
          <w:sz w:val="16"/>
          <w:szCs w:val="16"/>
        </w:rPr>
      </w:pPr>
    </w:p>
    <w:p w:rsidR="00565BE3" w:rsidRDefault="00565BE3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D7687" w:rsidRDefault="007D7687" w:rsidP="00565BE3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75A74" w:rsidRDefault="00775A74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75A74" w:rsidRDefault="00775A74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75A74" w:rsidRDefault="00775A74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75A74" w:rsidRDefault="00775A74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75A74" w:rsidRDefault="00775A74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D6211" w:rsidRDefault="007D6211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D6211" w:rsidRDefault="007D6211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75A74" w:rsidRDefault="00775A74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75A74" w:rsidRDefault="00775A74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75A74" w:rsidRDefault="00775A74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241C6F" w:rsidRDefault="00241C6F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241C6F" w:rsidRDefault="00241C6F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241C6F" w:rsidRDefault="00241C6F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241C6F" w:rsidRDefault="00241C6F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241C6F" w:rsidRDefault="00241C6F" w:rsidP="007D7687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775A74" w:rsidRDefault="00775A74" w:rsidP="007D7687">
      <w:pPr>
        <w:pStyle w:val="ConsPlusNormal0"/>
        <w:rPr>
          <w:rFonts w:ascii="Times New Roman" w:hAnsi="Times New Roman" w:cs="Times New Roman"/>
          <w:sz w:val="24"/>
        </w:rPr>
      </w:pPr>
    </w:p>
    <w:p w:rsidR="00565BE3" w:rsidRPr="0092452D" w:rsidRDefault="00565BE3" w:rsidP="00351B06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92452D">
        <w:rPr>
          <w:rFonts w:ascii="Times New Roman" w:hAnsi="Times New Roman" w:cs="Times New Roman"/>
          <w:sz w:val="24"/>
        </w:rPr>
        <w:t>1</w:t>
      </w:r>
    </w:p>
    <w:p w:rsidR="00565BE3" w:rsidRPr="0092452D" w:rsidRDefault="00565BE3" w:rsidP="00351B06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775A74">
        <w:rPr>
          <w:rFonts w:ascii="Times New Roman" w:hAnsi="Times New Roman" w:cs="Times New Roman"/>
          <w:sz w:val="24"/>
        </w:rPr>
        <w:t xml:space="preserve">           </w:t>
      </w:r>
      <w:r w:rsidRPr="0092452D">
        <w:rPr>
          <w:rFonts w:ascii="Times New Roman" w:hAnsi="Times New Roman" w:cs="Times New Roman"/>
          <w:sz w:val="24"/>
        </w:rPr>
        <w:t>к постановлению</w:t>
      </w:r>
      <w:r w:rsidR="00775A74">
        <w:rPr>
          <w:rFonts w:ascii="Times New Roman" w:hAnsi="Times New Roman" w:cs="Times New Roman"/>
          <w:sz w:val="24"/>
        </w:rPr>
        <w:t xml:space="preserve"> Побединского</w:t>
      </w:r>
      <w:r w:rsidRPr="0092452D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9245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7D7687">
        <w:rPr>
          <w:rFonts w:ascii="Times New Roman" w:hAnsi="Times New Roman" w:cs="Times New Roman"/>
          <w:sz w:val="24"/>
        </w:rPr>
        <w:t>сельского поселения</w:t>
      </w:r>
    </w:p>
    <w:p w:rsidR="00565BE3" w:rsidRPr="00B746B4" w:rsidRDefault="00565BE3" w:rsidP="00351B06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A8288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B746B4" w:rsidRPr="00A8288B">
        <w:rPr>
          <w:rFonts w:ascii="Times New Roman" w:hAnsi="Times New Roman" w:cs="Times New Roman"/>
        </w:rPr>
        <w:t>от</w:t>
      </w:r>
      <w:r w:rsidR="00A8288B" w:rsidRPr="00A8288B">
        <w:rPr>
          <w:rFonts w:ascii="Times New Roman" w:hAnsi="Times New Roman" w:cs="Times New Roman"/>
        </w:rPr>
        <w:t xml:space="preserve"> 14</w:t>
      </w:r>
      <w:r w:rsidR="00351B06" w:rsidRPr="00A8288B">
        <w:rPr>
          <w:rFonts w:ascii="Times New Roman" w:hAnsi="Times New Roman" w:cs="Times New Roman"/>
        </w:rPr>
        <w:t>.1</w:t>
      </w:r>
      <w:r w:rsidR="007D7687" w:rsidRPr="00A8288B">
        <w:rPr>
          <w:rFonts w:ascii="Times New Roman" w:hAnsi="Times New Roman" w:cs="Times New Roman"/>
        </w:rPr>
        <w:t>2</w:t>
      </w:r>
      <w:r w:rsidR="00351B06" w:rsidRPr="00A8288B">
        <w:rPr>
          <w:rFonts w:ascii="Times New Roman" w:hAnsi="Times New Roman" w:cs="Times New Roman"/>
        </w:rPr>
        <w:t>.</w:t>
      </w:r>
      <w:r w:rsidR="00B746B4" w:rsidRPr="00A8288B">
        <w:rPr>
          <w:rFonts w:ascii="Times New Roman" w:hAnsi="Times New Roman" w:cs="Times New Roman"/>
        </w:rPr>
        <w:t>2020</w:t>
      </w:r>
      <w:r w:rsidR="00B746B4" w:rsidRPr="00B746B4">
        <w:rPr>
          <w:rFonts w:ascii="Times New Roman" w:hAnsi="Times New Roman" w:cs="Times New Roman"/>
        </w:rPr>
        <w:t xml:space="preserve"> № </w:t>
      </w:r>
      <w:r w:rsidR="00A8288B">
        <w:rPr>
          <w:rFonts w:ascii="Times New Roman" w:hAnsi="Times New Roman" w:cs="Times New Roman"/>
        </w:rPr>
        <w:t>129</w:t>
      </w:r>
    </w:p>
    <w:p w:rsidR="00565BE3" w:rsidRPr="0092452D" w:rsidRDefault="00565BE3" w:rsidP="00565BE3">
      <w:pPr>
        <w:pStyle w:val="ConsPlusNormal0"/>
        <w:jc w:val="center"/>
        <w:rPr>
          <w:rFonts w:ascii="Times New Roman" w:hAnsi="Times New Roman" w:cs="Times New Roman"/>
          <w:sz w:val="24"/>
        </w:rPr>
      </w:pPr>
    </w:p>
    <w:p w:rsidR="00565BE3" w:rsidRPr="0092452D" w:rsidRDefault="00565BE3" w:rsidP="00565B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2"/>
        </w:rPr>
      </w:pPr>
      <w:bookmarkStart w:id="0" w:name="P35"/>
      <w:bookmarkEnd w:id="0"/>
      <w:r w:rsidRPr="0092452D">
        <w:rPr>
          <w:rFonts w:ascii="Times New Roman" w:hAnsi="Times New Roman" w:cs="Times New Roman"/>
          <w:sz w:val="24"/>
          <w:szCs w:val="22"/>
        </w:rPr>
        <w:t xml:space="preserve">Порядок формирования, ведения, обязательного опубликования  </w:t>
      </w:r>
      <w:r>
        <w:rPr>
          <w:rStyle w:val="a6"/>
          <w:rFonts w:ascii="Times New Roman" w:hAnsi="Times New Roman" w:cs="Times New Roman"/>
          <w:b/>
          <w:sz w:val="24"/>
        </w:rPr>
        <w:t>П</w:t>
      </w:r>
      <w:r w:rsidRPr="0092452D">
        <w:rPr>
          <w:rStyle w:val="a6"/>
          <w:rFonts w:ascii="Times New Roman" w:hAnsi="Times New Roman" w:cs="Times New Roman"/>
          <w:b/>
          <w:sz w:val="24"/>
        </w:rPr>
        <w:t>еречня муниципального имущества муниципального образования</w:t>
      </w:r>
      <w:r w:rsidR="00A8288B">
        <w:rPr>
          <w:rStyle w:val="a6"/>
          <w:rFonts w:ascii="Times New Roman" w:hAnsi="Times New Roman" w:cs="Times New Roman"/>
          <w:b/>
          <w:sz w:val="24"/>
        </w:rPr>
        <w:t xml:space="preserve"> </w:t>
      </w:r>
      <w:r w:rsidR="00A8288B" w:rsidRPr="00111E45">
        <w:rPr>
          <w:rFonts w:ascii="Times New Roman" w:hAnsi="Times New Roman" w:cs="Times New Roman"/>
          <w:sz w:val="24"/>
          <w:szCs w:val="24"/>
        </w:rPr>
        <w:t>«Побединское сельское поселение»,</w:t>
      </w:r>
      <w:r w:rsidRPr="0092452D">
        <w:rPr>
          <w:rStyle w:val="a6"/>
          <w:rFonts w:ascii="Times New Roman" w:hAnsi="Times New Roman" w:cs="Times New Roman"/>
          <w:b/>
          <w:sz w:val="24"/>
        </w:rPr>
        <w:t xml:space="preserve">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r w:rsidRPr="00565BE3">
        <w:rPr>
          <w:rFonts w:ascii="Times New Roman" w:hAnsi="Times New Roman" w:cs="Times New Roman"/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452D">
        <w:rPr>
          <w:rStyle w:val="a6"/>
          <w:rFonts w:ascii="Times New Roman" w:hAnsi="Times New Roman" w:cs="Times New Roman"/>
          <w:b/>
          <w:sz w:val="24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565BE3" w:rsidRPr="0092452D" w:rsidRDefault="00565BE3" w:rsidP="00565BE3">
      <w:pPr>
        <w:pStyle w:val="ConsPlusTitle"/>
        <w:rPr>
          <w:rFonts w:ascii="Times New Roman" w:hAnsi="Times New Roman" w:cs="Times New Roman"/>
          <w:sz w:val="24"/>
        </w:rPr>
      </w:pPr>
    </w:p>
    <w:p w:rsidR="00565BE3" w:rsidRPr="0092452D" w:rsidRDefault="00565BE3" w:rsidP="00565BE3">
      <w:pPr>
        <w:pStyle w:val="ConsPlusTitle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t xml:space="preserve">1. Общие положения  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t xml:space="preserve">1.1.  </w:t>
      </w:r>
      <w:r w:rsidRPr="0092452D">
        <w:rPr>
          <w:szCs w:val="22"/>
        </w:rPr>
        <w:t xml:space="preserve">Настоящий Порядок </w:t>
      </w:r>
      <w:r w:rsidRPr="0092452D">
        <w:t>формирования, ведени</w:t>
      </w:r>
      <w:r>
        <w:t>я, обязательного опубликования П</w:t>
      </w:r>
      <w:r w:rsidRPr="0092452D">
        <w:t xml:space="preserve">еречня муниципального имущества </w:t>
      </w:r>
      <w:r w:rsidRPr="0092452D">
        <w:rPr>
          <w:rStyle w:val="a6"/>
          <w:b w:val="0"/>
        </w:rPr>
        <w:t>муниципального образования «</w:t>
      </w:r>
      <w:r w:rsidR="00D313A8">
        <w:rPr>
          <w:rStyle w:val="a6"/>
          <w:b w:val="0"/>
        </w:rPr>
        <w:t xml:space="preserve">Побединское </w:t>
      </w:r>
      <w:r w:rsidR="00CC19A9">
        <w:rPr>
          <w:rStyle w:val="a6"/>
          <w:b w:val="0"/>
        </w:rPr>
        <w:t>сельское поселение</w:t>
      </w:r>
      <w:r w:rsidRPr="0092452D">
        <w:rPr>
          <w:rStyle w:val="a6"/>
          <w:b w:val="0"/>
        </w:rPr>
        <w:t>»</w:t>
      </w:r>
      <w:r w:rsidRPr="0092452D"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r w:rsidR="00D27312">
        <w:t xml:space="preserve">, </w:t>
      </w:r>
      <w:r w:rsidR="00D27312" w:rsidRPr="00D27312">
        <w:t xml:space="preserve"> </w:t>
      </w:r>
      <w:r w:rsidR="00D27312" w:rsidRPr="00C80A66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2452D">
        <w:t xml:space="preserve"> и организациям, образующим инфраструктуру поддержки субъектов малого и среднего предпринимательства (далее соответственно - Перечень, имущество) </w:t>
      </w:r>
      <w:r w:rsidRPr="0092452D">
        <w:rPr>
          <w:szCs w:val="22"/>
        </w:rPr>
        <w:t>разработан в соответствии с Федеральными законами от 24.07.2007 N 209-ФЗ «О развитии малого и среднего предпринимательства в Российской Федерации», от 22.07.2008 N 159-ФЗ «Об особенностях    отчуждения     недвижимого     имущества,    находящегося    в</w:t>
      </w:r>
      <w:r w:rsidR="00D27312">
        <w:rPr>
          <w:szCs w:val="22"/>
        </w:rPr>
        <w:t xml:space="preserve"> </w:t>
      </w:r>
      <w:r w:rsidRPr="0092452D">
        <w:rPr>
          <w:szCs w:val="22"/>
        </w:rPr>
        <w:t>государственной собственности субъектов Российской Федерации или муниципальной собственности и арендуемого субъектами малого и среднего</w:t>
      </w:r>
      <w:r w:rsidR="00D27312">
        <w:rPr>
          <w:szCs w:val="22"/>
        </w:rPr>
        <w:t xml:space="preserve"> </w:t>
      </w:r>
      <w:r w:rsidRPr="0092452D">
        <w:t>предпринимательства, и о внесении изменений в отдельные законодательные акты Российской Федерации» и регулирует правила формирования, ведения, обязательного опубликования Перечня.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t>1.2.</w:t>
      </w:r>
      <w:r w:rsidRPr="0092452D">
        <w:tab/>
      </w:r>
      <w:r w:rsidRPr="0092452D">
        <w:rPr>
          <w:rStyle w:val="consplusnormal"/>
          <w:szCs w:val="22"/>
        </w:rPr>
        <w:t>Перечень формируется в целях оказания имущественной поддержки субъектам малого и среднего предпринимательства</w:t>
      </w:r>
      <w:r w:rsidR="00D27312">
        <w:rPr>
          <w:rStyle w:val="consplusnormal"/>
          <w:szCs w:val="22"/>
        </w:rPr>
        <w:t>,</w:t>
      </w:r>
      <w:r w:rsidR="00D27312" w:rsidRPr="00D27312">
        <w:rPr>
          <w:color w:val="33CCCC"/>
        </w:rPr>
        <w:t xml:space="preserve"> </w:t>
      </w:r>
      <w:r w:rsidR="00D27312" w:rsidRPr="00C80A66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2452D">
        <w:rPr>
          <w:rStyle w:val="consplusnormal"/>
          <w:szCs w:val="22"/>
        </w:rPr>
        <w:t xml:space="preserve"> и организациям, образующим инфраструктуру поддержки субъектов малого и среднего предпринимательства, на территории </w:t>
      </w:r>
      <w:r w:rsidR="00241C6F">
        <w:rPr>
          <w:rStyle w:val="consplusnormal"/>
          <w:szCs w:val="22"/>
        </w:rPr>
        <w:t xml:space="preserve">Побединского </w:t>
      </w:r>
      <w:r w:rsidR="00CC19A9">
        <w:rPr>
          <w:rStyle w:val="consplusnormal"/>
          <w:szCs w:val="22"/>
        </w:rPr>
        <w:t>сельского поселения</w:t>
      </w:r>
      <w:r w:rsidRPr="0092452D">
        <w:rPr>
          <w:rStyle w:val="consplusnormal"/>
          <w:szCs w:val="22"/>
        </w:rPr>
        <w:t xml:space="preserve"> путем передачи им муниципального имущества во владение и (или) пользование на возмездной основе, безвозмездной основе</w:t>
      </w:r>
      <w:r>
        <w:rPr>
          <w:rStyle w:val="consplusnormal"/>
          <w:szCs w:val="22"/>
        </w:rPr>
        <w:t xml:space="preserve"> или </w:t>
      </w:r>
      <w:r w:rsidRPr="0092452D">
        <w:rPr>
          <w:rStyle w:val="consplusnormal"/>
          <w:szCs w:val="22"/>
        </w:rPr>
        <w:t xml:space="preserve"> на льготных условиях</w:t>
      </w:r>
      <w:r w:rsidRPr="0092452D">
        <w:rPr>
          <w:szCs w:val="22"/>
        </w:rPr>
        <w:t xml:space="preserve"> </w:t>
      </w:r>
      <w:r>
        <w:rPr>
          <w:szCs w:val="22"/>
        </w:rPr>
        <w:t>в соответствии с муниципальными программами (подпрограммами).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rStyle w:val="consplusnormal"/>
          <w:szCs w:val="22"/>
        </w:rPr>
        <w:t xml:space="preserve">1.3. </w:t>
      </w:r>
      <w:r w:rsidRPr="0092452D">
        <w:rPr>
          <w:rStyle w:val="consplusnormal"/>
          <w:szCs w:val="22"/>
        </w:rPr>
        <w:tab/>
        <w:t xml:space="preserve">Имущество, включенное в Перечень, должно использоваться только по целевому назначению.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</w:t>
      </w:r>
      <w:r w:rsidRPr="0092452D">
        <w:rPr>
          <w:szCs w:val="22"/>
        </w:rPr>
        <w:t xml:space="preserve"> малого и среднего</w:t>
      </w:r>
      <w:r w:rsidR="00D27312">
        <w:rPr>
          <w:szCs w:val="22"/>
        </w:rPr>
        <w:t xml:space="preserve"> </w:t>
      </w:r>
      <w:r w:rsidRPr="0092452D">
        <w:t>предпринимательства</w:t>
      </w:r>
      <w:r w:rsidRPr="0092452D">
        <w:rPr>
          <w:rStyle w:val="consplusnormal"/>
          <w:szCs w:val="22"/>
        </w:rPr>
        <w:t xml:space="preserve"> в соответствии с </w:t>
      </w:r>
      <w:hyperlink r:id="rId9" w:history="1">
        <w:r w:rsidRPr="0092452D">
          <w:rPr>
            <w:rStyle w:val="a7"/>
            <w:szCs w:val="22"/>
          </w:rPr>
          <w:t>частью 2.1 статьи 9</w:t>
        </w:r>
      </w:hyperlink>
      <w:r w:rsidRPr="0092452D">
        <w:rPr>
          <w:rStyle w:val="consplusnormal"/>
          <w:szCs w:val="22"/>
        </w:rPr>
        <w:t xml:space="preserve"> Федерального закона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rStyle w:val="consplusnormal"/>
          <w:szCs w:val="22"/>
        </w:rPr>
        <w:lastRenderedPageBreak/>
        <w:t xml:space="preserve">1.4. Перечень и все изменения к нему утверждаются постановлением администрации </w:t>
      </w:r>
      <w:r w:rsidR="00D313A8">
        <w:rPr>
          <w:rStyle w:val="consplusnormal"/>
          <w:szCs w:val="22"/>
        </w:rPr>
        <w:t xml:space="preserve">Побединское </w:t>
      </w:r>
      <w:r w:rsidR="00CC19A9">
        <w:rPr>
          <w:rStyle w:val="consplusnormal"/>
          <w:szCs w:val="22"/>
        </w:rPr>
        <w:t>сельского поселения</w:t>
      </w:r>
      <w:r w:rsidRPr="0092452D">
        <w:rPr>
          <w:rStyle w:val="consplusnormal"/>
          <w:szCs w:val="22"/>
        </w:rPr>
        <w:t xml:space="preserve"> (далее – Администрация).</w:t>
      </w:r>
      <w:r w:rsidRPr="0092452D">
        <w:rPr>
          <w:szCs w:val="22"/>
        </w:rPr>
        <w:t xml:space="preserve"> </w:t>
      </w:r>
      <w:r w:rsidRPr="0092452D">
        <w:rPr>
          <w:rStyle w:val="consplusnormal"/>
          <w:szCs w:val="22"/>
        </w:rPr>
        <w:t> </w:t>
      </w:r>
      <w:r w:rsidRPr="0092452D">
        <w:rPr>
          <w:szCs w:val="22"/>
        </w:rPr>
        <w:t xml:space="preserve"> </w:t>
      </w:r>
    </w:p>
    <w:p w:rsidR="00565BE3" w:rsidRDefault="00565BE3" w:rsidP="00565BE3">
      <w:pPr>
        <w:jc w:val="both"/>
        <w:rPr>
          <w:rStyle w:val="consplusnormal"/>
          <w:b/>
          <w:bCs/>
          <w:szCs w:val="22"/>
        </w:rPr>
      </w:pPr>
    </w:p>
    <w:p w:rsidR="00565BE3" w:rsidRDefault="00565BE3" w:rsidP="00565BE3">
      <w:pPr>
        <w:jc w:val="both"/>
        <w:rPr>
          <w:rStyle w:val="consplusnormal"/>
          <w:b/>
          <w:bCs/>
          <w:szCs w:val="22"/>
        </w:rPr>
      </w:pPr>
    </w:p>
    <w:p w:rsidR="00565BE3" w:rsidRPr="0092452D" w:rsidRDefault="00565BE3" w:rsidP="00565BE3">
      <w:pPr>
        <w:jc w:val="both"/>
        <w:rPr>
          <w:b/>
          <w:szCs w:val="22"/>
        </w:rPr>
      </w:pPr>
      <w:r w:rsidRPr="0092452D">
        <w:rPr>
          <w:rStyle w:val="consplusnormal"/>
          <w:b/>
          <w:bCs/>
          <w:szCs w:val="22"/>
        </w:rPr>
        <w:t>2. Порядок формирования и ведения Перечня</w:t>
      </w:r>
      <w:r w:rsidRPr="0092452D">
        <w:rPr>
          <w:b/>
          <w:szCs w:val="22"/>
        </w:rPr>
        <w:t xml:space="preserve"> </w:t>
      </w:r>
      <w:bookmarkStart w:id="1" w:name="P56"/>
      <w:bookmarkEnd w:id="1"/>
    </w:p>
    <w:p w:rsidR="00565BE3" w:rsidRPr="0092452D" w:rsidRDefault="00565BE3" w:rsidP="00565BE3">
      <w:pPr>
        <w:tabs>
          <w:tab w:val="left" w:pos="360"/>
        </w:tabs>
        <w:jc w:val="both"/>
        <w:rPr>
          <w:szCs w:val="22"/>
        </w:rPr>
      </w:pPr>
      <w:r>
        <w:rPr>
          <w:rStyle w:val="consplusnormal"/>
          <w:szCs w:val="22"/>
        </w:rPr>
        <w:t xml:space="preserve">2.1. </w:t>
      </w:r>
      <w:r w:rsidRPr="0092452D">
        <w:rPr>
          <w:rStyle w:val="consplusnormal"/>
          <w:szCs w:val="22"/>
        </w:rPr>
        <w:t xml:space="preserve">Формирование Перечня, рассмотрение предложений по включению в Перечень и (или) исключению муниципального имущества из Перечня осуществляется </w:t>
      </w:r>
      <w:r w:rsidR="00CC19A9">
        <w:rPr>
          <w:rStyle w:val="consplusnormal"/>
          <w:szCs w:val="22"/>
        </w:rPr>
        <w:t>бухгалтером</w:t>
      </w:r>
      <w:r w:rsidRPr="0092452D">
        <w:rPr>
          <w:rStyle w:val="consplusnormal"/>
          <w:szCs w:val="22"/>
        </w:rPr>
        <w:t xml:space="preserve"> администрации.</w:t>
      </w:r>
      <w:r w:rsidRPr="0092452D">
        <w:rPr>
          <w:szCs w:val="22"/>
        </w:rPr>
        <w:t xml:space="preserve"> </w:t>
      </w:r>
      <w:r w:rsidRPr="0092452D">
        <w:rPr>
          <w:rStyle w:val="consplusnormal"/>
          <w:szCs w:val="22"/>
        </w:rPr>
        <w:t xml:space="preserve">Перечень формируется </w:t>
      </w:r>
      <w:r w:rsidR="00CC19A9">
        <w:rPr>
          <w:rStyle w:val="consplusnormal"/>
          <w:szCs w:val="22"/>
        </w:rPr>
        <w:t>бухгалтером</w:t>
      </w:r>
      <w:r w:rsidRPr="0092452D">
        <w:rPr>
          <w:rStyle w:val="consplusnormal"/>
          <w:szCs w:val="22"/>
        </w:rPr>
        <w:t xml:space="preserve"> самостоятельно, а также на основании предложений о включении в Перечень и (или) исключении из Перечня муниципального имущества </w:t>
      </w:r>
      <w:r w:rsidR="006C0FF8">
        <w:rPr>
          <w:rStyle w:val="consplusnormal"/>
          <w:szCs w:val="22"/>
        </w:rPr>
        <w:t xml:space="preserve">Побединского </w:t>
      </w:r>
      <w:r w:rsidR="00CC19A9">
        <w:rPr>
          <w:rStyle w:val="consplusnormal"/>
          <w:szCs w:val="22"/>
        </w:rPr>
        <w:t>сельского поселения</w:t>
      </w:r>
      <w:r w:rsidRPr="0092452D">
        <w:rPr>
          <w:rStyle w:val="consplusnormal"/>
          <w:szCs w:val="22"/>
        </w:rPr>
        <w:t>, исходящих от иных структурных подразделений Администрации.</w:t>
      </w:r>
      <w:r w:rsidRPr="0092452D">
        <w:rPr>
          <w:szCs w:val="22"/>
        </w:rPr>
        <w:t xml:space="preserve"> </w:t>
      </w:r>
      <w:bookmarkStart w:id="2" w:name="P59"/>
      <w:bookmarkEnd w:id="2"/>
    </w:p>
    <w:p w:rsidR="00565BE3" w:rsidRPr="0092452D" w:rsidRDefault="00565BE3" w:rsidP="00565BE3">
      <w:pPr>
        <w:tabs>
          <w:tab w:val="left" w:pos="1080"/>
          <w:tab w:val="left" w:pos="1260"/>
        </w:tabs>
        <w:jc w:val="both"/>
        <w:rPr>
          <w:szCs w:val="22"/>
        </w:rPr>
      </w:pPr>
      <w:r>
        <w:rPr>
          <w:rStyle w:val="consplusnormal"/>
          <w:szCs w:val="22"/>
        </w:rPr>
        <w:t xml:space="preserve">2.2. </w:t>
      </w:r>
      <w:r w:rsidRPr="0092452D">
        <w:rPr>
          <w:rStyle w:val="consplusnormal"/>
          <w:szCs w:val="22"/>
        </w:rPr>
        <w:t>Включению в Перечень подлежит муниципальное имущество, составляющее муниципальную казну</w:t>
      </w:r>
      <w:r w:rsidRPr="0092452D">
        <w:rPr>
          <w:rStyle w:val="consplusnormal"/>
          <w:color w:val="FF0000"/>
          <w:szCs w:val="22"/>
        </w:rPr>
        <w:t xml:space="preserve"> </w:t>
      </w:r>
      <w:r w:rsidR="006C0FF8">
        <w:rPr>
          <w:rStyle w:val="consplusnormal"/>
          <w:szCs w:val="22"/>
        </w:rPr>
        <w:t xml:space="preserve">Побединского </w:t>
      </w:r>
      <w:r w:rsidR="00CC19A9">
        <w:rPr>
          <w:rStyle w:val="consplusnormal"/>
          <w:szCs w:val="22"/>
        </w:rPr>
        <w:t>сельского поселения</w:t>
      </w:r>
      <w:r w:rsidRPr="0092452D">
        <w:rPr>
          <w:rStyle w:val="consplusnormal"/>
          <w:szCs w:val="22"/>
        </w:rPr>
        <w:t>, включенное в реестр муниципального имущества муниципального образования «</w:t>
      </w:r>
      <w:r w:rsidR="006C0FF8">
        <w:rPr>
          <w:rStyle w:val="consplusnormal"/>
          <w:szCs w:val="22"/>
        </w:rPr>
        <w:t>Побединского</w:t>
      </w:r>
      <w:r w:rsidR="006C0FF8" w:rsidRPr="00CC19A9">
        <w:rPr>
          <w:szCs w:val="22"/>
        </w:rPr>
        <w:t xml:space="preserve"> </w:t>
      </w:r>
      <w:r w:rsidR="00CC19A9" w:rsidRPr="00CC19A9">
        <w:rPr>
          <w:szCs w:val="22"/>
        </w:rPr>
        <w:t>сельского поселения</w:t>
      </w:r>
      <w:r w:rsidRPr="0092452D">
        <w:rPr>
          <w:rStyle w:val="consplusnormal"/>
          <w:szCs w:val="22"/>
        </w:rPr>
        <w:t>», свободное от прав третьих лиц (за исключением имущественных прав субъектов малого и среднего предпринимательства), в том числе: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rStyle w:val="consplusnormal"/>
          <w:szCs w:val="22"/>
        </w:rPr>
        <w:t xml:space="preserve">2.3. </w:t>
      </w:r>
      <w:r>
        <w:rPr>
          <w:rStyle w:val="consplusnormal"/>
          <w:szCs w:val="22"/>
        </w:rPr>
        <w:t xml:space="preserve"> </w:t>
      </w:r>
      <w:r w:rsidRPr="0092452D">
        <w:rPr>
          <w:rStyle w:val="consplusnormal"/>
          <w:szCs w:val="22"/>
        </w:rPr>
        <w:t xml:space="preserve">При отсутствии условий, указанных в </w:t>
      </w:r>
      <w:hyperlink r:id="rId10" w:anchor="P59" w:history="1">
        <w:r w:rsidRPr="0092452D">
          <w:rPr>
            <w:rStyle w:val="a7"/>
            <w:szCs w:val="22"/>
          </w:rPr>
          <w:t>пунктах 2.2</w:t>
        </w:r>
      </w:hyperlink>
      <w:r w:rsidRPr="0092452D">
        <w:rPr>
          <w:rStyle w:val="consplusnormal"/>
          <w:szCs w:val="22"/>
        </w:rPr>
        <w:t xml:space="preserve"> и (или) </w:t>
      </w:r>
      <w:hyperlink r:id="rId11" w:anchor="P64" w:history="1">
        <w:r w:rsidRPr="0092452D">
          <w:rPr>
            <w:rStyle w:val="a7"/>
            <w:szCs w:val="22"/>
          </w:rPr>
          <w:t>2.6</w:t>
        </w:r>
      </w:hyperlink>
      <w:r w:rsidRPr="0092452D">
        <w:rPr>
          <w:rStyle w:val="consplusnormal"/>
          <w:szCs w:val="22"/>
        </w:rPr>
        <w:t xml:space="preserve"> настоящего Порядка, </w:t>
      </w:r>
      <w:r w:rsidR="00CC19A9">
        <w:rPr>
          <w:rStyle w:val="consplusnormal"/>
          <w:szCs w:val="22"/>
        </w:rPr>
        <w:t>бухгалтер</w:t>
      </w:r>
      <w:r w:rsidRPr="0092452D">
        <w:rPr>
          <w:rStyle w:val="consplusnormal"/>
          <w:szCs w:val="22"/>
        </w:rPr>
        <w:t xml:space="preserve"> в течение 10 рабочих дней со дня регистрации соответствующего предложения направляет инициатору предложения письменный мотивированный отказ во включении в Перечень и (или) исключении из Перечня муниципального имущества.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rStyle w:val="consplusnormal"/>
          <w:szCs w:val="22"/>
        </w:rPr>
        <w:t xml:space="preserve">2.4. </w:t>
      </w:r>
      <w:r>
        <w:rPr>
          <w:rStyle w:val="consplusnormal"/>
          <w:szCs w:val="22"/>
        </w:rPr>
        <w:t xml:space="preserve"> </w:t>
      </w:r>
      <w:r w:rsidRPr="0092452D">
        <w:rPr>
          <w:rStyle w:val="consplusnormal"/>
          <w:szCs w:val="22"/>
        </w:rPr>
        <w:t xml:space="preserve">При наличии условий, указанных в </w:t>
      </w:r>
      <w:hyperlink r:id="rId12" w:anchor="P59" w:history="1">
        <w:r w:rsidRPr="0092452D">
          <w:rPr>
            <w:rStyle w:val="a7"/>
            <w:szCs w:val="22"/>
          </w:rPr>
          <w:t>пунктах 2.2</w:t>
        </w:r>
      </w:hyperlink>
      <w:r w:rsidRPr="0092452D">
        <w:rPr>
          <w:rStyle w:val="consplusnormal"/>
          <w:szCs w:val="22"/>
        </w:rPr>
        <w:t xml:space="preserve"> и (или) </w:t>
      </w:r>
      <w:hyperlink r:id="rId13" w:anchor="P64" w:history="1">
        <w:r w:rsidRPr="0092452D">
          <w:rPr>
            <w:rStyle w:val="a7"/>
            <w:szCs w:val="22"/>
          </w:rPr>
          <w:t>2.6</w:t>
        </w:r>
      </w:hyperlink>
      <w:r w:rsidRPr="0092452D">
        <w:rPr>
          <w:rStyle w:val="consplusnormal"/>
          <w:szCs w:val="22"/>
        </w:rPr>
        <w:t xml:space="preserve"> настоящего Порядка, </w:t>
      </w:r>
      <w:r w:rsidR="00CC19A9">
        <w:rPr>
          <w:rStyle w:val="consplusnormal"/>
          <w:szCs w:val="22"/>
        </w:rPr>
        <w:t>бухгалтер</w:t>
      </w:r>
      <w:r w:rsidRPr="0092452D">
        <w:rPr>
          <w:rStyle w:val="consplusnormal"/>
          <w:szCs w:val="22"/>
        </w:rPr>
        <w:t xml:space="preserve"> в течение 10 рабочих дней со дня регистрации предложения готовит соответствующий проект постановления администрации</w:t>
      </w:r>
      <w:r w:rsidR="006C0FF8">
        <w:rPr>
          <w:rStyle w:val="consplusnormal"/>
          <w:szCs w:val="22"/>
        </w:rPr>
        <w:t xml:space="preserve"> Побединского сельского поселения</w:t>
      </w:r>
      <w:r w:rsidRPr="0092452D">
        <w:rPr>
          <w:rStyle w:val="consplusnormal"/>
          <w:szCs w:val="22"/>
        </w:rPr>
        <w:t>.</w:t>
      </w:r>
      <w:r w:rsidRPr="0092452D">
        <w:rPr>
          <w:szCs w:val="22"/>
        </w:rPr>
        <w:t xml:space="preserve"> </w:t>
      </w:r>
      <w:r w:rsidRPr="0092452D">
        <w:rPr>
          <w:rStyle w:val="consplusnormal"/>
          <w:szCs w:val="22"/>
        </w:rPr>
        <w:t>Проект постановления подлежит согласованию в порядке, установленном администрацией.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tabs>
          <w:tab w:val="left" w:pos="360"/>
        </w:tabs>
        <w:jc w:val="both"/>
        <w:rPr>
          <w:szCs w:val="22"/>
        </w:rPr>
      </w:pPr>
      <w:r>
        <w:rPr>
          <w:rStyle w:val="consplusnormal"/>
          <w:szCs w:val="22"/>
        </w:rPr>
        <w:t xml:space="preserve">2.5. </w:t>
      </w:r>
      <w:r w:rsidRPr="0092452D">
        <w:rPr>
          <w:rStyle w:val="consplusnormal"/>
          <w:szCs w:val="22"/>
        </w:rPr>
        <w:t xml:space="preserve">Постановление администрации принимается в срок, не превышающий 30 рабочих дней со дня регистрации предложения, указанного в </w:t>
      </w:r>
      <w:hyperlink r:id="rId14" w:anchor="P56" w:history="1">
        <w:r w:rsidRPr="0092452D">
          <w:rPr>
            <w:rStyle w:val="a7"/>
            <w:szCs w:val="22"/>
          </w:rPr>
          <w:t>пункте 2.1</w:t>
        </w:r>
      </w:hyperlink>
      <w:r w:rsidRPr="0092452D">
        <w:rPr>
          <w:rStyle w:val="consplusnormal"/>
          <w:szCs w:val="22"/>
        </w:rPr>
        <w:t xml:space="preserve"> настоящего Порядка.</w:t>
      </w:r>
      <w:r w:rsidRPr="0092452D">
        <w:rPr>
          <w:szCs w:val="22"/>
        </w:rPr>
        <w:t xml:space="preserve"> </w:t>
      </w:r>
      <w:bookmarkStart w:id="3" w:name="P64"/>
      <w:bookmarkEnd w:id="3"/>
    </w:p>
    <w:p w:rsidR="00565BE3" w:rsidRPr="0092452D" w:rsidRDefault="00565BE3" w:rsidP="00565BE3">
      <w:pPr>
        <w:jc w:val="both"/>
        <w:rPr>
          <w:rStyle w:val="consplusnormal"/>
          <w:szCs w:val="22"/>
        </w:rPr>
      </w:pPr>
      <w:r w:rsidRPr="0092452D">
        <w:rPr>
          <w:rStyle w:val="consplusnormal"/>
          <w:szCs w:val="22"/>
        </w:rPr>
        <w:t>2.6.    Муниципальное имущество подлежит исключению из Перечня в случаях: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jc w:val="both"/>
        <w:rPr>
          <w:rStyle w:val="consplusnormal"/>
          <w:szCs w:val="22"/>
        </w:rPr>
      </w:pPr>
      <w:r w:rsidRPr="0092452D">
        <w:rPr>
          <w:rStyle w:val="consplusnormal"/>
          <w:szCs w:val="22"/>
        </w:rPr>
        <w:t xml:space="preserve">- невостребованности муниципального имущества более 2 лет со дня его включения в Перечень; 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rStyle w:val="consplusnormal"/>
          <w:szCs w:val="22"/>
        </w:rPr>
        <w:t>- неоднократного признания торгов несостоявшимися на право заключения договора аренды ввиду отсутствия спроса на объект;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rStyle w:val="consplusnormal"/>
          <w:szCs w:val="22"/>
        </w:rPr>
        <w:t xml:space="preserve">- принятия решения о передаче муниципального имущества, включенного в Перечень, в собственность </w:t>
      </w:r>
      <w:r w:rsidR="006C0FF8">
        <w:rPr>
          <w:rStyle w:val="consplusnormal"/>
          <w:szCs w:val="22"/>
        </w:rPr>
        <w:t>Шегарского района</w:t>
      </w:r>
      <w:r w:rsidRPr="0092452D">
        <w:rPr>
          <w:rStyle w:val="consplusnormal"/>
          <w:szCs w:val="22"/>
        </w:rPr>
        <w:t>;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jc w:val="both"/>
        <w:rPr>
          <w:rStyle w:val="consplusnormal"/>
          <w:szCs w:val="22"/>
        </w:rPr>
      </w:pPr>
      <w:r w:rsidRPr="0092452D">
        <w:rPr>
          <w:rStyle w:val="consplusnormal"/>
          <w:szCs w:val="22"/>
        </w:rPr>
        <w:t>- необходимости использования имущества для обеспечения осуществления Администрацией полномочий в рамках ее компетенции, установленной законодательством Российской Федерации;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szCs w:val="22"/>
        </w:rPr>
        <w:t xml:space="preserve"> </w:t>
      </w:r>
      <w:r w:rsidRPr="0092452D">
        <w:rPr>
          <w:rStyle w:val="consplusnormal"/>
          <w:szCs w:val="22"/>
        </w:rPr>
        <w:t>- прекращения права собственности Администрации на муниципальное имущество, включенное в Перечень;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rStyle w:val="consplusnormal"/>
          <w:szCs w:val="22"/>
        </w:rPr>
        <w:t>- невозможности дальнейшего использования муниципального имущества, включенного в Перечень, ввиду его неудовлетворительного технического состояния, гибели или уничтожения;</w:t>
      </w:r>
    </w:p>
    <w:p w:rsidR="00565BE3" w:rsidRPr="0092452D" w:rsidRDefault="00565BE3" w:rsidP="00565BE3">
      <w:pPr>
        <w:tabs>
          <w:tab w:val="left" w:pos="360"/>
        </w:tabs>
        <w:jc w:val="both"/>
        <w:rPr>
          <w:szCs w:val="22"/>
        </w:rPr>
      </w:pPr>
      <w:r w:rsidRPr="0092452D">
        <w:t xml:space="preserve">-  </w:t>
      </w:r>
      <w:r w:rsidRPr="0092452D">
        <w:tab/>
        <w:t>изменения количественных и качественных характеристик, в результате которого оно становится непригодным для использования по целевому назначению.</w:t>
      </w:r>
    </w:p>
    <w:p w:rsidR="00565BE3" w:rsidRPr="0092452D" w:rsidRDefault="00565BE3" w:rsidP="00565BE3">
      <w:pPr>
        <w:jc w:val="both"/>
        <w:rPr>
          <w:rStyle w:val="consplusnormal"/>
          <w:szCs w:val="22"/>
        </w:rPr>
      </w:pPr>
      <w:r w:rsidRPr="0092452D">
        <w:rPr>
          <w:rStyle w:val="consplusnormal"/>
          <w:szCs w:val="22"/>
        </w:rPr>
        <w:t>2.7. Ведение Перечня осуществляется Администрацией в электронном виде и</w:t>
      </w:r>
      <w:r w:rsidR="00F677D5">
        <w:rPr>
          <w:rStyle w:val="consplusnormal"/>
          <w:szCs w:val="22"/>
        </w:rPr>
        <w:t>ли</w:t>
      </w:r>
      <w:r w:rsidRPr="0092452D">
        <w:rPr>
          <w:rStyle w:val="consplusnormal"/>
          <w:szCs w:val="22"/>
        </w:rPr>
        <w:t xml:space="preserve"> на бумажном носителе путем внесения записей о включении и (или) исключении данных о муниципальном имуществе. 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rStyle w:val="consplusnormal"/>
          <w:szCs w:val="22"/>
        </w:rPr>
        <w:t xml:space="preserve">2.8. </w:t>
      </w:r>
      <w:r>
        <w:rPr>
          <w:rStyle w:val="consplusnormal"/>
          <w:szCs w:val="22"/>
        </w:rPr>
        <w:t xml:space="preserve">  </w:t>
      </w:r>
      <w:r w:rsidRPr="0092452D">
        <w:rPr>
          <w:rStyle w:val="consplusnormal"/>
          <w:szCs w:val="22"/>
        </w:rPr>
        <w:t>В Перечень должны быть включены следующие сведения: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t>1)  порядковый номер;</w:t>
      </w:r>
    </w:p>
    <w:p w:rsidR="00565BE3" w:rsidRPr="0092452D" w:rsidRDefault="00565BE3" w:rsidP="00565BE3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t>2) категория объекта (указывается отдельно стоящее здание, помещение в здании, сооружение, земельный участок, оборудование, машины, механизм, установка, транспортное средство, инвентарь, инструменты и т.д.);</w:t>
      </w:r>
    </w:p>
    <w:p w:rsidR="00565BE3" w:rsidRPr="0092452D" w:rsidRDefault="00565BE3" w:rsidP="00565BE3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lastRenderedPageBreak/>
        <w:t>3)  адрес объекта;</w:t>
      </w:r>
    </w:p>
    <w:p w:rsidR="00565BE3" w:rsidRPr="0092452D" w:rsidRDefault="00565BE3" w:rsidP="00565BE3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t>4) общая площадь объекта (площадь недвижимого имущества указывается на основании сведений из кадастровой документации);</w:t>
      </w:r>
    </w:p>
    <w:p w:rsidR="00C80A66" w:rsidRPr="0092452D" w:rsidRDefault="00565BE3" w:rsidP="006C0FF8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t>5) год создания (указывается год выпуска движимого имущества, год ввода недвижимого имущества в эксплуатацию);</w:t>
      </w:r>
    </w:p>
    <w:p w:rsidR="00565BE3" w:rsidRPr="0092452D" w:rsidRDefault="00565BE3" w:rsidP="00565BE3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t>6)  целевое назначение объекта;</w:t>
      </w:r>
    </w:p>
    <w:p w:rsidR="00565BE3" w:rsidRPr="0092452D" w:rsidRDefault="00565BE3" w:rsidP="00565BE3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t>7)  кадастровый номер (в отношении недвижимого имущества);</w:t>
      </w:r>
    </w:p>
    <w:p w:rsidR="00565BE3" w:rsidRDefault="00565BE3" w:rsidP="00565BE3">
      <w:pPr>
        <w:pStyle w:val="ConsPlusNormal0"/>
        <w:tabs>
          <w:tab w:val="left" w:pos="900"/>
          <w:tab w:val="left" w:pos="126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92452D">
        <w:rPr>
          <w:rFonts w:ascii="Times New Roman" w:hAnsi="Times New Roman" w:cs="Times New Roman"/>
          <w:sz w:val="24"/>
        </w:rPr>
        <w:t>8)</w:t>
      </w:r>
      <w:r w:rsidRPr="0092452D">
        <w:rPr>
          <w:rFonts w:ascii="Times New Roman" w:hAnsi="Times New Roman" w:cs="Times New Roman"/>
          <w:sz w:val="24"/>
        </w:rPr>
        <w:tab/>
        <w:t>наименование, дата и номер соответствующего постановления Администрации о включении (исключении) муниципального имущества в Перечень;</w:t>
      </w:r>
    </w:p>
    <w:p w:rsidR="00565BE3" w:rsidRPr="0092452D" w:rsidRDefault="00565BE3" w:rsidP="00565BE3">
      <w:pPr>
        <w:pStyle w:val="ConsPlusNormal0"/>
        <w:tabs>
          <w:tab w:val="left" w:pos="900"/>
          <w:tab w:val="left" w:pos="1260"/>
        </w:tabs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92452D">
        <w:rPr>
          <w:rFonts w:ascii="Times New Roman" w:hAnsi="Times New Roman" w:cs="Times New Roman"/>
          <w:sz w:val="24"/>
        </w:rPr>
        <w:t>)</w:t>
      </w:r>
      <w:r w:rsidRPr="0092452D">
        <w:rPr>
          <w:rFonts w:ascii="Times New Roman" w:hAnsi="Times New Roman" w:cs="Times New Roman"/>
          <w:sz w:val="24"/>
        </w:rPr>
        <w:tab/>
        <w:t>наименование, дата и номер соот</w:t>
      </w:r>
      <w:r>
        <w:rPr>
          <w:rFonts w:ascii="Times New Roman" w:hAnsi="Times New Roman" w:cs="Times New Roman"/>
          <w:sz w:val="24"/>
        </w:rPr>
        <w:t xml:space="preserve">ветствующего постановления </w:t>
      </w:r>
      <w:r w:rsidR="00CC19A9">
        <w:rPr>
          <w:rFonts w:ascii="Times New Roman" w:hAnsi="Times New Roman" w:cs="Times New Roman"/>
          <w:sz w:val="24"/>
        </w:rPr>
        <w:t>Адми</w:t>
      </w:r>
      <w:r w:rsidR="00CC19A9" w:rsidRPr="0092452D">
        <w:rPr>
          <w:rFonts w:ascii="Times New Roman" w:hAnsi="Times New Roman" w:cs="Times New Roman"/>
          <w:sz w:val="24"/>
        </w:rPr>
        <w:t>нистрации</w:t>
      </w:r>
      <w:r w:rsidRPr="0092452D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б</w:t>
      </w:r>
      <w:r w:rsidRPr="009245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исключении муниципального имущества из Перечня</w:t>
      </w:r>
      <w:r w:rsidRPr="0092452D">
        <w:rPr>
          <w:rFonts w:ascii="Times New Roman" w:hAnsi="Times New Roman" w:cs="Times New Roman"/>
          <w:sz w:val="24"/>
        </w:rPr>
        <w:t>;</w:t>
      </w:r>
    </w:p>
    <w:p w:rsidR="00565BE3" w:rsidRPr="0092452D" w:rsidRDefault="00565BE3" w:rsidP="00565BE3">
      <w:pPr>
        <w:pStyle w:val="ConsPlusNormal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10</w:t>
      </w:r>
      <w:r w:rsidRPr="0092452D">
        <w:rPr>
          <w:rFonts w:ascii="Times New Roman" w:hAnsi="Times New Roman" w:cs="Times New Roman"/>
          <w:sz w:val="24"/>
        </w:rPr>
        <w:t>) примечание (указываются иные сведения, имеющие значение для учета объекта в Перечне).</w:t>
      </w:r>
    </w:p>
    <w:p w:rsidR="00565BE3" w:rsidRPr="0092452D" w:rsidRDefault="00565BE3" w:rsidP="00565BE3">
      <w:pPr>
        <w:jc w:val="both"/>
        <w:rPr>
          <w:szCs w:val="22"/>
        </w:rPr>
      </w:pPr>
      <w:r>
        <w:rPr>
          <w:rStyle w:val="consplusnormal"/>
          <w:szCs w:val="22"/>
        </w:rPr>
        <w:t xml:space="preserve">       </w:t>
      </w:r>
      <w:r w:rsidRPr="0092452D">
        <w:rPr>
          <w:rStyle w:val="consplusnormal"/>
          <w:szCs w:val="22"/>
        </w:rPr>
        <w:t>В Перечень могут быть включены другие сведения, необходимые для индивидуализации имущества.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jc w:val="both"/>
        <w:rPr>
          <w:szCs w:val="22"/>
        </w:rPr>
      </w:pPr>
      <w:r w:rsidRPr="0092452D">
        <w:rPr>
          <w:rStyle w:val="consplusnormal"/>
          <w:b/>
          <w:bCs/>
          <w:szCs w:val="22"/>
        </w:rPr>
        <w:t>3. Порядок официального опубликования Перечня</w:t>
      </w:r>
      <w:r w:rsidRPr="0092452D">
        <w:rPr>
          <w:szCs w:val="22"/>
        </w:rPr>
        <w:t xml:space="preserve"> </w:t>
      </w:r>
    </w:p>
    <w:p w:rsidR="00565BE3" w:rsidRPr="0092452D" w:rsidRDefault="00565BE3" w:rsidP="00565BE3">
      <w:pPr>
        <w:pStyle w:val="ConsPlusNormal0"/>
        <w:tabs>
          <w:tab w:val="left" w:pos="900"/>
          <w:tab w:val="left" w:pos="1440"/>
        </w:tabs>
        <w:jc w:val="both"/>
        <w:rPr>
          <w:rFonts w:ascii="Times New Roman" w:hAnsi="Times New Roman" w:cs="Times New Roman"/>
          <w:sz w:val="24"/>
        </w:rPr>
      </w:pPr>
      <w:r w:rsidRPr="0092452D">
        <w:rPr>
          <w:rStyle w:val="consplusnormal"/>
          <w:rFonts w:ascii="Times New Roman" w:hAnsi="Times New Roman" w:cs="Times New Roman"/>
          <w:sz w:val="24"/>
          <w:szCs w:val="22"/>
        </w:rPr>
        <w:t xml:space="preserve">3.1. </w:t>
      </w:r>
      <w:r w:rsidRPr="0092452D">
        <w:rPr>
          <w:rFonts w:ascii="Times New Roman" w:hAnsi="Times New Roman" w:cs="Times New Roman"/>
          <w:sz w:val="24"/>
        </w:rPr>
        <w:t>Перечень и все изменения к нему подлежат обязательному опубликованию в официальном печатном издании и размещению на официальном сайте Администрации в сети Интернет.</w:t>
      </w:r>
    </w:p>
    <w:p w:rsidR="00565BE3" w:rsidRPr="006A01A5" w:rsidRDefault="00565BE3" w:rsidP="00565BE3">
      <w:pPr>
        <w:rPr>
          <w:sz w:val="26"/>
          <w:szCs w:val="22"/>
        </w:rPr>
      </w:pPr>
    </w:p>
    <w:p w:rsidR="00565BE3" w:rsidRPr="00147358" w:rsidRDefault="00565BE3" w:rsidP="00565BE3">
      <w:pPr>
        <w:pStyle w:val="formattexttopleveltext"/>
        <w:rPr>
          <w:sz w:val="22"/>
          <w:szCs w:val="22"/>
        </w:rPr>
      </w:pPr>
    </w:p>
    <w:p w:rsidR="00565BE3" w:rsidRPr="00296ACB" w:rsidRDefault="00565BE3" w:rsidP="00565BE3">
      <w:pPr>
        <w:pStyle w:val="ConsPlusNormal0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565BE3" w:rsidRDefault="00565BE3" w:rsidP="00565BE3">
      <w:pPr>
        <w:pStyle w:val="ConsPlusNormal0"/>
        <w:jc w:val="center"/>
      </w:pPr>
    </w:p>
    <w:p w:rsidR="00565BE3" w:rsidRDefault="00565BE3" w:rsidP="00565BE3"/>
    <w:p w:rsidR="00565BE3" w:rsidRDefault="00565BE3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D27312" w:rsidRDefault="00D27312" w:rsidP="00565BE3"/>
    <w:p w:rsidR="00386F33" w:rsidRDefault="00386F33" w:rsidP="007D768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D7687" w:rsidRDefault="007D7687" w:rsidP="007D768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D7687" w:rsidRDefault="007D7687" w:rsidP="007D768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386F33" w:rsidRDefault="00386F33" w:rsidP="00D2731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CC19A9" w:rsidRDefault="00CC19A9" w:rsidP="00D2731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CC19A9" w:rsidRDefault="00CC19A9" w:rsidP="00D2731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EE0DBF" w:rsidRDefault="00EE0DBF" w:rsidP="00D2731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D7687" w:rsidRPr="007D7687" w:rsidRDefault="007D7687" w:rsidP="007D768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D768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D7687" w:rsidRPr="007D7687" w:rsidRDefault="007D7687" w:rsidP="007D768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7D7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7D7687" w:rsidRPr="00111E45" w:rsidRDefault="007D7687" w:rsidP="007D768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C0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C0FF8" w:rsidRPr="00111E45">
        <w:rPr>
          <w:rStyle w:val="consplusnormal"/>
          <w:rFonts w:ascii="Times New Roman" w:hAnsi="Times New Roman" w:cs="Times New Roman"/>
          <w:sz w:val="24"/>
          <w:szCs w:val="24"/>
        </w:rPr>
        <w:t>Побединского</w:t>
      </w:r>
      <w:r w:rsidRPr="00111E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27312" w:rsidRDefault="007D7687" w:rsidP="007D768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111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C0FF8" w:rsidRPr="00111E45">
        <w:rPr>
          <w:rFonts w:ascii="Times New Roman" w:hAnsi="Times New Roman" w:cs="Times New Roman"/>
          <w:sz w:val="24"/>
          <w:szCs w:val="24"/>
        </w:rPr>
        <w:t xml:space="preserve">                           от 14.12.2020 № 129</w:t>
      </w:r>
    </w:p>
    <w:p w:rsidR="00111E45" w:rsidRPr="00111E45" w:rsidRDefault="00111E45" w:rsidP="007D768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D27312" w:rsidRDefault="00235680" w:rsidP="00235680">
      <w:pPr>
        <w:spacing w:after="240"/>
        <w:jc w:val="center"/>
      </w:pPr>
      <w:r w:rsidRPr="00235680">
        <w:rPr>
          <w:b/>
          <w:bCs/>
          <w:szCs w:val="22"/>
        </w:rPr>
        <w:t xml:space="preserve">Порядок и условия предоставления в аренду имущества,  включенного в Перечень муниципального имущества муниципального </w:t>
      </w:r>
      <w:r w:rsidRPr="00111E45">
        <w:rPr>
          <w:b/>
          <w:bCs/>
          <w:szCs w:val="22"/>
        </w:rPr>
        <w:t>образования «</w:t>
      </w:r>
      <w:r w:rsidR="006C0FF8" w:rsidRPr="00111E45">
        <w:rPr>
          <w:rStyle w:val="consplusnormal"/>
          <w:b/>
          <w:szCs w:val="22"/>
        </w:rPr>
        <w:t>Побединское</w:t>
      </w:r>
      <w:r w:rsidR="006C0FF8" w:rsidRPr="00A07F89">
        <w:rPr>
          <w:b/>
          <w:bCs/>
          <w:szCs w:val="22"/>
        </w:rPr>
        <w:t xml:space="preserve"> </w:t>
      </w:r>
      <w:r w:rsidR="00A07F89" w:rsidRPr="00A07F89">
        <w:rPr>
          <w:b/>
          <w:bCs/>
          <w:szCs w:val="22"/>
        </w:rPr>
        <w:t>сельско</w:t>
      </w:r>
      <w:r w:rsidR="00A07F89">
        <w:rPr>
          <w:b/>
          <w:bCs/>
          <w:szCs w:val="22"/>
        </w:rPr>
        <w:t>е</w:t>
      </w:r>
      <w:r w:rsidR="00A07F89" w:rsidRPr="00A07F89">
        <w:rPr>
          <w:b/>
          <w:bCs/>
          <w:szCs w:val="22"/>
        </w:rPr>
        <w:t xml:space="preserve"> поселени</w:t>
      </w:r>
      <w:r w:rsidR="00A07F89">
        <w:rPr>
          <w:b/>
          <w:bCs/>
          <w:szCs w:val="22"/>
        </w:rPr>
        <w:t>е</w:t>
      </w:r>
      <w:r w:rsidRPr="00235680">
        <w:rPr>
          <w:b/>
          <w:bCs/>
          <w:szCs w:val="22"/>
        </w:rPr>
        <w:t>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</w:t>
      </w:r>
      <w:r w:rsidRPr="00235680">
        <w:rPr>
          <w:b/>
          <w:szCs w:val="22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35680">
        <w:rPr>
          <w:b/>
          <w:bCs/>
          <w:szCs w:val="22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D27312" w:rsidRDefault="00D27312" w:rsidP="00D27312">
      <w:pPr>
        <w:jc w:val="both"/>
      </w:pPr>
      <w:r>
        <w:t xml:space="preserve">      </w:t>
      </w:r>
      <w:r w:rsidRPr="006B2DD5">
        <w:t xml:space="preserve">1. Настоящий </w:t>
      </w:r>
      <w:r w:rsidRPr="006B2DD5">
        <w:rPr>
          <w:rStyle w:val="a6"/>
          <w:b w:val="0"/>
        </w:rPr>
        <w:t>Порядок и условия предоставления в ар</w:t>
      </w:r>
      <w:r>
        <w:rPr>
          <w:rStyle w:val="a6"/>
          <w:b w:val="0"/>
        </w:rPr>
        <w:t>енду имущества,  включенного в П</w:t>
      </w:r>
      <w:r w:rsidRPr="006B2DD5">
        <w:rPr>
          <w:rStyle w:val="a6"/>
          <w:b w:val="0"/>
        </w:rPr>
        <w:t>еречень муниципального имущества муниципального образования «</w:t>
      </w:r>
      <w:r w:rsidR="006C0FF8">
        <w:rPr>
          <w:rStyle w:val="consplusnormal"/>
          <w:szCs w:val="22"/>
        </w:rPr>
        <w:t>Побединское</w:t>
      </w:r>
      <w:r w:rsidR="006C0FF8" w:rsidRPr="00A07F89">
        <w:rPr>
          <w:rStyle w:val="a6"/>
          <w:b w:val="0"/>
        </w:rPr>
        <w:t xml:space="preserve"> </w:t>
      </w:r>
      <w:r w:rsidR="00A07F89" w:rsidRPr="00A07F89">
        <w:rPr>
          <w:rStyle w:val="a6"/>
          <w:b w:val="0"/>
        </w:rPr>
        <w:t>сельское поселение</w:t>
      </w:r>
      <w:r w:rsidRPr="006B2DD5">
        <w:rPr>
          <w:rStyle w:val="a6"/>
          <w:b w:val="0"/>
        </w:rPr>
        <w:t>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r>
        <w:rPr>
          <w:rStyle w:val="a6"/>
          <w:b w:val="0"/>
        </w:rPr>
        <w:t>,</w:t>
      </w:r>
      <w:r w:rsidRPr="00D27312">
        <w:rPr>
          <w:color w:val="33CCCC"/>
        </w:rPr>
        <w:t xml:space="preserve"> </w:t>
      </w:r>
      <w:r w:rsidRPr="00C80A66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B2DD5">
        <w:rPr>
          <w:rStyle w:val="a6"/>
          <w:b w:val="0"/>
        </w:rPr>
        <w:t xml:space="preserve"> и организациям, образующим инфраструктуру поддержки субъектов малого и среднего предпринимательства </w:t>
      </w:r>
      <w:r w:rsidRPr="006B2DD5">
        <w:t>(далее соответственно - Перечень, имущество) разработан в соответствии с Федера</w:t>
      </w:r>
      <w:r>
        <w:t>льными законами от 24.07.2007 №</w:t>
      </w:r>
      <w:r w:rsidRPr="006B2DD5">
        <w:t>209-ФЗ «О развитии малого и среднего предпринимательства в Российс</w:t>
      </w:r>
      <w:r>
        <w:t>кой Федерации», от 22.07.2008 №</w:t>
      </w:r>
      <w:r w:rsidRPr="006B2DD5">
        <w:t>159-ФЗ «Об особенностях    отчуждения     недвижимого     имущества,    находящегося   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№135-ФЗ «О защите конкуренции», Приказом Федеральной антимон</w:t>
      </w:r>
      <w:r>
        <w:t>опольной службы от 10.02.2010 №</w:t>
      </w:r>
      <w:r w:rsidRPr="006B2DD5"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D27312" w:rsidRDefault="00D27312" w:rsidP="00D27312">
      <w:pPr>
        <w:jc w:val="both"/>
      </w:pPr>
      <w:r>
        <w:t xml:space="preserve">     2</w:t>
      </w:r>
      <w:r w:rsidRPr="006B2DD5">
        <w:t xml:space="preserve">. </w:t>
      </w:r>
      <w:r>
        <w:t>Предоставление муниципального имущества,</w:t>
      </w:r>
      <w:r w:rsidRPr="00C8269C">
        <w:t xml:space="preserve"> </w:t>
      </w:r>
      <w:r>
        <w:t>включенного</w:t>
      </w:r>
      <w:r w:rsidRPr="006B2DD5">
        <w:t xml:space="preserve"> в Перечень</w:t>
      </w:r>
      <w:r>
        <w:t>, в аренду</w:t>
      </w:r>
      <w:r w:rsidRPr="00F5095F">
        <w:t xml:space="preserve"> </w:t>
      </w:r>
      <w:r>
        <w:t>субъектам малого и среднего предпринимательства, а также</w:t>
      </w:r>
      <w:r w:rsidRPr="00D27312">
        <w:rPr>
          <w:color w:val="33CCCC"/>
        </w:rPr>
        <w:t xml:space="preserve"> </w:t>
      </w:r>
      <w:r w:rsidRPr="00C80A66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B2DD5">
        <w:t xml:space="preserve"> </w:t>
      </w:r>
      <w:r>
        <w:t xml:space="preserve">осуществляется посредством торгов (аукцион, конкурс), которые проводятся среди таких субъектов, </w:t>
      </w:r>
      <w:r w:rsidRPr="006B2DD5">
        <w:t>за исключением случаев, установленных законодательством Российской Федерации.</w:t>
      </w:r>
    </w:p>
    <w:p w:rsidR="00D27312" w:rsidRDefault="00D27312" w:rsidP="00D27312">
      <w:pPr>
        <w:tabs>
          <w:tab w:val="left" w:pos="540"/>
          <w:tab w:val="left" w:pos="1080"/>
        </w:tabs>
        <w:jc w:val="both"/>
      </w:pPr>
      <w:r>
        <w:t xml:space="preserve">     3.</w:t>
      </w:r>
      <w:r>
        <w:tab/>
        <w:t xml:space="preserve"> Проведение торгов на право заключения договора аренды муниципального имущества осуществляется в соответствии с действующим  </w:t>
      </w:r>
      <w:r w:rsidRPr="006B2DD5">
        <w:t>законодательством Российской Федерации</w:t>
      </w:r>
      <w:r>
        <w:t>.</w:t>
      </w:r>
    </w:p>
    <w:p w:rsidR="00D27312" w:rsidRDefault="00D27312" w:rsidP="00D27312">
      <w:pPr>
        <w:tabs>
          <w:tab w:val="left" w:pos="540"/>
          <w:tab w:val="left" w:pos="1080"/>
        </w:tabs>
        <w:jc w:val="both"/>
      </w:pPr>
      <w:r>
        <w:t xml:space="preserve">     4. Условия предоставления муниципального имущества в аренду  содержатся в информационном сообщении о проведении торгов на право заключения договора аренды </w:t>
      </w:r>
      <w:r>
        <w:lastRenderedPageBreak/>
        <w:t>муниципального имущества, которое размещается</w:t>
      </w:r>
      <w:r w:rsidRPr="0092452D">
        <w:t xml:space="preserve"> на сайте </w:t>
      </w:r>
      <w:r w:rsidR="00A07F89">
        <w:t>Администрации</w:t>
      </w:r>
      <w:r>
        <w:t xml:space="preserve">, </w:t>
      </w:r>
      <w:r w:rsidRPr="004A17E5">
        <w:t xml:space="preserve"> </w:t>
      </w:r>
      <w:r w:rsidRPr="0092452D">
        <w:t xml:space="preserve">официальном </w:t>
      </w:r>
      <w:r>
        <w:t xml:space="preserve">сайте </w:t>
      </w:r>
      <w:r w:rsidRPr="0092452D">
        <w:t>сети Интернет</w:t>
      </w:r>
      <w:r>
        <w:t>.</w:t>
      </w:r>
    </w:p>
    <w:p w:rsidR="00C80A66" w:rsidRDefault="00C80A66" w:rsidP="00D27312">
      <w:pPr>
        <w:tabs>
          <w:tab w:val="left" w:pos="540"/>
          <w:tab w:val="left" w:pos="1080"/>
        </w:tabs>
        <w:jc w:val="both"/>
      </w:pPr>
    </w:p>
    <w:p w:rsidR="00A07F89" w:rsidRDefault="00D27312" w:rsidP="00D27312">
      <w:pPr>
        <w:tabs>
          <w:tab w:val="left" w:pos="2160"/>
          <w:tab w:val="left" w:pos="3780"/>
        </w:tabs>
        <w:jc w:val="both"/>
      </w:pPr>
      <w:r>
        <w:t xml:space="preserve">     5.  Предоставление муниципального имущества в аренду субъектам малого и среднего предпринимательства,</w:t>
      </w:r>
      <w:r w:rsidRPr="00D27312">
        <w:rPr>
          <w:color w:val="33CCCC"/>
        </w:rPr>
        <w:t xml:space="preserve"> </w:t>
      </w:r>
      <w:r w:rsidRPr="00C80A66"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t xml:space="preserve"> без проведения конкурса, аукциона на право заключения договора аренды, возможно только при продлении договора аренды с  субъектами малого и </w:t>
      </w:r>
      <w:r w:rsidRPr="00862966">
        <w:t>среднего предпринимательства</w:t>
      </w:r>
      <w:r w:rsidRPr="00C80A66"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862966">
        <w:t xml:space="preserve"> на новый срок, в случаях,  </w:t>
      </w:r>
      <w:r>
        <w:t>установленных законодательством</w:t>
      </w:r>
      <w:r w:rsidR="00A07F89">
        <w:t xml:space="preserve"> Российской Федерации.</w:t>
      </w:r>
    </w:p>
    <w:p w:rsidR="00D27312" w:rsidRPr="00862966" w:rsidRDefault="00D27312" w:rsidP="00D27312">
      <w:pPr>
        <w:tabs>
          <w:tab w:val="left" w:pos="2160"/>
          <w:tab w:val="left" w:pos="3780"/>
        </w:tabs>
        <w:jc w:val="both"/>
      </w:pPr>
      <w:r w:rsidRPr="00862966">
        <w:t xml:space="preserve">   6.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D27312" w:rsidRPr="00862966" w:rsidRDefault="00D27312" w:rsidP="00D2731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2966">
        <w:rPr>
          <w:rFonts w:ascii="Times New Roman" w:hAnsi="Times New Roman" w:cs="Times New Roman"/>
          <w:sz w:val="24"/>
          <w:szCs w:val="24"/>
        </w:rPr>
        <w:t xml:space="preserve">7. Для субъектов малого и среднего предпринимательства, осуществляющих социально значимые виды деятельности, арендная плата в месяц за пользование имуществом, находящимся в муниципальной  собственности </w:t>
      </w:r>
      <w:r w:rsidR="00F677D5">
        <w:rPr>
          <w:rFonts w:ascii="Times New Roman" w:hAnsi="Times New Roman" w:cs="Times New Roman"/>
          <w:sz w:val="24"/>
          <w:szCs w:val="24"/>
        </w:rPr>
        <w:t>Побединского</w:t>
      </w:r>
      <w:r w:rsidR="00A07F89" w:rsidRPr="00A07F89">
        <w:rPr>
          <w:rFonts w:ascii="Times New Roman" w:hAnsi="Times New Roman" w:cs="Times New Roman"/>
          <w:sz w:val="24"/>
          <w:szCs w:val="24"/>
        </w:rPr>
        <w:t>сельско</w:t>
      </w:r>
      <w:r w:rsidR="00A07F89">
        <w:rPr>
          <w:rFonts w:ascii="Times New Roman" w:hAnsi="Times New Roman" w:cs="Times New Roman"/>
          <w:sz w:val="24"/>
          <w:szCs w:val="24"/>
        </w:rPr>
        <w:t>го</w:t>
      </w:r>
      <w:r w:rsidR="00A07F89" w:rsidRPr="00A07F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07F89">
        <w:rPr>
          <w:rFonts w:ascii="Times New Roman" w:hAnsi="Times New Roman" w:cs="Times New Roman"/>
          <w:sz w:val="24"/>
          <w:szCs w:val="24"/>
        </w:rPr>
        <w:t xml:space="preserve">я </w:t>
      </w:r>
      <w:r w:rsidRPr="00862966">
        <w:rPr>
          <w:rFonts w:ascii="Times New Roman" w:hAnsi="Times New Roman" w:cs="Times New Roman"/>
          <w:sz w:val="24"/>
          <w:szCs w:val="24"/>
        </w:rPr>
        <w:t>устанавливается при заключении договора аренды в размере 50 процентов стоимости арендной платы, определенной по результатам независимой оценки рыночной стоимости арендной платы либо по результатам торгов.</w:t>
      </w:r>
    </w:p>
    <w:p w:rsidR="00D27312" w:rsidRPr="00862966" w:rsidRDefault="00D27312" w:rsidP="00D2731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966">
        <w:rPr>
          <w:rFonts w:ascii="Times New Roman" w:hAnsi="Times New Roman" w:cs="Times New Roman"/>
          <w:sz w:val="24"/>
          <w:szCs w:val="24"/>
        </w:rPr>
        <w:t xml:space="preserve">К социально значимым видам деятельности относятся виды деятельности, утвержденные постановлением Государственной Думы Томской области от 29.04.2010 №3203 «Перечень социально значимых для Томской области видов деятельности». </w:t>
      </w:r>
    </w:p>
    <w:p w:rsidR="00D27312" w:rsidRPr="00BB673E" w:rsidRDefault="00D27312" w:rsidP="00D2731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966">
        <w:rPr>
          <w:rFonts w:ascii="Times New Roman" w:hAnsi="Times New Roman" w:cs="Times New Roman"/>
          <w:sz w:val="24"/>
          <w:szCs w:val="24"/>
        </w:rPr>
        <w:t xml:space="preserve"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</w:t>
      </w:r>
      <w:r w:rsidRPr="00BB673E">
        <w:rPr>
          <w:rFonts w:ascii="Times New Roman" w:hAnsi="Times New Roman" w:cs="Times New Roman"/>
          <w:sz w:val="24"/>
          <w:szCs w:val="24"/>
        </w:rPr>
        <w:t>учета предоставленной льготы.</w:t>
      </w:r>
    </w:p>
    <w:p w:rsidR="00B92015" w:rsidRDefault="00B92015" w:rsidP="00D27312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Pr="00B92015" w:rsidRDefault="00B92015" w:rsidP="00B92015"/>
    <w:p w:rsidR="00B92015" w:rsidRDefault="00B92015" w:rsidP="00B92015"/>
    <w:p w:rsidR="00B92015" w:rsidRPr="00B92015" w:rsidRDefault="00B92015" w:rsidP="00B92015"/>
    <w:p w:rsidR="00B92015" w:rsidRDefault="00B92015" w:rsidP="00B92015"/>
    <w:p w:rsidR="00D27312" w:rsidRDefault="00B92015" w:rsidP="00B92015">
      <w:pPr>
        <w:tabs>
          <w:tab w:val="left" w:pos="3150"/>
        </w:tabs>
      </w:pPr>
      <w:r>
        <w:tab/>
      </w:r>
    </w:p>
    <w:p w:rsidR="00B92015" w:rsidRDefault="00B92015" w:rsidP="00B92015">
      <w:pPr>
        <w:tabs>
          <w:tab w:val="left" w:pos="3150"/>
        </w:tabs>
      </w:pPr>
    </w:p>
    <w:p w:rsidR="00B92015" w:rsidRDefault="00B92015" w:rsidP="00B92015">
      <w:pPr>
        <w:tabs>
          <w:tab w:val="left" w:pos="3150"/>
        </w:tabs>
      </w:pPr>
    </w:p>
    <w:p w:rsidR="00B92015" w:rsidRDefault="00B92015" w:rsidP="00B92015">
      <w:pPr>
        <w:tabs>
          <w:tab w:val="left" w:pos="3150"/>
        </w:tabs>
      </w:pPr>
    </w:p>
    <w:p w:rsidR="00B92015" w:rsidRDefault="00B92015" w:rsidP="00B92015">
      <w:pPr>
        <w:tabs>
          <w:tab w:val="left" w:pos="3150"/>
        </w:tabs>
      </w:pPr>
    </w:p>
    <w:p w:rsidR="00B92015" w:rsidRDefault="00B92015" w:rsidP="00B92015">
      <w:pPr>
        <w:tabs>
          <w:tab w:val="left" w:pos="3150"/>
        </w:tabs>
      </w:pPr>
    </w:p>
    <w:p w:rsidR="00B92015" w:rsidRDefault="00B92015" w:rsidP="00B92015">
      <w:pPr>
        <w:tabs>
          <w:tab w:val="left" w:pos="3150"/>
        </w:tabs>
      </w:pPr>
    </w:p>
    <w:p w:rsidR="00B92015" w:rsidRDefault="00B92015" w:rsidP="00B92015">
      <w:pPr>
        <w:tabs>
          <w:tab w:val="left" w:pos="3150"/>
        </w:tabs>
      </w:pPr>
    </w:p>
    <w:p w:rsidR="00B92015" w:rsidRDefault="00B92015" w:rsidP="00B92015">
      <w:pPr>
        <w:tabs>
          <w:tab w:val="left" w:pos="3150"/>
        </w:tabs>
      </w:pPr>
    </w:p>
    <w:p w:rsidR="00B92015" w:rsidRDefault="00B92015" w:rsidP="00B92015">
      <w:pPr>
        <w:tabs>
          <w:tab w:val="left" w:pos="3150"/>
        </w:tabs>
      </w:pPr>
    </w:p>
    <w:p w:rsidR="00B92015" w:rsidRDefault="00B92015" w:rsidP="00B92015">
      <w:pPr>
        <w:tabs>
          <w:tab w:val="left" w:pos="3150"/>
        </w:tabs>
      </w:pPr>
    </w:p>
    <w:p w:rsidR="001A0FAA" w:rsidRDefault="001A0FAA" w:rsidP="00B92015">
      <w:pPr>
        <w:tabs>
          <w:tab w:val="left" w:pos="3150"/>
        </w:tabs>
        <w:sectPr w:rsidR="001A0FAA" w:rsidSect="007D7687">
          <w:pgSz w:w="11906" w:h="16838"/>
          <w:pgMar w:top="851" w:right="850" w:bottom="851" w:left="1560" w:header="708" w:footer="708" w:gutter="0"/>
          <w:cols w:space="708"/>
          <w:docGrid w:linePitch="360"/>
        </w:sectPr>
      </w:pPr>
    </w:p>
    <w:p w:rsidR="00EA52EA" w:rsidRPr="007D7687" w:rsidRDefault="00EA52EA" w:rsidP="00EA52EA">
      <w:pPr>
        <w:tabs>
          <w:tab w:val="left" w:pos="3150"/>
        </w:tabs>
        <w:jc w:val="center"/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7D7687">
        <w:t>Приложение №</w:t>
      </w:r>
      <w:r>
        <w:t>3</w:t>
      </w:r>
    </w:p>
    <w:p w:rsidR="00EA52EA" w:rsidRDefault="00EA52EA" w:rsidP="000105B3">
      <w:pPr>
        <w:tabs>
          <w:tab w:val="left" w:pos="3150"/>
        </w:tabs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Pr="007D7687">
        <w:t>к постановлению</w:t>
      </w:r>
      <w:r>
        <w:t xml:space="preserve"> Побединского</w:t>
      </w:r>
    </w:p>
    <w:p w:rsidR="00017BF9" w:rsidRDefault="00EA52EA" w:rsidP="000105B3">
      <w:pPr>
        <w:tabs>
          <w:tab w:val="left" w:pos="315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Pr="007D7687">
        <w:t>сельского поселения</w:t>
      </w:r>
      <w:r>
        <w:t xml:space="preserve"> </w:t>
      </w:r>
    </w:p>
    <w:p w:rsidR="00EA52EA" w:rsidRDefault="00017BF9" w:rsidP="000105B3">
      <w:pPr>
        <w:tabs>
          <w:tab w:val="left" w:pos="3150"/>
        </w:tabs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="00EA52EA">
        <w:t>от 14.12.2020 № 129</w:t>
      </w:r>
    </w:p>
    <w:p w:rsidR="00EA52EA" w:rsidRDefault="00EA52EA" w:rsidP="000105B3">
      <w:pPr>
        <w:tabs>
          <w:tab w:val="left" w:pos="3150"/>
        </w:tabs>
        <w:jc w:val="center"/>
        <w:rPr>
          <w:b/>
          <w:bCs/>
        </w:rPr>
      </w:pPr>
    </w:p>
    <w:p w:rsidR="000105B3" w:rsidRPr="007D7687" w:rsidRDefault="000105B3" w:rsidP="000105B3">
      <w:pPr>
        <w:tabs>
          <w:tab w:val="left" w:pos="3150"/>
        </w:tabs>
        <w:jc w:val="center"/>
      </w:pPr>
      <w:r>
        <w:rPr>
          <w:b/>
          <w:bCs/>
        </w:rPr>
        <w:t>П</w:t>
      </w:r>
      <w:r w:rsidRPr="007D7687">
        <w:rPr>
          <w:b/>
          <w:bCs/>
        </w:rPr>
        <w:t>еречень муниципального имущества муниципального образования «</w:t>
      </w:r>
      <w:r w:rsidR="00111E45">
        <w:rPr>
          <w:b/>
          <w:bCs/>
        </w:rPr>
        <w:t xml:space="preserve">Побединское </w:t>
      </w:r>
      <w:r w:rsidRPr="007D7687">
        <w:rPr>
          <w:b/>
          <w:bCs/>
        </w:rPr>
        <w:t xml:space="preserve">сельское поселение», предназначенного для передачи во </w:t>
      </w:r>
      <w:r w:rsidR="00510DCD">
        <w:rPr>
          <w:b/>
          <w:bCs/>
        </w:rPr>
        <w:t xml:space="preserve">  </w:t>
      </w:r>
      <w:r w:rsidRPr="007D7687">
        <w:rPr>
          <w:b/>
          <w:bCs/>
        </w:rPr>
        <w:t xml:space="preserve">владение и (или) в пользование субъектам малого и среднего предпринимательства, физическим лицам, не являющимся индивидуальными </w:t>
      </w:r>
      <w:r w:rsidR="00510DCD">
        <w:rPr>
          <w:b/>
          <w:bCs/>
        </w:rPr>
        <w:t xml:space="preserve"> </w:t>
      </w:r>
      <w:r w:rsidRPr="007D7687">
        <w:rPr>
          <w:b/>
          <w:bCs/>
        </w:rPr>
        <w:t>предпринимателями и применяющим специальный налоговый режим «Налог на профессиональный доход»</w:t>
      </w:r>
    </w:p>
    <w:p w:rsidR="000105B3" w:rsidRPr="007D7687" w:rsidRDefault="000105B3" w:rsidP="000105B3">
      <w:pPr>
        <w:tabs>
          <w:tab w:val="left" w:pos="3150"/>
        </w:tabs>
        <w:jc w:val="center"/>
        <w:rPr>
          <w:b/>
          <w:bCs/>
        </w:rPr>
      </w:pPr>
    </w:p>
    <w:p w:rsidR="000105B3" w:rsidRPr="007D7687" w:rsidRDefault="000105B3" w:rsidP="000105B3">
      <w:pPr>
        <w:tabs>
          <w:tab w:val="left" w:pos="3150"/>
        </w:tabs>
        <w:jc w:val="center"/>
        <w:rPr>
          <w:b/>
          <w:bCs/>
        </w:rPr>
      </w:pPr>
    </w:p>
    <w:tbl>
      <w:tblPr>
        <w:tblStyle w:val="af"/>
        <w:tblW w:w="16268" w:type="dxa"/>
        <w:tblLayout w:type="fixed"/>
        <w:tblLook w:val="04A0"/>
      </w:tblPr>
      <w:tblGrid>
        <w:gridCol w:w="419"/>
        <w:gridCol w:w="1390"/>
        <w:gridCol w:w="1985"/>
        <w:gridCol w:w="1134"/>
        <w:gridCol w:w="850"/>
        <w:gridCol w:w="2410"/>
        <w:gridCol w:w="2552"/>
        <w:gridCol w:w="1984"/>
        <w:gridCol w:w="1843"/>
        <w:gridCol w:w="1701"/>
      </w:tblGrid>
      <w:tr w:rsidR="00EA52EA" w:rsidRPr="007D7687" w:rsidTr="00111E45">
        <w:trPr>
          <w:trHeight w:val="1383"/>
        </w:trPr>
        <w:tc>
          <w:tcPr>
            <w:tcW w:w="419" w:type="dxa"/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7D7687">
              <w:t>№</w:t>
            </w:r>
          </w:p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7D7687">
              <w:t>п/п</w:t>
            </w:r>
          </w:p>
        </w:tc>
        <w:tc>
          <w:tcPr>
            <w:tcW w:w="1390" w:type="dxa"/>
            <w:hideMark/>
          </w:tcPr>
          <w:p w:rsidR="00EA52EA" w:rsidRPr="007D7687" w:rsidRDefault="00111E45" w:rsidP="00111E45">
            <w:pPr>
              <w:tabs>
                <w:tab w:val="left" w:pos="3150"/>
              </w:tabs>
              <w:jc w:val="center"/>
            </w:pPr>
            <w:r>
              <w:t>Категория объекта</w:t>
            </w:r>
            <w:r w:rsidRPr="007D7687">
              <w:t xml:space="preserve"> </w:t>
            </w:r>
          </w:p>
        </w:tc>
        <w:tc>
          <w:tcPr>
            <w:tcW w:w="1985" w:type="dxa"/>
          </w:tcPr>
          <w:p w:rsidR="00EA52EA" w:rsidRPr="007D7687" w:rsidRDefault="00111E45" w:rsidP="00EA52EA">
            <w:pPr>
              <w:tabs>
                <w:tab w:val="left" w:pos="3150"/>
              </w:tabs>
              <w:jc w:val="center"/>
            </w:pPr>
            <w:r w:rsidRPr="007D7687">
              <w:t>Адрес объекта</w:t>
            </w:r>
          </w:p>
        </w:tc>
        <w:tc>
          <w:tcPr>
            <w:tcW w:w="1134" w:type="dxa"/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7D7687">
              <w:t>Общая площадь объекта</w:t>
            </w:r>
          </w:p>
        </w:tc>
        <w:tc>
          <w:tcPr>
            <w:tcW w:w="850" w:type="dxa"/>
            <w:hideMark/>
          </w:tcPr>
          <w:p w:rsidR="00EA52EA" w:rsidRPr="007D7687" w:rsidRDefault="00EA52EA" w:rsidP="00111E45">
            <w:pPr>
              <w:tabs>
                <w:tab w:val="left" w:pos="3150"/>
              </w:tabs>
              <w:jc w:val="center"/>
            </w:pPr>
            <w:r>
              <w:t xml:space="preserve">Год </w:t>
            </w:r>
            <w:r w:rsidR="00111E45">
              <w:t>создания</w:t>
            </w:r>
          </w:p>
        </w:tc>
        <w:tc>
          <w:tcPr>
            <w:tcW w:w="2410" w:type="dxa"/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7D7687">
              <w:t>Целевое назначение объекта</w:t>
            </w:r>
          </w:p>
        </w:tc>
        <w:tc>
          <w:tcPr>
            <w:tcW w:w="2552" w:type="dxa"/>
            <w:hideMark/>
          </w:tcPr>
          <w:p w:rsidR="00EA52EA" w:rsidRPr="00A94FBE" w:rsidRDefault="00111E45" w:rsidP="00EA52EA">
            <w:pPr>
              <w:tabs>
                <w:tab w:val="left" w:pos="3150"/>
              </w:tabs>
              <w:jc w:val="center"/>
            </w:pPr>
            <w:r w:rsidRPr="00A94FBE">
              <w:t>К</w:t>
            </w:r>
            <w:r w:rsidR="00EA52EA" w:rsidRPr="00A94FBE">
              <w:t>адастровый номер</w:t>
            </w:r>
          </w:p>
        </w:tc>
        <w:tc>
          <w:tcPr>
            <w:tcW w:w="1984" w:type="dxa"/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7D7687">
              <w:t>Наименование, дата, номер постановления о включении в Перечень</w:t>
            </w:r>
          </w:p>
        </w:tc>
        <w:tc>
          <w:tcPr>
            <w:tcW w:w="1843" w:type="dxa"/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7D7687">
              <w:t>Наименование, дата, номер постановления об исключении из Перечня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7D7687">
              <w:t>Примечание</w:t>
            </w:r>
          </w:p>
        </w:tc>
      </w:tr>
      <w:tr w:rsidR="00EA52EA" w:rsidRPr="007D7687" w:rsidTr="00111E45">
        <w:trPr>
          <w:trHeight w:val="277"/>
        </w:trPr>
        <w:tc>
          <w:tcPr>
            <w:tcW w:w="419" w:type="dxa"/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7D7687">
              <w:t>1</w:t>
            </w:r>
          </w:p>
        </w:tc>
        <w:tc>
          <w:tcPr>
            <w:tcW w:w="1390" w:type="dxa"/>
            <w:hideMark/>
          </w:tcPr>
          <w:p w:rsidR="00111E45" w:rsidRDefault="00111E45" w:rsidP="00111E45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1748D8">
              <w:rPr>
                <w:sz w:val="22"/>
                <w:szCs w:val="22"/>
              </w:rPr>
              <w:t>Нежилое помещение</w:t>
            </w:r>
          </w:p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</w:p>
        </w:tc>
        <w:tc>
          <w:tcPr>
            <w:tcW w:w="1985" w:type="dxa"/>
          </w:tcPr>
          <w:p w:rsidR="00EA52EA" w:rsidRDefault="00EA52EA" w:rsidP="00EA52EA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1748D8">
              <w:rPr>
                <w:sz w:val="22"/>
                <w:szCs w:val="22"/>
              </w:rPr>
              <w:t>Нежилое помещение</w:t>
            </w:r>
          </w:p>
          <w:p w:rsidR="00111E45" w:rsidRPr="001748D8" w:rsidRDefault="00111E45" w:rsidP="00EA52EA">
            <w:pPr>
              <w:tabs>
                <w:tab w:val="left" w:pos="3150"/>
              </w:tabs>
              <w:jc w:val="center"/>
            </w:pPr>
            <w:r w:rsidRPr="001748D8">
              <w:t xml:space="preserve">Томская обл. </w:t>
            </w:r>
            <w:r>
              <w:t>Шегарский р-он, п.Победа, мкр.  Л</w:t>
            </w:r>
            <w:r w:rsidRPr="001748D8">
              <w:t>ебединка, д. 16, кв. 1</w:t>
            </w:r>
          </w:p>
        </w:tc>
        <w:tc>
          <w:tcPr>
            <w:tcW w:w="1134" w:type="dxa"/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1748D8">
              <w:t>54,4 кв.м</w:t>
            </w:r>
          </w:p>
        </w:tc>
        <w:tc>
          <w:tcPr>
            <w:tcW w:w="850" w:type="dxa"/>
            <w:hideMark/>
          </w:tcPr>
          <w:p w:rsidR="00EA52EA" w:rsidRPr="007D7687" w:rsidRDefault="00111E45" w:rsidP="00EA52EA">
            <w:pPr>
              <w:tabs>
                <w:tab w:val="left" w:pos="3150"/>
              </w:tabs>
              <w:jc w:val="center"/>
            </w:pPr>
            <w:r>
              <w:t>1985</w:t>
            </w:r>
          </w:p>
        </w:tc>
        <w:tc>
          <w:tcPr>
            <w:tcW w:w="2410" w:type="dxa"/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>
              <w:rPr>
                <w:color w:val="000000"/>
              </w:rPr>
              <w:t>Для эксплуатации продовольственных и промтоварных магазинов</w:t>
            </w:r>
          </w:p>
        </w:tc>
        <w:tc>
          <w:tcPr>
            <w:tcW w:w="2552" w:type="dxa"/>
            <w:hideMark/>
          </w:tcPr>
          <w:p w:rsidR="00EA52EA" w:rsidRPr="00A94FBE" w:rsidRDefault="00A94FBE" w:rsidP="00A94FBE">
            <w:pPr>
              <w:tabs>
                <w:tab w:val="left" w:pos="3150"/>
              </w:tabs>
            </w:pPr>
            <w:r w:rsidRPr="00A94FBE">
              <w:t>70:16:0400001:352</w:t>
            </w:r>
          </w:p>
        </w:tc>
        <w:tc>
          <w:tcPr>
            <w:tcW w:w="1984" w:type="dxa"/>
            <w:hideMark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  <w:r w:rsidRPr="007D7687">
              <w:t xml:space="preserve">Постановление №  </w:t>
            </w:r>
            <w:r>
              <w:t>129 от 14</w:t>
            </w:r>
            <w:r w:rsidRPr="007D7687">
              <w:t>.</w:t>
            </w:r>
            <w:r>
              <w:t>12</w:t>
            </w:r>
            <w:r w:rsidRPr="007D7687">
              <w:t>.20</w:t>
            </w:r>
            <w:r>
              <w:t>20</w:t>
            </w:r>
            <w:r w:rsidRPr="007D7687">
              <w:t xml:space="preserve"> г.</w:t>
            </w:r>
          </w:p>
        </w:tc>
        <w:tc>
          <w:tcPr>
            <w:tcW w:w="1843" w:type="dxa"/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A52EA" w:rsidRPr="007D7687" w:rsidRDefault="00EA52EA" w:rsidP="00EA52EA">
            <w:pPr>
              <w:tabs>
                <w:tab w:val="left" w:pos="3150"/>
              </w:tabs>
              <w:jc w:val="center"/>
            </w:pPr>
          </w:p>
        </w:tc>
      </w:tr>
    </w:tbl>
    <w:p w:rsidR="000105B3" w:rsidRPr="007D7687" w:rsidRDefault="000105B3" w:rsidP="000105B3">
      <w:pPr>
        <w:tabs>
          <w:tab w:val="left" w:pos="3150"/>
        </w:tabs>
        <w:jc w:val="center"/>
      </w:pPr>
    </w:p>
    <w:p w:rsidR="00B92015" w:rsidRPr="00B92015" w:rsidRDefault="00B92015" w:rsidP="000105B3">
      <w:pPr>
        <w:pStyle w:val="ConsPlusNormal0"/>
        <w:jc w:val="center"/>
      </w:pPr>
    </w:p>
    <w:sectPr w:rsidR="00B92015" w:rsidRPr="00B92015" w:rsidSect="001A0FAA">
      <w:pgSz w:w="16838" w:h="11906" w:orient="landscape"/>
      <w:pgMar w:top="851" w:right="232" w:bottom="1701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73" w:rsidRDefault="00186A73" w:rsidP="007D7687">
      <w:r>
        <w:separator/>
      </w:r>
    </w:p>
  </w:endnote>
  <w:endnote w:type="continuationSeparator" w:id="1">
    <w:p w:rsidR="00186A73" w:rsidRDefault="00186A73" w:rsidP="007D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73" w:rsidRDefault="00186A73" w:rsidP="007D7687">
      <w:r>
        <w:separator/>
      </w:r>
    </w:p>
  </w:footnote>
  <w:footnote w:type="continuationSeparator" w:id="1">
    <w:p w:rsidR="00186A73" w:rsidRDefault="00186A73" w:rsidP="007D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5178"/>
    <w:multiLevelType w:val="hybridMultilevel"/>
    <w:tmpl w:val="6BEC9D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81E5C79"/>
    <w:multiLevelType w:val="multilevel"/>
    <w:tmpl w:val="A4FA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3B09CF"/>
    <w:multiLevelType w:val="hybridMultilevel"/>
    <w:tmpl w:val="2188B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6256"/>
    <w:multiLevelType w:val="hybridMultilevel"/>
    <w:tmpl w:val="9B84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BDF"/>
    <w:rsid w:val="000105B3"/>
    <w:rsid w:val="00017BF9"/>
    <w:rsid w:val="00026973"/>
    <w:rsid w:val="00030562"/>
    <w:rsid w:val="00035600"/>
    <w:rsid w:val="000538D8"/>
    <w:rsid w:val="0008507B"/>
    <w:rsid w:val="000A67CE"/>
    <w:rsid w:val="000B53C5"/>
    <w:rsid w:val="000E590D"/>
    <w:rsid w:val="000E79AD"/>
    <w:rsid w:val="000F193E"/>
    <w:rsid w:val="000F7B29"/>
    <w:rsid w:val="001039E9"/>
    <w:rsid w:val="00111E45"/>
    <w:rsid w:val="00143B75"/>
    <w:rsid w:val="00157201"/>
    <w:rsid w:val="00161C26"/>
    <w:rsid w:val="0018459B"/>
    <w:rsid w:val="00185652"/>
    <w:rsid w:val="00186A73"/>
    <w:rsid w:val="001954CD"/>
    <w:rsid w:val="00195AEB"/>
    <w:rsid w:val="001A0FAA"/>
    <w:rsid w:val="001C1737"/>
    <w:rsid w:val="001E0710"/>
    <w:rsid w:val="001F4432"/>
    <w:rsid w:val="00204283"/>
    <w:rsid w:val="002110CC"/>
    <w:rsid w:val="00213264"/>
    <w:rsid w:val="002132A2"/>
    <w:rsid w:val="00214055"/>
    <w:rsid w:val="00216DD8"/>
    <w:rsid w:val="00220AD0"/>
    <w:rsid w:val="00227B32"/>
    <w:rsid w:val="00235680"/>
    <w:rsid w:val="00240A82"/>
    <w:rsid w:val="00241C6F"/>
    <w:rsid w:val="00245D61"/>
    <w:rsid w:val="00250540"/>
    <w:rsid w:val="00251CA6"/>
    <w:rsid w:val="002648EA"/>
    <w:rsid w:val="002718DA"/>
    <w:rsid w:val="002A1B38"/>
    <w:rsid w:val="002B7822"/>
    <w:rsid w:val="002C0B32"/>
    <w:rsid w:val="002F0DF2"/>
    <w:rsid w:val="00304D6C"/>
    <w:rsid w:val="00306143"/>
    <w:rsid w:val="003238EA"/>
    <w:rsid w:val="00335299"/>
    <w:rsid w:val="00351B06"/>
    <w:rsid w:val="003671A6"/>
    <w:rsid w:val="003717CA"/>
    <w:rsid w:val="00386F33"/>
    <w:rsid w:val="003B5B3B"/>
    <w:rsid w:val="003B7F2A"/>
    <w:rsid w:val="003D7A06"/>
    <w:rsid w:val="00431E33"/>
    <w:rsid w:val="00440AAD"/>
    <w:rsid w:val="004473F3"/>
    <w:rsid w:val="0044768B"/>
    <w:rsid w:val="00447FAD"/>
    <w:rsid w:val="0045750C"/>
    <w:rsid w:val="0046326F"/>
    <w:rsid w:val="00493EFA"/>
    <w:rsid w:val="0049621F"/>
    <w:rsid w:val="004D2711"/>
    <w:rsid w:val="004F3242"/>
    <w:rsid w:val="00510DCD"/>
    <w:rsid w:val="00511D20"/>
    <w:rsid w:val="00521039"/>
    <w:rsid w:val="00523CFC"/>
    <w:rsid w:val="00527E92"/>
    <w:rsid w:val="00532391"/>
    <w:rsid w:val="00565BE3"/>
    <w:rsid w:val="00583DC6"/>
    <w:rsid w:val="0059507F"/>
    <w:rsid w:val="00595D81"/>
    <w:rsid w:val="005F7A8B"/>
    <w:rsid w:val="0060384B"/>
    <w:rsid w:val="00634C86"/>
    <w:rsid w:val="00635F97"/>
    <w:rsid w:val="00651643"/>
    <w:rsid w:val="00665F57"/>
    <w:rsid w:val="00667F0F"/>
    <w:rsid w:val="00686BF1"/>
    <w:rsid w:val="006A7231"/>
    <w:rsid w:val="006C0FF8"/>
    <w:rsid w:val="006C3821"/>
    <w:rsid w:val="006D5109"/>
    <w:rsid w:val="006F2371"/>
    <w:rsid w:val="006F419E"/>
    <w:rsid w:val="00711430"/>
    <w:rsid w:val="0074462C"/>
    <w:rsid w:val="00747731"/>
    <w:rsid w:val="00752F21"/>
    <w:rsid w:val="00767E2D"/>
    <w:rsid w:val="00775A74"/>
    <w:rsid w:val="00787B81"/>
    <w:rsid w:val="007B2D57"/>
    <w:rsid w:val="007B6BA3"/>
    <w:rsid w:val="007D6211"/>
    <w:rsid w:val="007D7687"/>
    <w:rsid w:val="007E1BEB"/>
    <w:rsid w:val="007E6BB3"/>
    <w:rsid w:val="007F5739"/>
    <w:rsid w:val="00853639"/>
    <w:rsid w:val="00854766"/>
    <w:rsid w:val="00883EF1"/>
    <w:rsid w:val="00895B3F"/>
    <w:rsid w:val="0089725F"/>
    <w:rsid w:val="008A7868"/>
    <w:rsid w:val="008C0F97"/>
    <w:rsid w:val="008D1888"/>
    <w:rsid w:val="008D7CE2"/>
    <w:rsid w:val="008F3B29"/>
    <w:rsid w:val="00903D2F"/>
    <w:rsid w:val="00921C49"/>
    <w:rsid w:val="00932447"/>
    <w:rsid w:val="00932D11"/>
    <w:rsid w:val="009358D5"/>
    <w:rsid w:val="00943AD7"/>
    <w:rsid w:val="009559AB"/>
    <w:rsid w:val="00980CB0"/>
    <w:rsid w:val="009836DC"/>
    <w:rsid w:val="00991616"/>
    <w:rsid w:val="009A1B61"/>
    <w:rsid w:val="009A57EE"/>
    <w:rsid w:val="009E2214"/>
    <w:rsid w:val="009E2CD1"/>
    <w:rsid w:val="009F17FB"/>
    <w:rsid w:val="009F593D"/>
    <w:rsid w:val="00A07F89"/>
    <w:rsid w:val="00A101E2"/>
    <w:rsid w:val="00A207F5"/>
    <w:rsid w:val="00A37252"/>
    <w:rsid w:val="00A538B4"/>
    <w:rsid w:val="00A618E6"/>
    <w:rsid w:val="00A61D90"/>
    <w:rsid w:val="00A66C7B"/>
    <w:rsid w:val="00A8288B"/>
    <w:rsid w:val="00A82DF3"/>
    <w:rsid w:val="00A8660A"/>
    <w:rsid w:val="00A94FBE"/>
    <w:rsid w:val="00AA5152"/>
    <w:rsid w:val="00AB41E0"/>
    <w:rsid w:val="00AB7CC8"/>
    <w:rsid w:val="00AC0DB6"/>
    <w:rsid w:val="00AF0CE8"/>
    <w:rsid w:val="00AF6234"/>
    <w:rsid w:val="00AF643A"/>
    <w:rsid w:val="00B01968"/>
    <w:rsid w:val="00B140B7"/>
    <w:rsid w:val="00B2018E"/>
    <w:rsid w:val="00B53C59"/>
    <w:rsid w:val="00B66E95"/>
    <w:rsid w:val="00B722A3"/>
    <w:rsid w:val="00B74531"/>
    <w:rsid w:val="00B746B4"/>
    <w:rsid w:val="00B76380"/>
    <w:rsid w:val="00B77749"/>
    <w:rsid w:val="00B81AAA"/>
    <w:rsid w:val="00B92015"/>
    <w:rsid w:val="00BC0136"/>
    <w:rsid w:val="00BC0F37"/>
    <w:rsid w:val="00BE2BDF"/>
    <w:rsid w:val="00C172C3"/>
    <w:rsid w:val="00C4024C"/>
    <w:rsid w:val="00C453F6"/>
    <w:rsid w:val="00C710E1"/>
    <w:rsid w:val="00C80A66"/>
    <w:rsid w:val="00C94B32"/>
    <w:rsid w:val="00CB3061"/>
    <w:rsid w:val="00CC19A9"/>
    <w:rsid w:val="00CC348C"/>
    <w:rsid w:val="00CE50E6"/>
    <w:rsid w:val="00D01503"/>
    <w:rsid w:val="00D13337"/>
    <w:rsid w:val="00D1479F"/>
    <w:rsid w:val="00D27312"/>
    <w:rsid w:val="00D313A8"/>
    <w:rsid w:val="00D32649"/>
    <w:rsid w:val="00D332A9"/>
    <w:rsid w:val="00D401DA"/>
    <w:rsid w:val="00D426A2"/>
    <w:rsid w:val="00D53300"/>
    <w:rsid w:val="00D56D54"/>
    <w:rsid w:val="00D71BFF"/>
    <w:rsid w:val="00D856E2"/>
    <w:rsid w:val="00DE5370"/>
    <w:rsid w:val="00E012E3"/>
    <w:rsid w:val="00E2233F"/>
    <w:rsid w:val="00E401AB"/>
    <w:rsid w:val="00E4153B"/>
    <w:rsid w:val="00E606BD"/>
    <w:rsid w:val="00E766D8"/>
    <w:rsid w:val="00E93FDB"/>
    <w:rsid w:val="00EA52EA"/>
    <w:rsid w:val="00EB0408"/>
    <w:rsid w:val="00EC4FB9"/>
    <w:rsid w:val="00EE0DBF"/>
    <w:rsid w:val="00EF5CBC"/>
    <w:rsid w:val="00EF6685"/>
    <w:rsid w:val="00F11ED0"/>
    <w:rsid w:val="00F31C83"/>
    <w:rsid w:val="00F36506"/>
    <w:rsid w:val="00F412B7"/>
    <w:rsid w:val="00F677D5"/>
    <w:rsid w:val="00F8024F"/>
    <w:rsid w:val="00F811B3"/>
    <w:rsid w:val="00F8607A"/>
    <w:rsid w:val="00F86E6D"/>
    <w:rsid w:val="00FA1A28"/>
    <w:rsid w:val="00FD3FE3"/>
    <w:rsid w:val="00FD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BDF"/>
    <w:rPr>
      <w:sz w:val="24"/>
      <w:szCs w:val="24"/>
    </w:rPr>
  </w:style>
  <w:style w:type="paragraph" w:styleId="1">
    <w:name w:val="heading 1"/>
    <w:basedOn w:val="a"/>
    <w:next w:val="a"/>
    <w:qFormat/>
    <w:rsid w:val="00BE2BDF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81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1E07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4055"/>
    <w:rPr>
      <w:rFonts w:ascii="Tahoma" w:hAnsi="Tahoma" w:cs="Tahoma"/>
      <w:sz w:val="16"/>
      <w:szCs w:val="16"/>
    </w:rPr>
  </w:style>
  <w:style w:type="paragraph" w:styleId="a4">
    <w:name w:val="caption"/>
    <w:basedOn w:val="a"/>
    <w:qFormat/>
    <w:rsid w:val="001E0710"/>
    <w:pPr>
      <w:jc w:val="center"/>
    </w:pPr>
    <w:rPr>
      <w:b/>
      <w:sz w:val="28"/>
      <w:szCs w:val="20"/>
    </w:rPr>
  </w:style>
  <w:style w:type="paragraph" w:customStyle="1" w:styleId="10">
    <w:name w:val="Знак Знак Знак1"/>
    <w:basedOn w:val="a"/>
    <w:rsid w:val="002B782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FA1A28"/>
    <w:pPr>
      <w:spacing w:before="100" w:beforeAutospacing="1" w:after="100" w:afterAutospacing="1"/>
    </w:pPr>
  </w:style>
  <w:style w:type="character" w:styleId="a6">
    <w:name w:val="Strong"/>
    <w:qFormat/>
    <w:rsid w:val="00B74531"/>
    <w:rPr>
      <w:b/>
      <w:bCs/>
    </w:rPr>
  </w:style>
  <w:style w:type="character" w:customStyle="1" w:styleId="consplusnormal">
    <w:name w:val="consplusnormal"/>
    <w:basedOn w:val="a0"/>
    <w:rsid w:val="009E2CD1"/>
  </w:style>
  <w:style w:type="paragraph" w:customStyle="1" w:styleId="ConsPlusNormal0">
    <w:name w:val="ConsPlusNormal"/>
    <w:rsid w:val="00565B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65B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rsid w:val="00565BE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65BE3"/>
    <w:pPr>
      <w:spacing w:before="100" w:beforeAutospacing="1" w:after="100" w:afterAutospacing="1"/>
    </w:pPr>
  </w:style>
  <w:style w:type="paragraph" w:styleId="a8">
    <w:name w:val="Body Text"/>
    <w:basedOn w:val="a"/>
    <w:rsid w:val="00565BE3"/>
    <w:rPr>
      <w:sz w:val="28"/>
      <w:szCs w:val="20"/>
    </w:rPr>
  </w:style>
  <w:style w:type="character" w:customStyle="1" w:styleId="a9">
    <w:name w:val="Без интервала Знак"/>
    <w:link w:val="aa"/>
    <w:locked/>
    <w:rsid w:val="002132A2"/>
    <w:rPr>
      <w:rFonts w:ascii="Calibri" w:eastAsia="Calibri" w:hAnsi="Calibri"/>
      <w:lang w:val="en-US" w:bidi="en-US"/>
    </w:rPr>
  </w:style>
  <w:style w:type="paragraph" w:styleId="aa">
    <w:name w:val="No Spacing"/>
    <w:basedOn w:val="a"/>
    <w:link w:val="a9"/>
    <w:qFormat/>
    <w:rsid w:val="002132A2"/>
    <w:rPr>
      <w:rFonts w:ascii="Calibri" w:eastAsia="Calibri" w:hAnsi="Calibri"/>
      <w:sz w:val="20"/>
      <w:szCs w:val="20"/>
      <w:lang w:val="en-US" w:bidi="en-US"/>
    </w:rPr>
  </w:style>
  <w:style w:type="paragraph" w:styleId="ab">
    <w:name w:val="header"/>
    <w:basedOn w:val="a"/>
    <w:link w:val="ac"/>
    <w:rsid w:val="007D76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7D7687"/>
    <w:rPr>
      <w:sz w:val="24"/>
      <w:szCs w:val="24"/>
    </w:rPr>
  </w:style>
  <w:style w:type="paragraph" w:styleId="ad">
    <w:name w:val="footer"/>
    <w:basedOn w:val="a"/>
    <w:link w:val="ae"/>
    <w:rsid w:val="007D76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D768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81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rsid w:val="00510D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" TargetMode="External"/><Relationship Id="rId13" Type="http://schemas.openxmlformats.org/officeDocument/2006/relationships/hyperlink" Target="http://muob.ru/aktualno/npa/resheniya/57907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ob.ru/aktualno/npa/resheniya/57907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ob.ru/aktualno/npa/resheniya/57907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ob.ru/aktualno/npa/resheniya/579077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8F9C240EB134305342FA947719F323D0A1FC181601652C00073948354D9A65156160EABB18073x0c6K" TargetMode="External"/><Relationship Id="rId14" Type="http://schemas.openxmlformats.org/officeDocument/2006/relationships/hyperlink" Target="http://muob.ru/aktualno/npa/resheniya/5790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92F2-3E81-4C08-9229-F68DE99C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21191</CharactersWithSpaces>
  <SharedDoc>false</SharedDoc>
  <HLinks>
    <vt:vector size="36" baseType="variant">
      <vt:variant>
        <vt:i4>2949164</vt:i4>
      </vt:variant>
      <vt:variant>
        <vt:i4>18</vt:i4>
      </vt:variant>
      <vt:variant>
        <vt:i4>0</vt:i4>
      </vt:variant>
      <vt:variant>
        <vt:i4>5</vt:i4>
      </vt:variant>
      <vt:variant>
        <vt:lpwstr>http://muob.ru/aktualno/npa/resheniya/579077.html</vt:lpwstr>
      </vt:variant>
      <vt:variant>
        <vt:lpwstr>P56</vt:lpwstr>
      </vt:variant>
      <vt:variant>
        <vt:i4>3014700</vt:i4>
      </vt:variant>
      <vt:variant>
        <vt:i4>15</vt:i4>
      </vt:variant>
      <vt:variant>
        <vt:i4>0</vt:i4>
      </vt:variant>
      <vt:variant>
        <vt:i4>5</vt:i4>
      </vt:variant>
      <vt:variant>
        <vt:lpwstr>http://muob.ru/aktualno/npa/resheniya/579077.html</vt:lpwstr>
      </vt:variant>
      <vt:variant>
        <vt:lpwstr>P64</vt:lpwstr>
      </vt:variant>
      <vt:variant>
        <vt:i4>2949164</vt:i4>
      </vt:variant>
      <vt:variant>
        <vt:i4>12</vt:i4>
      </vt:variant>
      <vt:variant>
        <vt:i4>0</vt:i4>
      </vt:variant>
      <vt:variant>
        <vt:i4>5</vt:i4>
      </vt:variant>
      <vt:variant>
        <vt:lpwstr>http://muob.ru/aktualno/npa/resheniya/579077.html</vt:lpwstr>
      </vt:variant>
      <vt:variant>
        <vt:lpwstr>P59</vt:lpwstr>
      </vt:variant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http://muob.ru/aktualno/npa/resheniya/579077.html</vt:lpwstr>
      </vt:variant>
      <vt:variant>
        <vt:lpwstr>P64</vt:lpwstr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http://muob.ru/aktualno/npa/resheniya/579077.html</vt:lpwstr>
      </vt:variant>
      <vt:variant>
        <vt:lpwstr>P59</vt:lpwstr>
      </vt:variant>
      <vt:variant>
        <vt:i4>3670064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consultantplus://offline/ref=0F78F9C240EB134305342FA947719F323D0A1FC181601652C00073948354D9A65156160EABB18073x0c6K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2020-12-15T05:39:00Z</cp:lastPrinted>
  <dcterms:created xsi:type="dcterms:W3CDTF">2020-12-23T12:36:00Z</dcterms:created>
  <dcterms:modified xsi:type="dcterms:W3CDTF">2020-12-25T03:13:00Z</dcterms:modified>
</cp:coreProperties>
</file>