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00" w:rsidRPr="00E93700" w:rsidRDefault="00E93700" w:rsidP="00E937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ru" w:eastAsia="ru-RU"/>
        </w:rPr>
      </w:pPr>
      <w:r w:rsidRPr="00E9370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ru" w:eastAsia="ru-RU"/>
        </w:rPr>
        <w:t>Администрация Побединского сельского поселения Шегарского района Томской области</w:t>
      </w:r>
    </w:p>
    <w:p w:rsidR="00E93700" w:rsidRPr="00E93700" w:rsidRDefault="00E93700" w:rsidP="00E937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ru" w:eastAsia="ru-RU"/>
        </w:rPr>
      </w:pPr>
    </w:p>
    <w:p w:rsidR="00E93700" w:rsidRPr="00E93700" w:rsidRDefault="00E93700" w:rsidP="00E937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ru" w:eastAsia="ru-RU"/>
        </w:rPr>
      </w:pPr>
      <w:r w:rsidRPr="00E93700">
        <w:rPr>
          <w:rFonts w:ascii="Times New Roman" w:eastAsia="Arial Unicode MS" w:hAnsi="Times New Roman" w:cs="Times New Roman"/>
          <w:b/>
          <w:color w:val="000000"/>
          <w:sz w:val="36"/>
          <w:szCs w:val="36"/>
          <w:lang w:val="ru" w:eastAsia="ru-RU"/>
        </w:rPr>
        <w:t>ПОСТАНОВЛЕНИЕ</w:t>
      </w:r>
    </w:p>
    <w:p w:rsidR="00E93700" w:rsidRPr="00E93700" w:rsidRDefault="00E93700" w:rsidP="00E9370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p w:rsidR="00E93700" w:rsidRPr="00E93700" w:rsidRDefault="00E93700" w:rsidP="00E9370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p w:rsidR="00E93700" w:rsidRPr="00E93700" w:rsidRDefault="00E93700" w:rsidP="00E9370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«</w:t>
      </w:r>
      <w:proofErr w:type="gramStart"/>
      <w:r w:rsidR="007C1B4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» 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июня</w:t>
      </w:r>
      <w:proofErr w:type="gramEnd"/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20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21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 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 xml:space="preserve">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№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E93700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 xml:space="preserve">   </w:t>
      </w:r>
    </w:p>
    <w:p w:rsidR="00E93700" w:rsidRPr="00E93700" w:rsidRDefault="00E93700" w:rsidP="00E9370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3700" w:rsidRPr="00E93700" w:rsidRDefault="00E93700" w:rsidP="00E93700">
      <w:pPr>
        <w:spacing w:after="0" w:line="240" w:lineRule="auto"/>
        <w:ind w:right="59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 утверждении реестра остановочных пунктов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территории Побединского сельского поселения</w:t>
      </w:r>
    </w:p>
    <w:p w:rsidR="00E93700" w:rsidRPr="00E93700" w:rsidRDefault="00E93700" w:rsidP="00E93700">
      <w:pPr>
        <w:spacing w:after="0" w:line="240" w:lineRule="auto"/>
        <w:ind w:right="59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На основании Федерального закона от 06 октября 2003 №131-ФЗ «Об общих принципах организации местного самоуправления в Российской Федерации»</w:t>
      </w:r>
      <w:r w:rsidR="0005663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, Постановления Администрации Побединского сельского поселения от </w:t>
      </w:r>
      <w:r w:rsidR="007C1B4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28 </w:t>
      </w:r>
      <w:bookmarkStart w:id="0" w:name="_GoBack"/>
      <w:bookmarkEnd w:id="0"/>
      <w:r w:rsidR="0005663C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июня 2021 года</w:t>
      </w:r>
    </w:p>
    <w:p w:rsidR="00E93700" w:rsidRP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ПОСТАНОВЛЯ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1.Утвердить реестр остановочных пунктов на территории Побединского сельского поселения согласно Приложения 1.</w:t>
      </w:r>
    </w:p>
    <w:p w:rsid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Администрации Побединского сельского поселения.</w:t>
      </w:r>
    </w:p>
    <w:p w:rsidR="00E93700" w:rsidRPr="00E93700" w:rsidRDefault="00E93700" w:rsidP="00E9370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Контроль за исполнением данного постановления возложить на специалиста 1 категории по вопросам ЖКХ, благоустройства и экологии Побединского сельского поселения.</w:t>
      </w:r>
    </w:p>
    <w:p w:rsidR="00E93700" w:rsidRPr="00E93700" w:rsidRDefault="00E93700" w:rsidP="00E93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93700" w:rsidRPr="00E93700" w:rsidRDefault="00E93700" w:rsidP="00E9370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E9370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Главы Побединского </w:t>
      </w:r>
    </w:p>
    <w:p w:rsidR="00E93700" w:rsidRPr="00E93700" w:rsidRDefault="00E93700" w:rsidP="00E93700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Лобач Н.Н.</w:t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05663C" w:rsidRDefault="00E93700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37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5663C" w:rsidRDefault="0005663C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93700" w:rsidRPr="00E93700" w:rsidRDefault="00E93700" w:rsidP="00E93700">
      <w:pPr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N 1</w:t>
      </w:r>
    </w:p>
    <w:p w:rsidR="00E93700" w:rsidRPr="00E93700" w:rsidRDefault="00E93700" w:rsidP="00E937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постановлению </w:t>
      </w:r>
    </w:p>
    <w:p w:rsidR="00E93700" w:rsidRPr="00E93700" w:rsidRDefault="00E93700" w:rsidP="00E937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</w:t>
      </w: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июня 2021 №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64</w:t>
      </w:r>
      <w:r w:rsidRPr="00E937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93700" w:rsidRPr="00E93700" w:rsidRDefault="00E93700" w:rsidP="00E937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93700" w:rsidRPr="00E93700" w:rsidRDefault="00E93700" w:rsidP="00E93700">
      <w:pPr>
        <w:shd w:val="clear" w:color="auto" w:fill="FFFFFF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3700" w:rsidRPr="00E93700" w:rsidRDefault="00E93700" w:rsidP="00F66B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356" w:type="dxa"/>
        <w:tblLook w:val="04A0" w:firstRow="1" w:lastRow="0" w:firstColumn="1" w:lastColumn="0" w:noHBand="0" w:noVBand="1"/>
      </w:tblPr>
      <w:tblGrid>
        <w:gridCol w:w="902"/>
        <w:gridCol w:w="3144"/>
        <w:gridCol w:w="1979"/>
        <w:gridCol w:w="2386"/>
        <w:gridCol w:w="1945"/>
      </w:tblGrid>
      <w:tr w:rsidR="0005663C" w:rsidRPr="0005663C" w:rsidTr="001C5FED">
        <w:trPr>
          <w:trHeight w:val="724"/>
        </w:trPr>
        <w:tc>
          <w:tcPr>
            <w:tcW w:w="10356" w:type="dxa"/>
            <w:gridSpan w:val="5"/>
          </w:tcPr>
          <w:p w:rsidR="0005663C" w:rsidRPr="0005663C" w:rsidRDefault="0005663C" w:rsidP="0005663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остановочных пунктов на территории Побединского сельского поселения</w:t>
            </w:r>
          </w:p>
        </w:tc>
      </w:tr>
      <w:tr w:rsidR="0005663C" w:rsidRPr="0005663C" w:rsidTr="001C5FED">
        <w:trPr>
          <w:trHeight w:val="724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44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9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86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43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05663C" w:rsidRPr="0005663C" w:rsidTr="001C5FED">
        <w:trPr>
          <w:trHeight w:val="1119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05663C" w:rsidRPr="0005663C" w:rsidRDefault="0005663C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</w:p>
        </w:tc>
        <w:tc>
          <w:tcPr>
            <w:tcW w:w="1979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ОГАУ ДИПИ «Лесная дача»</w:t>
            </w:r>
          </w:p>
        </w:tc>
        <w:tc>
          <w:tcPr>
            <w:tcW w:w="2386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3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</w:p>
          <w:p w:rsidR="0005663C" w:rsidRPr="0005663C" w:rsidRDefault="001C5FED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63C" w:rsidRPr="0005663C">
              <w:rPr>
                <w:rFonts w:ascii="Times New Roman" w:hAnsi="Times New Roman" w:cs="Times New Roman"/>
                <w:sz w:val="24"/>
                <w:szCs w:val="24"/>
              </w:rPr>
              <w:t>агазин «Лесная дача»</w:t>
            </w:r>
          </w:p>
        </w:tc>
      </w:tr>
      <w:tr w:rsidR="0005663C" w:rsidRPr="0005663C" w:rsidTr="001C5FED">
        <w:trPr>
          <w:trHeight w:val="724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05663C" w:rsidRPr="0005663C" w:rsidRDefault="0005663C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</w:p>
        </w:tc>
        <w:tc>
          <w:tcPr>
            <w:tcW w:w="1979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. Лебединка</w:t>
            </w:r>
          </w:p>
        </w:tc>
        <w:tc>
          <w:tcPr>
            <w:tcW w:w="2386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3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дом 12</w:t>
            </w:r>
          </w:p>
        </w:tc>
      </w:tr>
      <w:tr w:rsidR="0005663C" w:rsidRPr="0005663C" w:rsidTr="001C5FED">
        <w:trPr>
          <w:trHeight w:val="746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05663C" w:rsidRPr="0005663C" w:rsidRDefault="0005663C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</w:p>
        </w:tc>
        <w:tc>
          <w:tcPr>
            <w:tcW w:w="1979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п. Победа</w:t>
            </w:r>
          </w:p>
        </w:tc>
        <w:tc>
          <w:tcPr>
            <w:tcW w:w="2386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943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дом 144б</w:t>
            </w:r>
          </w:p>
        </w:tc>
      </w:tr>
      <w:tr w:rsidR="0005663C" w:rsidRPr="0005663C" w:rsidTr="001C5FED">
        <w:trPr>
          <w:trHeight w:val="351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05663C" w:rsidRDefault="0005663C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</w:p>
          <w:p w:rsidR="001C5FED" w:rsidRPr="0005663C" w:rsidRDefault="001C5FED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п. Победа</w:t>
            </w:r>
          </w:p>
        </w:tc>
        <w:tc>
          <w:tcPr>
            <w:tcW w:w="2386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1943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 xml:space="preserve">дом 72 </w:t>
            </w:r>
          </w:p>
        </w:tc>
      </w:tr>
      <w:tr w:rsidR="0005663C" w:rsidRPr="0005663C" w:rsidTr="001C5FED">
        <w:trPr>
          <w:trHeight w:val="373"/>
        </w:trPr>
        <w:tc>
          <w:tcPr>
            <w:tcW w:w="902" w:type="dxa"/>
          </w:tcPr>
          <w:p w:rsidR="0005663C" w:rsidRPr="0005663C" w:rsidRDefault="0005663C" w:rsidP="00F6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05663C" w:rsidRDefault="0005663C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Шегарский</w:t>
            </w:r>
          </w:p>
          <w:p w:rsidR="001C5FED" w:rsidRPr="0005663C" w:rsidRDefault="001C5FED" w:rsidP="00F6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п. Победа</w:t>
            </w:r>
          </w:p>
        </w:tc>
        <w:tc>
          <w:tcPr>
            <w:tcW w:w="2386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43" w:type="dxa"/>
          </w:tcPr>
          <w:p w:rsidR="0005663C" w:rsidRPr="0005663C" w:rsidRDefault="0005663C" w:rsidP="0005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C">
              <w:rPr>
                <w:rFonts w:ascii="Times New Roman" w:hAnsi="Times New Roman" w:cs="Times New Roman"/>
                <w:sz w:val="24"/>
                <w:szCs w:val="24"/>
              </w:rPr>
              <w:t>дом  12б</w:t>
            </w:r>
          </w:p>
        </w:tc>
      </w:tr>
    </w:tbl>
    <w:p w:rsidR="00003C91" w:rsidRDefault="00003C91" w:rsidP="00E93700">
      <w:pPr>
        <w:jc w:val="right"/>
      </w:pPr>
    </w:p>
    <w:sectPr w:rsidR="00003C91" w:rsidSect="00A254D6">
      <w:headerReference w:type="default" r:id="rId6"/>
      <w:pgSz w:w="11905" w:h="16837"/>
      <w:pgMar w:top="1134" w:right="567" w:bottom="1134" w:left="1134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44" w:rsidRDefault="00CF5C44" w:rsidP="00E93700">
      <w:pPr>
        <w:spacing w:after="0" w:line="240" w:lineRule="auto"/>
      </w:pPr>
      <w:r>
        <w:separator/>
      </w:r>
    </w:p>
  </w:endnote>
  <w:endnote w:type="continuationSeparator" w:id="0">
    <w:p w:rsidR="00CF5C44" w:rsidRDefault="00CF5C44" w:rsidP="00E9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44" w:rsidRDefault="00CF5C44" w:rsidP="00E93700">
      <w:pPr>
        <w:spacing w:after="0" w:line="240" w:lineRule="auto"/>
      </w:pPr>
      <w:r>
        <w:separator/>
      </w:r>
    </w:p>
  </w:footnote>
  <w:footnote w:type="continuationSeparator" w:id="0">
    <w:p w:rsidR="00CF5C44" w:rsidRDefault="00CF5C44" w:rsidP="00E9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4C" w:rsidRPr="00E93F4C" w:rsidRDefault="001909D8">
    <w:pPr>
      <w:pStyle w:val="a3"/>
      <w:jc w:val="center"/>
      <w:rPr>
        <w:rFonts w:ascii="Times New Roman" w:hAnsi="Times New Roman"/>
        <w:sz w:val="28"/>
        <w:szCs w:val="28"/>
      </w:rPr>
    </w:pPr>
    <w:r w:rsidRPr="00E93F4C">
      <w:rPr>
        <w:rFonts w:ascii="Times New Roman" w:hAnsi="Times New Roman"/>
        <w:sz w:val="28"/>
        <w:szCs w:val="28"/>
      </w:rPr>
      <w:fldChar w:fldCharType="begin"/>
    </w:r>
    <w:r w:rsidRPr="00E93F4C">
      <w:rPr>
        <w:rFonts w:ascii="Times New Roman" w:hAnsi="Times New Roman"/>
        <w:sz w:val="28"/>
        <w:szCs w:val="28"/>
      </w:rPr>
      <w:instrText xml:space="preserve"> PAGE   \* MERGEFORMAT </w:instrText>
    </w:r>
    <w:r w:rsidRPr="00E93F4C">
      <w:rPr>
        <w:rFonts w:ascii="Times New Roman" w:hAnsi="Times New Roman"/>
        <w:sz w:val="28"/>
        <w:szCs w:val="28"/>
      </w:rPr>
      <w:fldChar w:fldCharType="separate"/>
    </w:r>
    <w:r w:rsidR="007C1B4F">
      <w:rPr>
        <w:rFonts w:ascii="Times New Roman" w:hAnsi="Times New Roman"/>
        <w:noProof/>
        <w:sz w:val="28"/>
        <w:szCs w:val="28"/>
      </w:rPr>
      <w:t>2</w:t>
    </w:r>
    <w:r w:rsidRPr="00E93F4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D"/>
    <w:rsid w:val="00003C91"/>
    <w:rsid w:val="0005663C"/>
    <w:rsid w:val="001909D8"/>
    <w:rsid w:val="001C5FED"/>
    <w:rsid w:val="002F058B"/>
    <w:rsid w:val="007C1B4F"/>
    <w:rsid w:val="00CF2090"/>
    <w:rsid w:val="00CF5C44"/>
    <w:rsid w:val="00DB20FD"/>
    <w:rsid w:val="00E93700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08CC"/>
  <w15:chartTrackingRefBased/>
  <w15:docId w15:val="{5B0B3450-68FB-4CC3-AE63-FD62869D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700"/>
  </w:style>
  <w:style w:type="paragraph" w:styleId="a5">
    <w:name w:val="footer"/>
    <w:basedOn w:val="a"/>
    <w:link w:val="a6"/>
    <w:uiPriority w:val="99"/>
    <w:unhideWhenUsed/>
    <w:rsid w:val="00E9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700"/>
  </w:style>
  <w:style w:type="table" w:styleId="a7">
    <w:name w:val="Table Grid"/>
    <w:basedOn w:val="a1"/>
    <w:uiPriority w:val="39"/>
    <w:rsid w:val="00E9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2021-06-30T02:38:00Z</cp:lastPrinted>
  <dcterms:created xsi:type="dcterms:W3CDTF">2021-06-29T02:42:00Z</dcterms:created>
  <dcterms:modified xsi:type="dcterms:W3CDTF">2021-06-30T02:39:00Z</dcterms:modified>
</cp:coreProperties>
</file>