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1B" w:rsidRPr="00C66D44" w:rsidRDefault="007D781B" w:rsidP="007D781B">
      <w:pPr>
        <w:ind w:firstLine="709"/>
        <w:jc w:val="center"/>
        <w:rPr>
          <w:b/>
          <w:sz w:val="24"/>
          <w:szCs w:val="24"/>
        </w:rPr>
      </w:pPr>
      <w:r w:rsidRPr="00C66D44">
        <w:rPr>
          <w:b/>
          <w:sz w:val="24"/>
          <w:szCs w:val="24"/>
        </w:rPr>
        <w:t>АДМИНИСТРАЦИЯ ПОБЕДИНСКОГО СЕЛЬСКОГО ПОСЕЛЕНИЯ</w:t>
      </w:r>
    </w:p>
    <w:p w:rsidR="007D781B" w:rsidRPr="00C66D44" w:rsidRDefault="007D781B" w:rsidP="007D781B">
      <w:pPr>
        <w:ind w:firstLine="709"/>
        <w:jc w:val="center"/>
        <w:rPr>
          <w:b/>
          <w:bCs/>
          <w:sz w:val="24"/>
          <w:szCs w:val="24"/>
        </w:rPr>
      </w:pPr>
    </w:p>
    <w:p w:rsidR="007D781B" w:rsidRPr="00C66D44" w:rsidRDefault="007D781B" w:rsidP="007D781B">
      <w:pPr>
        <w:ind w:firstLine="709"/>
        <w:jc w:val="center"/>
        <w:rPr>
          <w:b/>
          <w:bCs/>
          <w:sz w:val="24"/>
          <w:szCs w:val="24"/>
        </w:rPr>
      </w:pPr>
      <w:r w:rsidRPr="00C66D44">
        <w:rPr>
          <w:b/>
          <w:bCs/>
          <w:sz w:val="24"/>
          <w:szCs w:val="24"/>
        </w:rPr>
        <w:t>ШЕГАРСКОГО  РАЙОНА  ТОМСКОЙ  ОБЛАСТИ</w:t>
      </w:r>
    </w:p>
    <w:p w:rsidR="007D781B" w:rsidRPr="00C66D44" w:rsidRDefault="007D781B" w:rsidP="007D781B">
      <w:pPr>
        <w:ind w:firstLine="709"/>
        <w:jc w:val="center"/>
        <w:rPr>
          <w:b/>
          <w:sz w:val="24"/>
          <w:szCs w:val="24"/>
        </w:rPr>
      </w:pPr>
    </w:p>
    <w:p w:rsidR="007D781B" w:rsidRPr="00C66D44" w:rsidRDefault="007D781B" w:rsidP="007D781B">
      <w:pPr>
        <w:ind w:firstLine="709"/>
        <w:jc w:val="center"/>
        <w:rPr>
          <w:b/>
          <w:sz w:val="24"/>
          <w:szCs w:val="24"/>
        </w:rPr>
      </w:pPr>
      <w:r w:rsidRPr="00C66D44">
        <w:rPr>
          <w:b/>
          <w:sz w:val="24"/>
          <w:szCs w:val="24"/>
        </w:rPr>
        <w:t>ПОСТАНОВЛЕНИЕ</w:t>
      </w:r>
    </w:p>
    <w:p w:rsidR="007D781B" w:rsidRPr="00C66D44" w:rsidRDefault="007D781B" w:rsidP="007D781B">
      <w:pPr>
        <w:pStyle w:val="7"/>
        <w:ind w:right="0" w:firstLine="709"/>
        <w:jc w:val="both"/>
        <w:rPr>
          <w:szCs w:val="24"/>
        </w:rPr>
      </w:pPr>
    </w:p>
    <w:p w:rsidR="007D781B" w:rsidRPr="00C66D44" w:rsidRDefault="007D781B" w:rsidP="007D781B">
      <w:pPr>
        <w:pStyle w:val="7"/>
        <w:ind w:right="0" w:firstLine="709"/>
        <w:jc w:val="both"/>
        <w:rPr>
          <w:szCs w:val="24"/>
        </w:rPr>
      </w:pPr>
      <w:r w:rsidRPr="00C66D44">
        <w:rPr>
          <w:szCs w:val="24"/>
        </w:rPr>
        <w:t xml:space="preserve"> </w:t>
      </w:r>
    </w:p>
    <w:p w:rsidR="007D781B" w:rsidRPr="00C66D44" w:rsidRDefault="00F31B19" w:rsidP="007D781B">
      <w:pPr>
        <w:pStyle w:val="1"/>
        <w:widowControl w:val="0"/>
        <w:ind w:firstLine="709"/>
        <w:jc w:val="both"/>
        <w:rPr>
          <w:sz w:val="24"/>
          <w:szCs w:val="24"/>
        </w:rPr>
      </w:pPr>
      <w:r>
        <w:rPr>
          <w:sz w:val="24"/>
          <w:szCs w:val="24"/>
        </w:rPr>
        <w:t>«29</w:t>
      </w:r>
      <w:r w:rsidR="007D781B" w:rsidRPr="00C66D44">
        <w:rPr>
          <w:sz w:val="24"/>
          <w:szCs w:val="24"/>
        </w:rPr>
        <w:t xml:space="preserve">» декабря 2018г.                                                                                                № </w:t>
      </w:r>
      <w:r w:rsidR="008134A5">
        <w:rPr>
          <w:sz w:val="24"/>
          <w:szCs w:val="24"/>
        </w:rPr>
        <w:t>124</w:t>
      </w:r>
    </w:p>
    <w:p w:rsidR="007D781B" w:rsidRPr="00C66D44" w:rsidRDefault="007D781B" w:rsidP="007D781B">
      <w:pPr>
        <w:shd w:val="clear" w:color="auto" w:fill="FFFFFF"/>
        <w:ind w:firstLine="709"/>
        <w:jc w:val="both"/>
        <w:rPr>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tblGrid>
      <w:tr w:rsidR="00F31B19" w:rsidTr="00F31B19">
        <w:tc>
          <w:tcPr>
            <w:tcW w:w="2943" w:type="dxa"/>
          </w:tcPr>
          <w:p w:rsidR="00F31B19" w:rsidRDefault="00F31B19" w:rsidP="00F31B19">
            <w:r w:rsidRPr="00F31B19">
              <w:rPr>
                <w:sz w:val="24"/>
                <w:szCs w:val="24"/>
              </w:rPr>
              <w:t>Об оплате труда в органах местного</w:t>
            </w:r>
            <w:r>
              <w:rPr>
                <w:sz w:val="24"/>
                <w:szCs w:val="24"/>
              </w:rPr>
              <w:t xml:space="preserve"> </w:t>
            </w:r>
            <w:r w:rsidRPr="00F31B19">
              <w:rPr>
                <w:sz w:val="24"/>
                <w:szCs w:val="24"/>
              </w:rPr>
              <w:t>самоуправления</w:t>
            </w:r>
            <w:r>
              <w:rPr>
                <w:sz w:val="24"/>
                <w:szCs w:val="24"/>
              </w:rPr>
              <w:t xml:space="preserve"> </w:t>
            </w:r>
            <w:r w:rsidRPr="00F31B19">
              <w:rPr>
                <w:sz w:val="24"/>
                <w:szCs w:val="24"/>
              </w:rPr>
              <w:t>Побединского</w:t>
            </w:r>
            <w:r>
              <w:rPr>
                <w:sz w:val="24"/>
                <w:szCs w:val="24"/>
              </w:rPr>
              <w:t xml:space="preserve"> </w:t>
            </w:r>
            <w:r w:rsidRPr="00F31B19">
              <w:rPr>
                <w:sz w:val="24"/>
                <w:szCs w:val="24"/>
              </w:rPr>
              <w:t>сельского поселения</w:t>
            </w:r>
          </w:p>
        </w:tc>
      </w:tr>
    </w:tbl>
    <w:p w:rsidR="007D781B" w:rsidRPr="00C66D44" w:rsidRDefault="007D781B" w:rsidP="007D781B">
      <w:pPr>
        <w:shd w:val="clear" w:color="auto" w:fill="FFFFFF"/>
        <w:tabs>
          <w:tab w:val="left" w:pos="7020"/>
        </w:tabs>
        <w:ind w:firstLine="709"/>
        <w:jc w:val="both"/>
        <w:rPr>
          <w:bCs/>
          <w:sz w:val="24"/>
          <w:szCs w:val="24"/>
        </w:rPr>
      </w:pPr>
      <w:r w:rsidRPr="00C66D44">
        <w:rPr>
          <w:sz w:val="24"/>
          <w:szCs w:val="24"/>
        </w:rPr>
        <w:t xml:space="preserve"> </w:t>
      </w:r>
    </w:p>
    <w:p w:rsidR="007D781B" w:rsidRPr="00C66D44" w:rsidRDefault="007D781B" w:rsidP="007D781B">
      <w:pPr>
        <w:ind w:firstLine="709"/>
        <w:jc w:val="both"/>
        <w:rPr>
          <w:sz w:val="24"/>
          <w:szCs w:val="24"/>
        </w:rPr>
      </w:pPr>
    </w:p>
    <w:p w:rsidR="007D781B" w:rsidRPr="00C66D44" w:rsidRDefault="007D781B" w:rsidP="007D781B">
      <w:pPr>
        <w:ind w:firstLine="709"/>
        <w:jc w:val="both"/>
        <w:rPr>
          <w:sz w:val="24"/>
          <w:szCs w:val="24"/>
        </w:rPr>
      </w:pPr>
      <w:r w:rsidRPr="00C66D44">
        <w:rPr>
          <w:sz w:val="24"/>
          <w:szCs w:val="24"/>
        </w:rPr>
        <w:t xml:space="preserve">В соответствии с Трудовым кодексом Российской Федерации, Приказом Министерства здравоохранения и социального развития Российской Федерации от 28.05.2008 №248Н «Об утверждении профессиональных квалификационных групп общеотраслевых профессий рабочих», Законом Томской области от 29 декабря 2005 года №234-ОЗ «Об оплате труда работников областных государственных учреждений», постановлениями Администрации Томской области от 31.03.2008 №66а «О новых системах оплаты труда работников областных государственных учреждений», от 27.04.2009 №80а </w:t>
      </w:r>
      <w:r w:rsidRPr="00C66D44">
        <w:rPr>
          <w:color w:val="000000"/>
          <w:sz w:val="24"/>
          <w:szCs w:val="24"/>
        </w:rPr>
        <w:t xml:space="preserve"> «Об </w:t>
      </w:r>
      <w:r w:rsidRPr="00C66D44">
        <w:rPr>
          <w:sz w:val="24"/>
          <w:szCs w:val="24"/>
        </w:rPr>
        <w:t>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общеотраслевых профессий рабочих областных государственных учреждений»</w:t>
      </w:r>
    </w:p>
    <w:p w:rsidR="007D781B" w:rsidRPr="00C66D44" w:rsidRDefault="007D781B" w:rsidP="007D781B">
      <w:pPr>
        <w:ind w:firstLine="709"/>
        <w:rPr>
          <w:sz w:val="24"/>
          <w:szCs w:val="24"/>
        </w:rPr>
      </w:pPr>
    </w:p>
    <w:p w:rsidR="007D781B" w:rsidRPr="00C66D44" w:rsidRDefault="00C66D44" w:rsidP="007D781B">
      <w:pPr>
        <w:shd w:val="clear" w:color="auto" w:fill="FFFFFF"/>
        <w:ind w:firstLine="709"/>
        <w:jc w:val="center"/>
        <w:rPr>
          <w:b/>
          <w:bCs/>
          <w:sz w:val="24"/>
          <w:szCs w:val="24"/>
        </w:rPr>
      </w:pPr>
      <w:r>
        <w:rPr>
          <w:b/>
          <w:bCs/>
          <w:sz w:val="24"/>
          <w:szCs w:val="24"/>
        </w:rPr>
        <w:t>ПОСТАНОВЛЯЮ</w:t>
      </w:r>
      <w:r w:rsidRPr="00C66D44">
        <w:rPr>
          <w:b/>
          <w:bCs/>
          <w:sz w:val="24"/>
          <w:szCs w:val="24"/>
        </w:rPr>
        <w:t>:</w:t>
      </w:r>
    </w:p>
    <w:p w:rsidR="007D781B" w:rsidRPr="00C66D44" w:rsidRDefault="007D781B" w:rsidP="007D781B">
      <w:pPr>
        <w:shd w:val="clear" w:color="auto" w:fill="FFFFFF"/>
        <w:ind w:firstLine="709"/>
        <w:jc w:val="center"/>
        <w:rPr>
          <w:sz w:val="24"/>
          <w:szCs w:val="24"/>
        </w:rPr>
      </w:pPr>
    </w:p>
    <w:p w:rsidR="007D781B" w:rsidRPr="00C66D44" w:rsidRDefault="007D781B" w:rsidP="007D781B">
      <w:pPr>
        <w:shd w:val="clear" w:color="auto" w:fill="FFFFFF"/>
        <w:tabs>
          <w:tab w:val="left" w:pos="7020"/>
        </w:tabs>
        <w:ind w:firstLine="709"/>
        <w:jc w:val="both"/>
        <w:rPr>
          <w:bCs/>
          <w:sz w:val="24"/>
          <w:szCs w:val="24"/>
        </w:rPr>
      </w:pPr>
      <w:r w:rsidRPr="00C66D44">
        <w:rPr>
          <w:spacing w:val="-19"/>
          <w:sz w:val="24"/>
          <w:szCs w:val="24"/>
        </w:rPr>
        <w:t xml:space="preserve">1. </w:t>
      </w:r>
      <w:r w:rsidRPr="00C66D44">
        <w:rPr>
          <w:sz w:val="24"/>
          <w:szCs w:val="24"/>
        </w:rPr>
        <w:t>Утвердить Положение</w:t>
      </w:r>
      <w:r w:rsidRPr="00C66D44">
        <w:rPr>
          <w:b/>
          <w:sz w:val="24"/>
          <w:szCs w:val="24"/>
        </w:rPr>
        <w:t xml:space="preserve"> </w:t>
      </w:r>
      <w:r w:rsidRPr="00C66D44">
        <w:rPr>
          <w:bCs/>
          <w:sz w:val="24"/>
          <w:szCs w:val="24"/>
        </w:rPr>
        <w:t xml:space="preserve">об оплате труда работников </w:t>
      </w:r>
      <w:r w:rsidRPr="00C66D44">
        <w:rPr>
          <w:rStyle w:val="FontStyle19"/>
          <w:sz w:val="24"/>
          <w:szCs w:val="24"/>
        </w:rPr>
        <w:t>не отн</w:t>
      </w:r>
      <w:r w:rsidR="00906875" w:rsidRPr="00C66D44">
        <w:rPr>
          <w:rStyle w:val="FontStyle19"/>
          <w:sz w:val="24"/>
          <w:szCs w:val="24"/>
        </w:rPr>
        <w:t>есенные к должностям муниципаль</w:t>
      </w:r>
      <w:r w:rsidRPr="00C66D44">
        <w:rPr>
          <w:rStyle w:val="FontStyle19"/>
          <w:sz w:val="24"/>
          <w:szCs w:val="24"/>
        </w:rPr>
        <w:t>ной службы, и осуществляющим техническое обеспечение деятельности</w:t>
      </w:r>
      <w:r w:rsidRPr="00C66D44">
        <w:rPr>
          <w:bCs/>
          <w:sz w:val="24"/>
          <w:szCs w:val="24"/>
        </w:rPr>
        <w:t xml:space="preserve"> Администрации Побединского сельского поселения </w:t>
      </w:r>
      <w:r w:rsidRPr="00C66D44">
        <w:rPr>
          <w:sz w:val="24"/>
          <w:szCs w:val="24"/>
        </w:rPr>
        <w:t>согласно приложению 1</w:t>
      </w:r>
      <w:r w:rsidR="00906875" w:rsidRPr="00C66D44">
        <w:rPr>
          <w:sz w:val="24"/>
          <w:szCs w:val="24"/>
        </w:rPr>
        <w:t>.</w:t>
      </w:r>
    </w:p>
    <w:p w:rsidR="007D781B" w:rsidRPr="00C66D44" w:rsidRDefault="007D781B" w:rsidP="007D781B">
      <w:pPr>
        <w:shd w:val="clear" w:color="auto" w:fill="FFFFFF"/>
        <w:tabs>
          <w:tab w:val="left" w:pos="540"/>
        </w:tabs>
        <w:ind w:firstLine="709"/>
        <w:jc w:val="both"/>
        <w:rPr>
          <w:sz w:val="24"/>
          <w:szCs w:val="24"/>
        </w:rPr>
      </w:pPr>
      <w:r w:rsidRPr="00C66D44">
        <w:rPr>
          <w:sz w:val="24"/>
          <w:szCs w:val="24"/>
        </w:rPr>
        <w:t>2. Утвердить Положение</w:t>
      </w:r>
      <w:r w:rsidRPr="00C66D44">
        <w:rPr>
          <w:b/>
          <w:sz w:val="24"/>
          <w:szCs w:val="24"/>
        </w:rPr>
        <w:t xml:space="preserve"> </w:t>
      </w:r>
      <w:r w:rsidRPr="00C66D44">
        <w:rPr>
          <w:bCs/>
          <w:sz w:val="24"/>
          <w:szCs w:val="24"/>
        </w:rPr>
        <w:t xml:space="preserve">об оплате труда </w:t>
      </w:r>
      <w:r w:rsidRPr="00C66D44">
        <w:rPr>
          <w:sz w:val="24"/>
          <w:szCs w:val="24"/>
        </w:rPr>
        <w:t>инспектора по учету и бронированию  в Побединском сельском поселении, согласно приложению 2.</w:t>
      </w:r>
    </w:p>
    <w:p w:rsidR="007D781B" w:rsidRPr="00C66D44" w:rsidRDefault="007D781B" w:rsidP="007D781B">
      <w:pPr>
        <w:shd w:val="clear" w:color="auto" w:fill="FFFFFF"/>
        <w:tabs>
          <w:tab w:val="left" w:pos="540"/>
        </w:tabs>
        <w:ind w:firstLine="709"/>
        <w:jc w:val="both"/>
        <w:rPr>
          <w:bCs/>
          <w:sz w:val="24"/>
          <w:szCs w:val="24"/>
        </w:rPr>
      </w:pPr>
      <w:r w:rsidRPr="00C66D44">
        <w:rPr>
          <w:bCs/>
          <w:sz w:val="24"/>
          <w:szCs w:val="24"/>
        </w:rPr>
        <w:t>3.</w:t>
      </w:r>
      <w:r w:rsidR="00906875" w:rsidRPr="00C66D44">
        <w:rPr>
          <w:bCs/>
          <w:sz w:val="24"/>
          <w:szCs w:val="24"/>
        </w:rPr>
        <w:t xml:space="preserve"> </w:t>
      </w:r>
      <w:r w:rsidRPr="00C66D44">
        <w:rPr>
          <w:bCs/>
          <w:sz w:val="24"/>
          <w:szCs w:val="24"/>
        </w:rPr>
        <w:t>Настоящее постановление вступает в силу с момента его подписания.</w:t>
      </w:r>
    </w:p>
    <w:p w:rsidR="007D781B" w:rsidRPr="00C66D44" w:rsidRDefault="007D781B" w:rsidP="007D781B">
      <w:pPr>
        <w:shd w:val="clear" w:color="auto" w:fill="FFFFFF"/>
        <w:tabs>
          <w:tab w:val="left" w:pos="540"/>
        </w:tabs>
        <w:ind w:firstLine="709"/>
        <w:jc w:val="both"/>
        <w:rPr>
          <w:bCs/>
          <w:sz w:val="24"/>
          <w:szCs w:val="24"/>
        </w:rPr>
      </w:pPr>
      <w:r w:rsidRPr="00C66D44">
        <w:rPr>
          <w:bCs/>
          <w:sz w:val="24"/>
          <w:szCs w:val="24"/>
        </w:rPr>
        <w:t>4.</w:t>
      </w:r>
      <w:r w:rsidR="00906875" w:rsidRPr="00C66D44">
        <w:rPr>
          <w:bCs/>
          <w:sz w:val="24"/>
          <w:szCs w:val="24"/>
        </w:rPr>
        <w:t xml:space="preserve"> </w:t>
      </w:r>
      <w:r w:rsidRPr="00C66D44">
        <w:rPr>
          <w:bCs/>
          <w:sz w:val="24"/>
          <w:szCs w:val="24"/>
        </w:rPr>
        <w:t xml:space="preserve">Внести соответствующие изменения в штатное расписание  Администрации Побединского сельского поселения. </w:t>
      </w:r>
    </w:p>
    <w:p w:rsidR="007D781B" w:rsidRPr="00C66D44" w:rsidRDefault="00906875" w:rsidP="007D781B">
      <w:pPr>
        <w:shd w:val="clear" w:color="auto" w:fill="FFFFFF"/>
        <w:tabs>
          <w:tab w:val="left" w:pos="540"/>
        </w:tabs>
        <w:ind w:firstLine="709"/>
        <w:jc w:val="both"/>
        <w:rPr>
          <w:bCs/>
          <w:sz w:val="24"/>
          <w:szCs w:val="24"/>
        </w:rPr>
      </w:pPr>
      <w:r w:rsidRPr="00C66D44">
        <w:rPr>
          <w:bCs/>
          <w:sz w:val="24"/>
          <w:szCs w:val="24"/>
        </w:rPr>
        <w:t xml:space="preserve">5. </w:t>
      </w:r>
      <w:r w:rsidR="007D781B" w:rsidRPr="00C66D44">
        <w:rPr>
          <w:bCs/>
          <w:sz w:val="24"/>
          <w:szCs w:val="24"/>
        </w:rPr>
        <w:t>Признать утратившим силу постановление Главы Побединского сельского поселения от 29.04.2011 года № 62</w:t>
      </w:r>
      <w:r w:rsidR="00F31B19">
        <w:rPr>
          <w:bCs/>
          <w:sz w:val="24"/>
          <w:szCs w:val="24"/>
        </w:rPr>
        <w:t>.</w:t>
      </w:r>
    </w:p>
    <w:p w:rsidR="007D781B" w:rsidRPr="00C66D44" w:rsidRDefault="007D781B" w:rsidP="007D781B">
      <w:pPr>
        <w:ind w:firstLine="709"/>
        <w:jc w:val="both"/>
        <w:rPr>
          <w:spacing w:val="-9"/>
          <w:sz w:val="24"/>
          <w:szCs w:val="24"/>
        </w:rPr>
      </w:pPr>
      <w:r w:rsidRPr="00C66D44">
        <w:rPr>
          <w:spacing w:val="-8"/>
          <w:sz w:val="24"/>
          <w:szCs w:val="24"/>
        </w:rPr>
        <w:t>6.</w:t>
      </w:r>
      <w:r w:rsidR="00906875" w:rsidRPr="00C66D44">
        <w:rPr>
          <w:spacing w:val="-8"/>
          <w:sz w:val="24"/>
          <w:szCs w:val="24"/>
        </w:rPr>
        <w:t xml:space="preserve"> </w:t>
      </w:r>
      <w:r w:rsidRPr="00C66D44">
        <w:rPr>
          <w:sz w:val="24"/>
          <w:szCs w:val="24"/>
        </w:rPr>
        <w:t>Контроль за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w:t>
      </w:r>
      <w:r w:rsidRPr="00C66D44">
        <w:rPr>
          <w:spacing w:val="-9"/>
          <w:sz w:val="24"/>
          <w:szCs w:val="24"/>
        </w:rPr>
        <w:t>.</w:t>
      </w:r>
    </w:p>
    <w:p w:rsidR="007D781B" w:rsidRPr="00C66D44" w:rsidRDefault="007D781B" w:rsidP="007D781B">
      <w:pPr>
        <w:pStyle w:val="a3"/>
        <w:tabs>
          <w:tab w:val="left" w:pos="540"/>
          <w:tab w:val="left" w:pos="2268"/>
        </w:tabs>
        <w:spacing w:before="0"/>
        <w:ind w:firstLine="709"/>
        <w:jc w:val="both"/>
        <w:rPr>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p>
    <w:p w:rsidR="007D781B" w:rsidRPr="00C66D44" w:rsidRDefault="007D781B" w:rsidP="007D781B">
      <w:pPr>
        <w:shd w:val="clear" w:color="auto" w:fill="FFFFFF"/>
        <w:tabs>
          <w:tab w:val="left" w:pos="797"/>
        </w:tabs>
        <w:ind w:firstLine="709"/>
        <w:rPr>
          <w:sz w:val="24"/>
          <w:szCs w:val="24"/>
        </w:rPr>
      </w:pPr>
      <w:r w:rsidRPr="00C66D44">
        <w:rPr>
          <w:sz w:val="24"/>
          <w:szCs w:val="24"/>
        </w:rPr>
        <w:t>Глава Администрации</w:t>
      </w:r>
    </w:p>
    <w:p w:rsidR="007D781B" w:rsidRPr="00C66D44" w:rsidRDefault="007D781B" w:rsidP="007D781B">
      <w:pPr>
        <w:shd w:val="clear" w:color="auto" w:fill="FFFFFF"/>
        <w:tabs>
          <w:tab w:val="left" w:pos="797"/>
        </w:tabs>
        <w:ind w:firstLine="709"/>
        <w:rPr>
          <w:sz w:val="24"/>
          <w:szCs w:val="24"/>
        </w:rPr>
      </w:pPr>
      <w:r w:rsidRPr="00C66D44">
        <w:rPr>
          <w:sz w:val="24"/>
          <w:szCs w:val="24"/>
        </w:rPr>
        <w:t xml:space="preserve">Побединского сельского поселения                                                                Е.В. Гильд                                        </w:t>
      </w:r>
    </w:p>
    <w:p w:rsidR="007D781B" w:rsidRPr="00C66D44" w:rsidRDefault="007D781B" w:rsidP="007D781B">
      <w:pPr>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jc w:val="right"/>
        <w:rPr>
          <w:sz w:val="24"/>
          <w:szCs w:val="24"/>
        </w:rPr>
      </w:pPr>
      <w:r w:rsidRPr="00C66D44">
        <w:rPr>
          <w:spacing w:val="-9"/>
          <w:sz w:val="24"/>
          <w:szCs w:val="24"/>
        </w:rPr>
        <w:lastRenderedPageBreak/>
        <w:t>Приложение №1</w:t>
      </w:r>
    </w:p>
    <w:p w:rsidR="007D781B" w:rsidRPr="00C66D44" w:rsidRDefault="007D781B" w:rsidP="007D781B">
      <w:pPr>
        <w:shd w:val="clear" w:color="auto" w:fill="FFFFFF"/>
        <w:ind w:firstLine="709"/>
        <w:jc w:val="right"/>
        <w:rPr>
          <w:spacing w:val="-9"/>
          <w:sz w:val="24"/>
          <w:szCs w:val="24"/>
        </w:rPr>
      </w:pPr>
      <w:r w:rsidRPr="00C66D44">
        <w:rPr>
          <w:spacing w:val="-9"/>
          <w:sz w:val="24"/>
          <w:szCs w:val="24"/>
        </w:rPr>
        <w:t xml:space="preserve">к постановлению Главы </w:t>
      </w:r>
    </w:p>
    <w:p w:rsidR="007D781B" w:rsidRPr="00C66D44" w:rsidRDefault="007D781B" w:rsidP="007D781B">
      <w:pPr>
        <w:shd w:val="clear" w:color="auto" w:fill="FFFFFF"/>
        <w:ind w:firstLine="709"/>
        <w:jc w:val="right"/>
        <w:rPr>
          <w:sz w:val="24"/>
          <w:szCs w:val="24"/>
        </w:rPr>
      </w:pPr>
      <w:r w:rsidRPr="00C66D44">
        <w:rPr>
          <w:spacing w:val="-9"/>
          <w:sz w:val="24"/>
          <w:szCs w:val="24"/>
        </w:rPr>
        <w:t>Побединского сельского поселения</w:t>
      </w:r>
    </w:p>
    <w:p w:rsidR="007D781B" w:rsidRPr="00C66D44" w:rsidRDefault="007D781B" w:rsidP="007D781B">
      <w:pPr>
        <w:shd w:val="clear" w:color="auto" w:fill="FFFFFF"/>
        <w:ind w:firstLine="709"/>
        <w:jc w:val="right"/>
        <w:rPr>
          <w:spacing w:val="-6"/>
          <w:sz w:val="24"/>
          <w:szCs w:val="24"/>
        </w:rPr>
      </w:pPr>
      <w:r w:rsidRPr="00C66D44">
        <w:rPr>
          <w:spacing w:val="-6"/>
          <w:sz w:val="24"/>
          <w:szCs w:val="24"/>
        </w:rPr>
        <w:t xml:space="preserve">от 29 </w:t>
      </w:r>
      <w:r w:rsidR="00906875" w:rsidRPr="00C66D44">
        <w:rPr>
          <w:spacing w:val="-6"/>
          <w:sz w:val="24"/>
          <w:szCs w:val="24"/>
        </w:rPr>
        <w:t>декабря</w:t>
      </w:r>
      <w:r w:rsidRPr="00C66D44">
        <w:rPr>
          <w:spacing w:val="-6"/>
          <w:sz w:val="24"/>
          <w:szCs w:val="24"/>
        </w:rPr>
        <w:t xml:space="preserve"> 201</w:t>
      </w:r>
      <w:r w:rsidR="00906875" w:rsidRPr="00C66D44">
        <w:rPr>
          <w:spacing w:val="-6"/>
          <w:sz w:val="24"/>
          <w:szCs w:val="24"/>
        </w:rPr>
        <w:t>8</w:t>
      </w:r>
      <w:r w:rsidRPr="00C66D44">
        <w:rPr>
          <w:spacing w:val="-6"/>
          <w:sz w:val="24"/>
          <w:szCs w:val="24"/>
        </w:rPr>
        <w:t>г. N</w:t>
      </w:r>
      <w:r w:rsidR="008134A5">
        <w:rPr>
          <w:spacing w:val="-6"/>
          <w:sz w:val="24"/>
          <w:szCs w:val="24"/>
        </w:rPr>
        <w:t>124</w:t>
      </w:r>
      <w:r w:rsidRPr="00C66D44">
        <w:rPr>
          <w:spacing w:val="-6"/>
          <w:sz w:val="24"/>
          <w:szCs w:val="24"/>
        </w:rPr>
        <w:t xml:space="preserve"> </w:t>
      </w:r>
    </w:p>
    <w:p w:rsidR="007D781B" w:rsidRPr="00C66D44" w:rsidRDefault="007D781B" w:rsidP="007D781B">
      <w:pPr>
        <w:shd w:val="clear" w:color="auto" w:fill="FFFFFF"/>
        <w:ind w:firstLine="709"/>
        <w:rPr>
          <w:sz w:val="24"/>
          <w:szCs w:val="24"/>
        </w:rPr>
      </w:pPr>
    </w:p>
    <w:p w:rsidR="007D781B" w:rsidRPr="00C66D44" w:rsidRDefault="007D781B" w:rsidP="007D781B">
      <w:pPr>
        <w:autoSpaceDE w:val="0"/>
        <w:autoSpaceDN w:val="0"/>
        <w:adjustRightInd w:val="0"/>
        <w:ind w:firstLine="709"/>
        <w:jc w:val="center"/>
        <w:rPr>
          <w:sz w:val="24"/>
          <w:szCs w:val="24"/>
        </w:rPr>
      </w:pPr>
    </w:p>
    <w:p w:rsidR="007D781B" w:rsidRPr="00C66D44" w:rsidRDefault="007D781B" w:rsidP="007D781B">
      <w:pPr>
        <w:pStyle w:val="Style8"/>
        <w:widowControl/>
        <w:spacing w:line="240" w:lineRule="auto"/>
        <w:ind w:firstLine="709"/>
        <w:jc w:val="center"/>
        <w:rPr>
          <w:rStyle w:val="FontStyle20"/>
          <w:b w:val="0"/>
          <w:sz w:val="24"/>
          <w:szCs w:val="24"/>
        </w:rPr>
      </w:pPr>
      <w:r w:rsidRPr="00C66D44">
        <w:rPr>
          <w:rStyle w:val="FontStyle20"/>
          <w:b w:val="0"/>
          <w:sz w:val="24"/>
          <w:szCs w:val="24"/>
        </w:rPr>
        <w:t xml:space="preserve">Положение </w:t>
      </w:r>
    </w:p>
    <w:p w:rsidR="007D781B" w:rsidRPr="00C66D44" w:rsidRDefault="007D781B" w:rsidP="007D781B">
      <w:pPr>
        <w:pStyle w:val="Style8"/>
        <w:widowControl/>
        <w:spacing w:line="240" w:lineRule="auto"/>
        <w:ind w:firstLine="709"/>
        <w:jc w:val="center"/>
        <w:rPr>
          <w:rStyle w:val="FontStyle20"/>
          <w:b w:val="0"/>
          <w:sz w:val="24"/>
          <w:szCs w:val="24"/>
        </w:rPr>
      </w:pPr>
      <w:r w:rsidRPr="00C66D44">
        <w:rPr>
          <w:rStyle w:val="FontStyle20"/>
          <w:b w:val="0"/>
          <w:sz w:val="24"/>
          <w:szCs w:val="24"/>
        </w:rPr>
        <w:t xml:space="preserve">об оплате труда работников </w:t>
      </w:r>
      <w:r w:rsidRPr="00C66D44">
        <w:rPr>
          <w:rStyle w:val="FontStyle19"/>
          <w:sz w:val="24"/>
          <w:szCs w:val="24"/>
        </w:rPr>
        <w:t>не отнесенные к должностям муниципаль</w:t>
      </w:r>
      <w:r w:rsidRPr="00C66D44">
        <w:rPr>
          <w:rStyle w:val="FontStyle19"/>
          <w:sz w:val="24"/>
          <w:szCs w:val="24"/>
        </w:rPr>
        <w:softHyphen/>
        <w:t>ной службы, и осуществляющим техническое обеспечение деятельности</w:t>
      </w:r>
      <w:r w:rsidRPr="00C66D44">
        <w:rPr>
          <w:bCs/>
        </w:rPr>
        <w:t xml:space="preserve"> </w:t>
      </w:r>
      <w:r w:rsidRPr="00C66D44">
        <w:rPr>
          <w:rStyle w:val="FontStyle20"/>
          <w:b w:val="0"/>
          <w:sz w:val="24"/>
          <w:szCs w:val="24"/>
        </w:rPr>
        <w:t>Администрации Побединского сельского поселения</w:t>
      </w:r>
    </w:p>
    <w:p w:rsidR="007D781B" w:rsidRPr="00C66D44" w:rsidRDefault="007D781B" w:rsidP="007D781B">
      <w:pPr>
        <w:pStyle w:val="Style11"/>
        <w:widowControl/>
        <w:ind w:firstLine="709"/>
        <w:jc w:val="center"/>
      </w:pPr>
    </w:p>
    <w:p w:rsidR="007D781B" w:rsidRPr="00C66D44" w:rsidRDefault="007D781B" w:rsidP="007D781B">
      <w:pPr>
        <w:pStyle w:val="Style11"/>
        <w:widowControl/>
        <w:tabs>
          <w:tab w:val="left" w:pos="158"/>
        </w:tabs>
        <w:ind w:firstLine="709"/>
        <w:jc w:val="center"/>
        <w:rPr>
          <w:rStyle w:val="FontStyle20"/>
          <w:sz w:val="24"/>
          <w:szCs w:val="24"/>
        </w:rPr>
      </w:pPr>
      <w:r w:rsidRPr="00C66D44">
        <w:rPr>
          <w:rStyle w:val="FontStyle20"/>
          <w:sz w:val="24"/>
          <w:szCs w:val="24"/>
        </w:rPr>
        <w:t>1.Общие положения</w:t>
      </w:r>
    </w:p>
    <w:p w:rsidR="007D781B" w:rsidRPr="00C66D44" w:rsidRDefault="007D781B" w:rsidP="007D781B">
      <w:pPr>
        <w:pStyle w:val="ConsPlusTitle"/>
        <w:widowControl/>
        <w:ind w:firstLine="709"/>
        <w:jc w:val="both"/>
      </w:pPr>
      <w:r w:rsidRPr="00C66D44">
        <w:rPr>
          <w:b w:val="0"/>
        </w:rPr>
        <w:t>Настоящее Положение об оплате труда работников Администрации Побединского сельского поселения разработано в соответствии с Трудовым кодексом РФ, приказ</w:t>
      </w:r>
      <w:r w:rsidR="00906875" w:rsidRPr="00C66D44">
        <w:rPr>
          <w:b w:val="0"/>
        </w:rPr>
        <w:t xml:space="preserve">ом  Минздравсоцразвития РФ </w:t>
      </w:r>
      <w:r w:rsidRPr="00C66D44">
        <w:rPr>
          <w:b w:val="0"/>
        </w:rPr>
        <w:t>от 29.05.2008 года №248н «Об утверждении профессиональных квалификационных групп общеотрасле</w:t>
      </w:r>
      <w:r w:rsidR="00906875" w:rsidRPr="00C66D44">
        <w:rPr>
          <w:b w:val="0"/>
        </w:rPr>
        <w:t xml:space="preserve">вых профессий рабочих», приказом </w:t>
      </w:r>
      <w:r w:rsidRPr="00C66D44">
        <w:rPr>
          <w:b w:val="0"/>
        </w:rPr>
        <w:t>Минздравсоцразвития РФ от 29.05.2008 года №247н «Об утверждении профессиональных квалификационных групп общеотраслевых должностей руководителей, специалистов и служащих</w:t>
      </w:r>
    </w:p>
    <w:p w:rsidR="007D781B" w:rsidRPr="00C66D44" w:rsidRDefault="007D781B" w:rsidP="007D781B">
      <w:pPr>
        <w:numPr>
          <w:ilvl w:val="0"/>
          <w:numId w:val="1"/>
        </w:numPr>
        <w:shd w:val="clear" w:color="auto" w:fill="FFFFFF"/>
        <w:ind w:firstLine="709"/>
        <w:jc w:val="both"/>
        <w:rPr>
          <w:rStyle w:val="FontStyle19"/>
          <w:sz w:val="24"/>
          <w:szCs w:val="24"/>
        </w:rPr>
      </w:pPr>
      <w:r w:rsidRPr="00C66D44">
        <w:rPr>
          <w:rStyle w:val="FontStyle19"/>
          <w:sz w:val="24"/>
          <w:szCs w:val="24"/>
        </w:rPr>
        <w:t>Настоящее Положение регулирует отношения по оплате труда рабочих, води</w:t>
      </w:r>
      <w:r w:rsidRPr="00C66D44">
        <w:rPr>
          <w:rStyle w:val="FontStyle19"/>
          <w:sz w:val="24"/>
          <w:szCs w:val="24"/>
        </w:rPr>
        <w:softHyphen/>
        <w:t>телей и работников, занимающих должности, не отнесенные к должностям муниципаль</w:t>
      </w:r>
      <w:r w:rsidRPr="00C66D44">
        <w:rPr>
          <w:rStyle w:val="FontStyle19"/>
          <w:sz w:val="24"/>
          <w:szCs w:val="24"/>
        </w:rPr>
        <w:softHyphen/>
        <w:t>ной службы, и осуществляющим техническое обеспечение деятельности Администрации Побединского сельского поселения (далее работники).</w:t>
      </w:r>
    </w:p>
    <w:p w:rsidR="007D781B" w:rsidRPr="00C66D44" w:rsidRDefault="007D781B" w:rsidP="007D781B">
      <w:pPr>
        <w:pStyle w:val="Style7"/>
        <w:widowControl/>
        <w:numPr>
          <w:ilvl w:val="0"/>
          <w:numId w:val="1"/>
        </w:numPr>
        <w:tabs>
          <w:tab w:val="left" w:pos="1066"/>
        </w:tabs>
        <w:spacing w:line="240" w:lineRule="auto"/>
        <w:ind w:firstLine="709"/>
        <w:rPr>
          <w:rStyle w:val="FontStyle19"/>
          <w:sz w:val="24"/>
          <w:szCs w:val="24"/>
        </w:rPr>
      </w:pPr>
      <w:r w:rsidRPr="00C66D44">
        <w:rPr>
          <w:rStyle w:val="FontStyle19"/>
          <w:sz w:val="24"/>
          <w:szCs w:val="24"/>
        </w:rPr>
        <w:t>Фонд оплаты труда работников Администрации Побединского сельского поселения формирует</w:t>
      </w:r>
      <w:r w:rsidRPr="00C66D44">
        <w:rPr>
          <w:rStyle w:val="FontStyle19"/>
          <w:sz w:val="24"/>
          <w:szCs w:val="24"/>
        </w:rPr>
        <w:softHyphen/>
        <w:t>ся на календарный год исходя из объемов бюджетных ассигнований.</w:t>
      </w:r>
    </w:p>
    <w:p w:rsidR="007D781B" w:rsidRPr="00C66D44" w:rsidRDefault="007D781B" w:rsidP="007D781B">
      <w:pPr>
        <w:pStyle w:val="Style7"/>
        <w:widowControl/>
        <w:numPr>
          <w:ilvl w:val="0"/>
          <w:numId w:val="1"/>
        </w:numPr>
        <w:tabs>
          <w:tab w:val="left" w:pos="1066"/>
        </w:tabs>
        <w:spacing w:line="240" w:lineRule="auto"/>
        <w:ind w:firstLine="709"/>
        <w:rPr>
          <w:rStyle w:val="FontStyle19"/>
          <w:sz w:val="24"/>
          <w:szCs w:val="24"/>
        </w:rPr>
      </w:pPr>
      <w:r w:rsidRPr="00C66D44">
        <w:rPr>
          <w:rStyle w:val="FontStyle19"/>
          <w:sz w:val="24"/>
          <w:szCs w:val="24"/>
        </w:rPr>
        <w:t>Заработная плата работников Администрации Побединского сельского поселения (без учета пре</w:t>
      </w:r>
      <w:r w:rsidRPr="00C66D44">
        <w:rPr>
          <w:rStyle w:val="FontStyle19"/>
          <w:sz w:val="24"/>
          <w:szCs w:val="24"/>
        </w:rPr>
        <w:softHyphen/>
        <w:t>мий и иных стимулирующих выплат), устанавливаемая в соответствии с новыми система оплаты труда, не может быть меньше заработной платы (без учета премий и иных стиму</w:t>
      </w:r>
      <w:r w:rsidRPr="00C66D44">
        <w:rPr>
          <w:rStyle w:val="FontStyle19"/>
          <w:sz w:val="24"/>
          <w:szCs w:val="24"/>
        </w:rPr>
        <w:softHyphen/>
        <w:t>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
    <w:p w:rsidR="007D781B" w:rsidRPr="00C66D44" w:rsidRDefault="007D781B" w:rsidP="007D781B">
      <w:pPr>
        <w:pStyle w:val="Style7"/>
        <w:widowControl/>
        <w:numPr>
          <w:ilvl w:val="0"/>
          <w:numId w:val="1"/>
        </w:numPr>
        <w:tabs>
          <w:tab w:val="left" w:pos="1066"/>
        </w:tabs>
        <w:spacing w:line="240" w:lineRule="auto"/>
        <w:ind w:firstLine="709"/>
        <w:rPr>
          <w:color w:val="000000"/>
        </w:rPr>
      </w:pPr>
      <w:r w:rsidRPr="00C66D44">
        <w:rPr>
          <w:rStyle w:val="FontStyle19"/>
          <w:sz w:val="24"/>
          <w:szCs w:val="24"/>
        </w:rPr>
        <w:t>Совокупные выплаты, включающие оклад (должностной оклад), стимулирую</w:t>
      </w:r>
      <w:r w:rsidRPr="00C66D44">
        <w:rPr>
          <w:rStyle w:val="FontStyle19"/>
          <w:sz w:val="24"/>
          <w:szCs w:val="24"/>
        </w:rPr>
        <w:softHyphen/>
        <w:t xml:space="preserve">щие и компенсационные выплаты (за исключением районного коэффициента) </w:t>
      </w:r>
      <w:r w:rsidRPr="00C66D44">
        <w:rPr>
          <w:rStyle w:val="FontStyle19"/>
          <w:color w:val="000000"/>
          <w:sz w:val="24"/>
          <w:szCs w:val="24"/>
        </w:rPr>
        <w:t>не могут быть ниже значения, рассчитанного путем деления минимальной заработ</w:t>
      </w:r>
      <w:r w:rsidRPr="00C66D44">
        <w:rPr>
          <w:rStyle w:val="FontStyle19"/>
          <w:color w:val="000000"/>
          <w:sz w:val="24"/>
          <w:szCs w:val="24"/>
        </w:rPr>
        <w:softHyphen/>
        <w:t>ной платы, установленной в Томской области, на коэффициент 1,3.</w:t>
      </w:r>
    </w:p>
    <w:p w:rsidR="007D781B" w:rsidRPr="00C66D44" w:rsidRDefault="007D781B" w:rsidP="007D781B">
      <w:pPr>
        <w:pStyle w:val="Style11"/>
        <w:widowControl/>
        <w:ind w:firstLine="709"/>
        <w:jc w:val="center"/>
      </w:pPr>
    </w:p>
    <w:p w:rsidR="007D781B" w:rsidRPr="00C66D44" w:rsidRDefault="007D781B" w:rsidP="007D781B">
      <w:pPr>
        <w:pStyle w:val="Style11"/>
        <w:widowControl/>
        <w:tabs>
          <w:tab w:val="left" w:pos="245"/>
        </w:tabs>
        <w:ind w:firstLine="709"/>
        <w:jc w:val="center"/>
        <w:rPr>
          <w:rStyle w:val="FontStyle20"/>
          <w:sz w:val="24"/>
          <w:szCs w:val="24"/>
        </w:rPr>
      </w:pPr>
      <w:r w:rsidRPr="00C66D44">
        <w:rPr>
          <w:rStyle w:val="FontStyle20"/>
          <w:sz w:val="24"/>
          <w:szCs w:val="24"/>
        </w:rPr>
        <w:t>2.</w:t>
      </w:r>
      <w:r w:rsidR="00C66D44">
        <w:rPr>
          <w:rStyle w:val="FontStyle20"/>
          <w:sz w:val="24"/>
          <w:szCs w:val="24"/>
        </w:rPr>
        <w:t xml:space="preserve"> </w:t>
      </w:r>
      <w:r w:rsidRPr="00C66D44">
        <w:rPr>
          <w:rStyle w:val="FontStyle20"/>
          <w:sz w:val="24"/>
          <w:szCs w:val="24"/>
        </w:rPr>
        <w:t>Порядок и условия</w:t>
      </w:r>
    </w:p>
    <w:p w:rsidR="007D781B" w:rsidRPr="00C66D44" w:rsidRDefault="007D781B" w:rsidP="007D781B">
      <w:pPr>
        <w:pStyle w:val="Style12"/>
        <w:widowControl/>
        <w:spacing w:line="240" w:lineRule="auto"/>
        <w:ind w:firstLine="709"/>
        <w:jc w:val="center"/>
        <w:rPr>
          <w:rStyle w:val="FontStyle20"/>
          <w:sz w:val="24"/>
          <w:szCs w:val="24"/>
        </w:rPr>
      </w:pPr>
      <w:r w:rsidRPr="00C66D44">
        <w:rPr>
          <w:rStyle w:val="FontStyle20"/>
          <w:sz w:val="24"/>
          <w:szCs w:val="24"/>
        </w:rPr>
        <w:t>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7D781B" w:rsidRPr="00C66D44" w:rsidRDefault="007D781B" w:rsidP="007D781B">
      <w:pPr>
        <w:pStyle w:val="Style14"/>
        <w:widowControl/>
        <w:spacing w:line="240" w:lineRule="auto"/>
        <w:ind w:firstLine="709"/>
      </w:pPr>
    </w:p>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22"/>
          <w:i w:val="0"/>
          <w:sz w:val="24"/>
          <w:szCs w:val="24"/>
        </w:rPr>
        <w:t>2.1</w:t>
      </w:r>
      <w:r w:rsidRPr="00C66D44">
        <w:rPr>
          <w:rStyle w:val="FontStyle22"/>
          <w:b/>
          <w:sz w:val="24"/>
          <w:szCs w:val="24"/>
        </w:rPr>
        <w:t>.</w:t>
      </w:r>
      <w:r w:rsidRPr="00C66D44">
        <w:rPr>
          <w:rStyle w:val="FontStyle22"/>
          <w:sz w:val="24"/>
          <w:szCs w:val="24"/>
        </w:rPr>
        <w:t xml:space="preserve"> </w:t>
      </w:r>
      <w:r w:rsidRPr="00C66D44">
        <w:rPr>
          <w:rStyle w:val="FontStyle22"/>
          <w:i w:val="0"/>
          <w:sz w:val="24"/>
          <w:szCs w:val="24"/>
        </w:rPr>
        <w:t>Оплата труда работников, занимающих должности, не отнесенные к долж</w:t>
      </w:r>
      <w:r w:rsidRPr="00C66D44">
        <w:rPr>
          <w:rStyle w:val="FontStyle22"/>
          <w:i w:val="0"/>
          <w:sz w:val="24"/>
          <w:szCs w:val="24"/>
        </w:rPr>
        <w:softHyphen/>
        <w:t>ностям муниципальной службы, и осуществляющим техническое обеспечение деятельно</w:t>
      </w:r>
      <w:r w:rsidRPr="00C66D44">
        <w:rPr>
          <w:rStyle w:val="FontStyle22"/>
          <w:i w:val="0"/>
          <w:sz w:val="24"/>
          <w:szCs w:val="24"/>
        </w:rPr>
        <w:softHyphen/>
        <w:t>сти Администрации Побединского сельского поселения (далее - работники) включает в себя:</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размеры окладов (должностных окладов), ставок заработной платы по профессио</w:t>
      </w:r>
      <w:r w:rsidRPr="00C66D44">
        <w:rPr>
          <w:rStyle w:val="FontStyle19"/>
          <w:sz w:val="24"/>
          <w:szCs w:val="24"/>
        </w:rPr>
        <w:softHyphen/>
        <w:t>нальным квалификационным группам (далее - ПКГ);</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условия осуществления и размеры выплат компенсационного и стимулирующего характера.</w:t>
      </w:r>
    </w:p>
    <w:p w:rsidR="007D781B" w:rsidRPr="00C66D44" w:rsidRDefault="007D781B" w:rsidP="007D781B">
      <w:pPr>
        <w:pStyle w:val="Style7"/>
        <w:widowControl/>
        <w:numPr>
          <w:ilvl w:val="0"/>
          <w:numId w:val="2"/>
        </w:numPr>
        <w:tabs>
          <w:tab w:val="left" w:pos="1310"/>
        </w:tabs>
        <w:spacing w:line="240" w:lineRule="auto"/>
        <w:ind w:firstLine="709"/>
        <w:rPr>
          <w:rStyle w:val="FontStyle19"/>
          <w:sz w:val="24"/>
          <w:szCs w:val="24"/>
        </w:rPr>
      </w:pPr>
      <w:r w:rsidRPr="00C66D44">
        <w:rPr>
          <w:rStyle w:val="FontStyle19"/>
          <w:sz w:val="24"/>
          <w:szCs w:val="24"/>
        </w:rPr>
        <w:t>Отнесение работников к ПКГ осуществляется с учетом единого квалифика</w:t>
      </w:r>
      <w:r w:rsidRPr="00C66D44">
        <w:rPr>
          <w:rStyle w:val="FontStyle19"/>
          <w:sz w:val="24"/>
          <w:szCs w:val="24"/>
        </w:rPr>
        <w:softHyphen/>
        <w:t>ционного справочника должностей руководителей, специалистов и служащих.</w:t>
      </w:r>
    </w:p>
    <w:p w:rsidR="007D781B" w:rsidRPr="00C66D44" w:rsidRDefault="007D781B" w:rsidP="007D781B">
      <w:pPr>
        <w:pStyle w:val="Style7"/>
        <w:widowControl/>
        <w:numPr>
          <w:ilvl w:val="0"/>
          <w:numId w:val="2"/>
        </w:numPr>
        <w:tabs>
          <w:tab w:val="left" w:pos="1310"/>
        </w:tabs>
        <w:spacing w:line="240" w:lineRule="auto"/>
        <w:ind w:firstLine="709"/>
        <w:rPr>
          <w:rStyle w:val="FontStyle31"/>
          <w:rFonts w:ascii="Times New Roman" w:hAnsi="Times New Roman" w:cs="Times New Roman"/>
          <w:b w:val="0"/>
          <w:bCs w:val="0"/>
          <w:sz w:val="24"/>
          <w:szCs w:val="24"/>
        </w:rPr>
      </w:pPr>
      <w:r w:rsidRPr="00C66D44">
        <w:rPr>
          <w:rStyle w:val="FontStyle19"/>
          <w:sz w:val="24"/>
          <w:szCs w:val="24"/>
        </w:rPr>
        <w:lastRenderedPageBreak/>
        <w:t>В порядке исключения лица, не имеющие соответствующего профессиональ</w:t>
      </w:r>
      <w:r w:rsidRPr="00C66D44">
        <w:rPr>
          <w:rStyle w:val="FontStyle19"/>
          <w:sz w:val="24"/>
          <w:szCs w:val="24"/>
        </w:rPr>
        <w:softHyphen/>
        <w:t>ного образования, установленного критериями отнесения должностей к профессиональ</w:t>
      </w:r>
      <w:r w:rsidRPr="00C66D44">
        <w:rPr>
          <w:rStyle w:val="FontStyle19"/>
          <w:sz w:val="24"/>
          <w:szCs w:val="24"/>
        </w:rPr>
        <w:softHyphen/>
        <w:t>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w:t>
      </w:r>
      <w:r w:rsidRPr="00C66D44">
        <w:rPr>
          <w:rStyle w:val="FontStyle19"/>
          <w:sz w:val="24"/>
          <w:szCs w:val="24"/>
        </w:rPr>
        <w:softHyphen/>
        <w:t>ности, могут быть назначены на соответствующие должности так же, как и лица, имею</w:t>
      </w:r>
      <w:r w:rsidRPr="00C66D44">
        <w:rPr>
          <w:rStyle w:val="FontStyle19"/>
          <w:sz w:val="24"/>
          <w:szCs w:val="24"/>
        </w:rPr>
        <w:softHyphen/>
        <w:t>щие соответствующее профессиональное образование, по результатам аттестации.</w:t>
      </w:r>
    </w:p>
    <w:p w:rsidR="007D781B" w:rsidRPr="00C66D44" w:rsidRDefault="007D781B" w:rsidP="007D781B">
      <w:pPr>
        <w:pStyle w:val="Style7"/>
        <w:widowControl/>
        <w:tabs>
          <w:tab w:val="left" w:pos="709"/>
        </w:tabs>
        <w:spacing w:line="240" w:lineRule="auto"/>
        <w:ind w:firstLine="709"/>
        <w:rPr>
          <w:rStyle w:val="FontStyle22"/>
          <w:sz w:val="24"/>
          <w:szCs w:val="24"/>
        </w:rPr>
      </w:pPr>
      <w:r w:rsidRPr="00C66D44">
        <w:rPr>
          <w:rStyle w:val="FontStyle22"/>
          <w:i w:val="0"/>
          <w:sz w:val="24"/>
          <w:szCs w:val="24"/>
        </w:rPr>
        <w:t>2.2.</w:t>
      </w:r>
      <w:r w:rsidRPr="00C66D44">
        <w:rPr>
          <w:rStyle w:val="FontStyle22"/>
          <w:sz w:val="24"/>
          <w:szCs w:val="24"/>
        </w:rPr>
        <w:t xml:space="preserve"> </w:t>
      </w:r>
      <w:r w:rsidRPr="00C66D44">
        <w:rPr>
          <w:rStyle w:val="FontStyle22"/>
          <w:i w:val="0"/>
          <w:sz w:val="24"/>
          <w:szCs w:val="24"/>
        </w:rPr>
        <w:t>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7D781B" w:rsidRPr="00C66D44" w:rsidRDefault="007D781B" w:rsidP="007D781B">
      <w:pPr>
        <w:pStyle w:val="Style6"/>
        <w:widowControl/>
        <w:spacing w:line="240" w:lineRule="auto"/>
        <w:ind w:firstLine="709"/>
        <w:rPr>
          <w:rStyle w:val="FontStyle19"/>
          <w:sz w:val="24"/>
          <w:szCs w:val="24"/>
        </w:rPr>
      </w:pPr>
      <w:r w:rsidRPr="00C66D44">
        <w:rPr>
          <w:rStyle w:val="FontStyle22"/>
          <w:sz w:val="24"/>
          <w:szCs w:val="24"/>
        </w:rPr>
        <w:t xml:space="preserve"> </w:t>
      </w:r>
      <w:r w:rsidRPr="00C66D44">
        <w:rPr>
          <w:rStyle w:val="FontStyle19"/>
          <w:sz w:val="24"/>
          <w:szCs w:val="24"/>
        </w:rPr>
        <w:t>Размер должностного оклада работников, занимающих должности, не отне</w:t>
      </w:r>
      <w:r w:rsidRPr="00C66D44">
        <w:rPr>
          <w:rStyle w:val="FontStyle19"/>
          <w:sz w:val="24"/>
          <w:szCs w:val="24"/>
        </w:rPr>
        <w:softHyphen/>
        <w:t>сенные к должностям муниципальной службы, и осуществляющим техническое обеспече</w:t>
      </w:r>
      <w:r w:rsidRPr="00C66D44">
        <w:rPr>
          <w:rStyle w:val="FontStyle19"/>
          <w:sz w:val="24"/>
          <w:szCs w:val="24"/>
        </w:rPr>
        <w:softHyphen/>
        <w:t>ние деятельности Администрации Побединского сельского поселения устанавливаются на основе отнесе</w:t>
      </w:r>
      <w:r w:rsidRPr="00C66D44">
        <w:rPr>
          <w:rStyle w:val="FontStyle19"/>
          <w:sz w:val="24"/>
          <w:szCs w:val="24"/>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247н "Об утверждении профессиональных квали</w:t>
      </w:r>
      <w:r w:rsidRPr="00C66D44">
        <w:rPr>
          <w:rStyle w:val="FontStyle19"/>
          <w:sz w:val="24"/>
          <w:szCs w:val="24"/>
        </w:rPr>
        <w:softHyphen/>
        <w:t>фикационных групп общеотраслевых должностей руководителей, специалистов и служа</w:t>
      </w:r>
      <w:r w:rsidRPr="00C66D44">
        <w:rPr>
          <w:rStyle w:val="FontStyle19"/>
          <w:sz w:val="24"/>
          <w:szCs w:val="24"/>
        </w:rPr>
        <w:softHyphen/>
        <w:t>щих":</w:t>
      </w:r>
    </w:p>
    <w:p w:rsidR="007D781B" w:rsidRPr="00C66D44" w:rsidRDefault="007D781B" w:rsidP="007D781B">
      <w:pPr>
        <w:ind w:firstLine="709"/>
        <w:rPr>
          <w:sz w:val="24"/>
          <w:szCs w:val="24"/>
        </w:rPr>
      </w:pPr>
    </w:p>
    <w:tbl>
      <w:tblPr>
        <w:tblW w:w="5000" w:type="pct"/>
        <w:tblCellMar>
          <w:left w:w="40" w:type="dxa"/>
          <w:right w:w="40" w:type="dxa"/>
        </w:tblCellMar>
        <w:tblLook w:val="04A0"/>
      </w:tblPr>
      <w:tblGrid>
        <w:gridCol w:w="408"/>
        <w:gridCol w:w="7093"/>
        <w:gridCol w:w="1934"/>
      </w:tblGrid>
      <w:tr w:rsidR="007D781B" w:rsidRPr="00C66D44" w:rsidTr="00AB5788">
        <w:tc>
          <w:tcPr>
            <w:tcW w:w="216"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 xml:space="preserve"> </w:t>
            </w:r>
            <w:r w:rsidR="00C66D44">
              <w:rPr>
                <w:rStyle w:val="FontStyle19"/>
                <w:sz w:val="24"/>
                <w:szCs w:val="24"/>
              </w:rPr>
              <w:t>п/</w:t>
            </w:r>
            <w:r w:rsidR="00C66D44" w:rsidRPr="00C66D44">
              <w:rPr>
                <w:rStyle w:val="FontStyle19"/>
                <w:sz w:val="24"/>
                <w:szCs w:val="24"/>
              </w:rPr>
              <w:t>п</w:t>
            </w:r>
          </w:p>
        </w:tc>
        <w:tc>
          <w:tcPr>
            <w:tcW w:w="3759" w:type="pct"/>
            <w:tcBorders>
              <w:top w:val="single" w:sz="6" w:space="0" w:color="auto"/>
              <w:left w:val="single" w:sz="6" w:space="0" w:color="auto"/>
              <w:bottom w:val="single" w:sz="6" w:space="0" w:color="auto"/>
              <w:right w:val="single" w:sz="6" w:space="0" w:color="auto"/>
            </w:tcBorders>
            <w:hideMark/>
          </w:tcPr>
          <w:p w:rsidR="007D781B" w:rsidRPr="00C66D44" w:rsidRDefault="007D781B" w:rsidP="00906875">
            <w:pPr>
              <w:pStyle w:val="Style10"/>
              <w:widowControl/>
              <w:spacing w:line="240" w:lineRule="auto"/>
              <w:ind w:firstLine="709"/>
              <w:jc w:val="center"/>
              <w:rPr>
                <w:rStyle w:val="FontStyle19"/>
                <w:sz w:val="24"/>
                <w:szCs w:val="24"/>
              </w:rPr>
            </w:pPr>
            <w:r w:rsidRPr="00C66D44">
              <w:rPr>
                <w:rStyle w:val="FontStyle19"/>
                <w:sz w:val="24"/>
                <w:szCs w:val="24"/>
              </w:rPr>
              <w:t>Должности</w:t>
            </w:r>
          </w:p>
        </w:tc>
        <w:tc>
          <w:tcPr>
            <w:tcW w:w="1025" w:type="pct"/>
            <w:tcBorders>
              <w:top w:val="single" w:sz="6" w:space="0" w:color="auto"/>
              <w:left w:val="single" w:sz="6" w:space="0" w:color="auto"/>
              <w:bottom w:val="single" w:sz="6" w:space="0" w:color="auto"/>
              <w:right w:val="single" w:sz="6" w:space="0" w:color="auto"/>
            </w:tcBorders>
            <w:hideMark/>
          </w:tcPr>
          <w:p w:rsidR="007D781B" w:rsidRPr="00C66D44" w:rsidRDefault="007D781B" w:rsidP="00906875">
            <w:pPr>
              <w:jc w:val="center"/>
              <w:rPr>
                <w:sz w:val="24"/>
                <w:szCs w:val="24"/>
              </w:rPr>
            </w:pPr>
            <w:r w:rsidRPr="00C66D44">
              <w:rPr>
                <w:sz w:val="24"/>
                <w:szCs w:val="24"/>
              </w:rPr>
              <w:t>Размер должностного оклада (в рублях)</w:t>
            </w:r>
          </w:p>
        </w:tc>
      </w:tr>
      <w:tr w:rsidR="007D781B" w:rsidRPr="00C66D44" w:rsidTr="00AB5788">
        <w:tc>
          <w:tcPr>
            <w:tcW w:w="216"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1</w:t>
            </w:r>
          </w:p>
        </w:tc>
        <w:tc>
          <w:tcPr>
            <w:tcW w:w="3759" w:type="pct"/>
            <w:tcBorders>
              <w:top w:val="single" w:sz="6" w:space="0" w:color="auto"/>
              <w:left w:val="single" w:sz="6" w:space="0" w:color="auto"/>
              <w:bottom w:val="single" w:sz="6" w:space="0" w:color="auto"/>
              <w:right w:val="single" w:sz="6" w:space="0" w:color="auto"/>
            </w:tcBorders>
            <w:hideMark/>
          </w:tcPr>
          <w:p w:rsidR="007D781B" w:rsidRPr="00C66D44" w:rsidRDefault="007D781B" w:rsidP="00906875">
            <w:pPr>
              <w:pStyle w:val="Style10"/>
              <w:widowControl/>
              <w:spacing w:line="240" w:lineRule="auto"/>
              <w:ind w:firstLine="709"/>
              <w:jc w:val="center"/>
              <w:rPr>
                <w:rStyle w:val="FontStyle19"/>
                <w:sz w:val="24"/>
                <w:szCs w:val="24"/>
              </w:rPr>
            </w:pPr>
            <w:r w:rsidRPr="00C66D44">
              <w:rPr>
                <w:rStyle w:val="FontStyle19"/>
                <w:sz w:val="24"/>
                <w:szCs w:val="24"/>
              </w:rPr>
              <w:t>2</w:t>
            </w:r>
          </w:p>
        </w:tc>
        <w:tc>
          <w:tcPr>
            <w:tcW w:w="1025" w:type="pct"/>
            <w:tcBorders>
              <w:top w:val="single" w:sz="6" w:space="0" w:color="auto"/>
              <w:left w:val="single" w:sz="6" w:space="0" w:color="auto"/>
              <w:bottom w:val="single" w:sz="6" w:space="0" w:color="auto"/>
              <w:right w:val="single" w:sz="6" w:space="0" w:color="auto"/>
            </w:tcBorders>
            <w:hideMark/>
          </w:tcPr>
          <w:p w:rsidR="007D781B" w:rsidRPr="00C66D44" w:rsidRDefault="007D781B" w:rsidP="00906875">
            <w:pPr>
              <w:jc w:val="center"/>
              <w:rPr>
                <w:sz w:val="24"/>
                <w:szCs w:val="24"/>
              </w:rPr>
            </w:pPr>
            <w:r w:rsidRPr="00C66D44">
              <w:rPr>
                <w:sz w:val="24"/>
                <w:szCs w:val="24"/>
              </w:rPr>
              <w:t>3</w:t>
            </w:r>
          </w:p>
        </w:tc>
      </w:tr>
      <w:tr w:rsidR="007D781B" w:rsidRPr="00C66D44" w:rsidTr="00AB5788">
        <w:tc>
          <w:tcPr>
            <w:tcW w:w="216"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1</w:t>
            </w:r>
          </w:p>
        </w:tc>
        <w:tc>
          <w:tcPr>
            <w:tcW w:w="3759" w:type="pct"/>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rsidP="00906875">
            <w:pPr>
              <w:pStyle w:val="Style10"/>
              <w:widowControl/>
              <w:spacing w:line="240" w:lineRule="auto"/>
              <w:jc w:val="center"/>
              <w:rPr>
                <w:rStyle w:val="FontStyle19"/>
                <w:sz w:val="24"/>
                <w:szCs w:val="24"/>
              </w:rPr>
            </w:pPr>
            <w:r w:rsidRPr="00C66D44">
              <w:rPr>
                <w:rStyle w:val="FontStyle19"/>
                <w:sz w:val="24"/>
                <w:szCs w:val="24"/>
              </w:rPr>
              <w:t>Должности профессиональной квалификационной группы</w:t>
            </w:r>
          </w:p>
          <w:p w:rsidR="007D781B" w:rsidRPr="00C66D44" w:rsidRDefault="007D781B" w:rsidP="00906875">
            <w:pPr>
              <w:pStyle w:val="Style10"/>
              <w:widowControl/>
              <w:spacing w:line="240" w:lineRule="auto"/>
              <w:jc w:val="center"/>
              <w:rPr>
                <w:rStyle w:val="FontStyle19"/>
                <w:sz w:val="24"/>
                <w:szCs w:val="24"/>
              </w:rPr>
            </w:pPr>
            <w:r w:rsidRPr="00C66D44">
              <w:rPr>
                <w:rStyle w:val="FontStyle19"/>
                <w:sz w:val="24"/>
                <w:szCs w:val="24"/>
              </w:rPr>
              <w:t>"Общеотраслевые должности служащих первого уровня»</w:t>
            </w:r>
          </w:p>
          <w:p w:rsidR="007D781B" w:rsidRPr="00C66D44" w:rsidRDefault="007D781B" w:rsidP="00906875">
            <w:pPr>
              <w:pStyle w:val="Style10"/>
              <w:widowControl/>
              <w:spacing w:line="240" w:lineRule="auto"/>
              <w:jc w:val="center"/>
              <w:rPr>
                <w:rStyle w:val="FontStyle27"/>
                <w:b w:val="0"/>
                <w:bCs w:val="0"/>
                <w:i w:val="0"/>
                <w:iCs w:val="0"/>
                <w:sz w:val="24"/>
                <w:szCs w:val="24"/>
              </w:rPr>
            </w:pPr>
            <w:r w:rsidRPr="00C66D44">
              <w:rPr>
                <w:rStyle w:val="FontStyle19"/>
                <w:sz w:val="24"/>
                <w:szCs w:val="24"/>
              </w:rPr>
              <w:t>(1 квалификационный уровень –  кассир по сбору налогов)</w:t>
            </w:r>
          </w:p>
        </w:tc>
        <w:tc>
          <w:tcPr>
            <w:tcW w:w="1025" w:type="pct"/>
            <w:tcBorders>
              <w:top w:val="single" w:sz="6" w:space="0" w:color="auto"/>
              <w:left w:val="single" w:sz="6" w:space="0" w:color="auto"/>
              <w:bottom w:val="single" w:sz="6" w:space="0" w:color="auto"/>
              <w:right w:val="single" w:sz="6" w:space="0" w:color="auto"/>
            </w:tcBorders>
            <w:vAlign w:val="center"/>
            <w:hideMark/>
          </w:tcPr>
          <w:p w:rsidR="007D781B" w:rsidRPr="00C66D44" w:rsidRDefault="00906875" w:rsidP="00906875">
            <w:pPr>
              <w:jc w:val="center"/>
              <w:rPr>
                <w:sz w:val="24"/>
                <w:szCs w:val="24"/>
              </w:rPr>
            </w:pPr>
            <w:r w:rsidRPr="00C66D44">
              <w:rPr>
                <w:sz w:val="24"/>
                <w:szCs w:val="24"/>
              </w:rPr>
              <w:t>3901</w:t>
            </w:r>
          </w:p>
        </w:tc>
      </w:tr>
      <w:tr w:rsidR="007D781B" w:rsidRPr="00C66D44" w:rsidTr="00AB5788">
        <w:tc>
          <w:tcPr>
            <w:tcW w:w="216" w:type="pct"/>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2</w:t>
            </w:r>
          </w:p>
        </w:tc>
        <w:tc>
          <w:tcPr>
            <w:tcW w:w="3759" w:type="pct"/>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rsidP="00906875">
            <w:pPr>
              <w:pStyle w:val="Style10"/>
              <w:widowControl/>
              <w:spacing w:line="240" w:lineRule="auto"/>
              <w:jc w:val="center"/>
              <w:rPr>
                <w:rStyle w:val="FontStyle19"/>
                <w:sz w:val="24"/>
                <w:szCs w:val="24"/>
              </w:rPr>
            </w:pPr>
            <w:r w:rsidRPr="00C66D44">
              <w:rPr>
                <w:rStyle w:val="FontStyle19"/>
                <w:sz w:val="24"/>
                <w:szCs w:val="24"/>
              </w:rPr>
              <w:t>Должности профессиональной квалификационной группы</w:t>
            </w:r>
          </w:p>
          <w:p w:rsidR="007D781B" w:rsidRPr="00C66D44" w:rsidRDefault="007D781B" w:rsidP="00906875">
            <w:pPr>
              <w:pStyle w:val="Style10"/>
              <w:widowControl/>
              <w:spacing w:line="240" w:lineRule="auto"/>
              <w:jc w:val="center"/>
              <w:rPr>
                <w:rStyle w:val="FontStyle19"/>
                <w:sz w:val="24"/>
                <w:szCs w:val="24"/>
              </w:rPr>
            </w:pPr>
            <w:r w:rsidRPr="00C66D44">
              <w:rPr>
                <w:rStyle w:val="FontStyle19"/>
                <w:sz w:val="24"/>
                <w:szCs w:val="24"/>
              </w:rPr>
              <w:t>"Общеотраслевые должности служащих третьего уровня"</w:t>
            </w:r>
          </w:p>
          <w:p w:rsidR="007D781B" w:rsidRPr="00C66D44" w:rsidRDefault="007D781B" w:rsidP="00906875">
            <w:pPr>
              <w:pStyle w:val="Style10"/>
              <w:widowControl/>
              <w:spacing w:line="240" w:lineRule="auto"/>
              <w:jc w:val="center"/>
              <w:rPr>
                <w:rStyle w:val="FontStyle25"/>
              </w:rPr>
            </w:pPr>
            <w:r w:rsidRPr="00C66D44">
              <w:rPr>
                <w:rStyle w:val="FontStyle19"/>
                <w:sz w:val="24"/>
                <w:szCs w:val="24"/>
              </w:rPr>
              <w:t>(</w:t>
            </w:r>
            <w:r w:rsidR="00906875" w:rsidRPr="00C66D44">
              <w:rPr>
                <w:rStyle w:val="FontStyle19"/>
                <w:sz w:val="24"/>
                <w:szCs w:val="24"/>
              </w:rPr>
              <w:t>3</w:t>
            </w:r>
            <w:r w:rsidRPr="00C66D44">
              <w:rPr>
                <w:rStyle w:val="FontStyle19"/>
                <w:sz w:val="24"/>
                <w:szCs w:val="24"/>
              </w:rPr>
              <w:t xml:space="preserve"> квалификационный уровень – главный бухгалтер)</w:t>
            </w:r>
          </w:p>
        </w:tc>
        <w:tc>
          <w:tcPr>
            <w:tcW w:w="1025" w:type="pct"/>
            <w:tcBorders>
              <w:top w:val="single" w:sz="6" w:space="0" w:color="auto"/>
              <w:left w:val="single" w:sz="6" w:space="0" w:color="auto"/>
              <w:bottom w:val="single" w:sz="6" w:space="0" w:color="auto"/>
              <w:right w:val="single" w:sz="6" w:space="0" w:color="auto"/>
            </w:tcBorders>
            <w:vAlign w:val="center"/>
          </w:tcPr>
          <w:p w:rsidR="007D781B" w:rsidRPr="00C66D44" w:rsidRDefault="00AB5788" w:rsidP="00906875">
            <w:pPr>
              <w:jc w:val="center"/>
              <w:rPr>
                <w:sz w:val="24"/>
                <w:szCs w:val="24"/>
              </w:rPr>
            </w:pPr>
            <w:r w:rsidRPr="00C66D44">
              <w:rPr>
                <w:sz w:val="24"/>
                <w:szCs w:val="24"/>
              </w:rPr>
              <w:t>5700</w:t>
            </w:r>
          </w:p>
          <w:p w:rsidR="007D781B" w:rsidRPr="00C66D44" w:rsidRDefault="007D781B" w:rsidP="00906875">
            <w:pPr>
              <w:jc w:val="center"/>
              <w:rPr>
                <w:sz w:val="24"/>
                <w:szCs w:val="24"/>
              </w:rPr>
            </w:pPr>
          </w:p>
        </w:tc>
      </w:tr>
    </w:tbl>
    <w:p w:rsidR="00AB5788" w:rsidRPr="00C66D44" w:rsidRDefault="00AB5788" w:rsidP="007D781B">
      <w:pPr>
        <w:pStyle w:val="Style14"/>
        <w:widowControl/>
        <w:spacing w:line="240" w:lineRule="auto"/>
        <w:ind w:firstLine="709"/>
        <w:rPr>
          <w:rStyle w:val="FontStyle22"/>
          <w:i w:val="0"/>
          <w:sz w:val="24"/>
          <w:szCs w:val="24"/>
        </w:rPr>
      </w:pPr>
    </w:p>
    <w:p w:rsidR="007D781B" w:rsidRPr="00C66D44" w:rsidRDefault="007D781B" w:rsidP="007D781B">
      <w:pPr>
        <w:pStyle w:val="Style14"/>
        <w:widowControl/>
        <w:spacing w:line="240" w:lineRule="auto"/>
        <w:ind w:firstLine="709"/>
        <w:rPr>
          <w:rStyle w:val="FontStyle22"/>
          <w:sz w:val="24"/>
          <w:szCs w:val="24"/>
        </w:rPr>
      </w:pPr>
      <w:r w:rsidRPr="00C66D44">
        <w:rPr>
          <w:rStyle w:val="FontStyle22"/>
          <w:i w:val="0"/>
          <w:sz w:val="24"/>
          <w:szCs w:val="24"/>
        </w:rPr>
        <w:t>2.3.</w:t>
      </w:r>
      <w:r w:rsidRPr="00C66D44">
        <w:rPr>
          <w:rStyle w:val="FontStyle22"/>
          <w:sz w:val="24"/>
          <w:szCs w:val="24"/>
        </w:rPr>
        <w:t xml:space="preserve"> </w:t>
      </w:r>
      <w:r w:rsidRPr="00C66D44">
        <w:rPr>
          <w:rStyle w:val="FontStyle22"/>
          <w:i w:val="0"/>
          <w:sz w:val="24"/>
          <w:szCs w:val="24"/>
        </w:rPr>
        <w:t>Виды и размеры стимулирующих выплат, устанавливаемых к должностному окладу и порядок их назначения.</w:t>
      </w:r>
    </w:p>
    <w:p w:rsidR="007D781B" w:rsidRPr="00C66D44" w:rsidRDefault="007D781B" w:rsidP="007D781B">
      <w:pPr>
        <w:pStyle w:val="Style14"/>
        <w:widowControl/>
        <w:spacing w:line="240" w:lineRule="auto"/>
        <w:ind w:firstLine="709"/>
        <w:rPr>
          <w:rStyle w:val="FontStyle22"/>
          <w:sz w:val="24"/>
          <w:szCs w:val="24"/>
        </w:rPr>
      </w:pPr>
      <w:r w:rsidRPr="00C66D44">
        <w:rPr>
          <w:rStyle w:val="FontStyle19"/>
          <w:sz w:val="24"/>
          <w:szCs w:val="24"/>
        </w:rPr>
        <w:t xml:space="preserve"> Работникам, занимающим должности, не отнесенные к должностям муници</w:t>
      </w:r>
      <w:r w:rsidRPr="00C66D44">
        <w:rPr>
          <w:rStyle w:val="FontStyle19"/>
          <w:sz w:val="24"/>
          <w:szCs w:val="24"/>
        </w:rPr>
        <w:softHyphen/>
        <w:t>пальной службы, и осуществляющим техническое обеспечение деятельности Админист</w:t>
      </w:r>
      <w:r w:rsidRPr="00C66D44">
        <w:rPr>
          <w:rStyle w:val="FontStyle19"/>
          <w:sz w:val="24"/>
          <w:szCs w:val="24"/>
        </w:rPr>
        <w:softHyphen/>
        <w:t>рации Побединского сельского поселения к должностному окладу устанавливаются следующие надбавки стимулирующего характера:</w:t>
      </w:r>
    </w:p>
    <w:p w:rsidR="007D781B" w:rsidRPr="00C66D44" w:rsidRDefault="007D781B" w:rsidP="007D781B">
      <w:pPr>
        <w:pStyle w:val="Style7"/>
        <w:widowControl/>
        <w:tabs>
          <w:tab w:val="left" w:pos="1276"/>
          <w:tab w:val="left" w:pos="6086"/>
        </w:tabs>
        <w:spacing w:line="240" w:lineRule="auto"/>
        <w:ind w:firstLine="709"/>
        <w:rPr>
          <w:rStyle w:val="FontStyle19"/>
          <w:sz w:val="24"/>
          <w:szCs w:val="24"/>
        </w:rPr>
      </w:pPr>
      <w:r w:rsidRPr="00C66D44">
        <w:rPr>
          <w:rStyle w:val="FontStyle22"/>
          <w:i w:val="0"/>
          <w:sz w:val="24"/>
          <w:szCs w:val="24"/>
        </w:rPr>
        <w:t xml:space="preserve"> 2.3.1.</w:t>
      </w:r>
      <w:r w:rsidRPr="00C66D44">
        <w:rPr>
          <w:rStyle w:val="FontStyle19"/>
          <w:sz w:val="24"/>
          <w:szCs w:val="24"/>
        </w:rPr>
        <w:t xml:space="preserve"> Персональная надбавка за сложность, важность выполняемой работы, степень самостоятельности и ответственности при выполнении поставленных задач (далее - пер</w:t>
      </w:r>
      <w:r w:rsidRPr="00C66D44">
        <w:rPr>
          <w:rStyle w:val="FontStyle19"/>
          <w:sz w:val="24"/>
          <w:szCs w:val="24"/>
        </w:rPr>
        <w:softHyphen/>
        <w:t>сональная надбавка).</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Персональная надбавка устанавливается работнику Главой Побединского сельского поселения с уче</w:t>
      </w:r>
      <w:r w:rsidRPr="00C66D44">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C66D44">
        <w:rPr>
          <w:rStyle w:val="FontStyle19"/>
          <w:sz w:val="24"/>
          <w:szCs w:val="24"/>
        </w:rPr>
        <w:softHyphen/>
        <w:t>дач, а также с учетом обеспечения финансовыми средствами.</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7D781B" w:rsidRPr="00C66D44" w:rsidRDefault="007D781B" w:rsidP="007D781B">
      <w:pPr>
        <w:shd w:val="clear" w:color="auto" w:fill="FFFFFF"/>
        <w:tabs>
          <w:tab w:val="left" w:pos="540"/>
        </w:tabs>
        <w:ind w:firstLine="709"/>
        <w:jc w:val="both"/>
        <w:rPr>
          <w:rStyle w:val="FontStyle19"/>
          <w:sz w:val="24"/>
          <w:szCs w:val="24"/>
        </w:rPr>
      </w:pPr>
      <w:r w:rsidRPr="00C66D44">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7D781B" w:rsidRPr="00C66D44" w:rsidRDefault="007D781B" w:rsidP="007D781B">
      <w:pPr>
        <w:ind w:firstLine="709"/>
        <w:jc w:val="both"/>
        <w:rPr>
          <w:sz w:val="24"/>
          <w:szCs w:val="24"/>
        </w:rPr>
      </w:pPr>
      <w:r w:rsidRPr="00C66D44">
        <w:rPr>
          <w:sz w:val="24"/>
          <w:szCs w:val="24"/>
        </w:rPr>
        <w:t>Критерии оценки персональной надбавки:</w:t>
      </w:r>
    </w:p>
    <w:p w:rsidR="007D781B" w:rsidRPr="00C66D44" w:rsidRDefault="007D781B" w:rsidP="007D781B">
      <w:pPr>
        <w:ind w:firstLine="709"/>
        <w:jc w:val="both"/>
        <w:rPr>
          <w:sz w:val="24"/>
          <w:szCs w:val="24"/>
        </w:rPr>
      </w:pPr>
      <w:r w:rsidRPr="00C66D44">
        <w:rPr>
          <w:sz w:val="24"/>
          <w:szCs w:val="24"/>
        </w:rPr>
        <w:t>- срочность выполняемой работы, знание и применение в работе компьютерной и другой техники, систематическое изучение нормативной базы  – 1000 рублей;</w:t>
      </w:r>
    </w:p>
    <w:p w:rsidR="007D781B" w:rsidRPr="00C66D44" w:rsidRDefault="007D781B" w:rsidP="007D781B">
      <w:pPr>
        <w:ind w:firstLine="709"/>
        <w:jc w:val="both"/>
        <w:rPr>
          <w:sz w:val="24"/>
          <w:szCs w:val="24"/>
        </w:rPr>
      </w:pPr>
      <w:r w:rsidRPr="00C66D44">
        <w:rPr>
          <w:sz w:val="24"/>
          <w:szCs w:val="24"/>
        </w:rPr>
        <w:t>- выполнение работы особой сложности или (и) особой важности – 700 рублей;</w:t>
      </w:r>
    </w:p>
    <w:p w:rsidR="007D781B" w:rsidRPr="00C66D44" w:rsidRDefault="007D781B" w:rsidP="007D781B">
      <w:pPr>
        <w:ind w:firstLine="709"/>
        <w:jc w:val="both"/>
        <w:rPr>
          <w:sz w:val="24"/>
          <w:szCs w:val="24"/>
        </w:rPr>
      </w:pPr>
      <w:r w:rsidRPr="00C66D44">
        <w:rPr>
          <w:sz w:val="24"/>
          <w:szCs w:val="24"/>
        </w:rPr>
        <w:lastRenderedPageBreak/>
        <w:t>- наличие необходимых знаний, навыков, профессиональных и личных качеств – 300 рублей;</w:t>
      </w:r>
    </w:p>
    <w:p w:rsidR="007D781B" w:rsidRPr="00C66D44" w:rsidRDefault="007D781B" w:rsidP="007D781B">
      <w:pPr>
        <w:ind w:firstLine="709"/>
        <w:jc w:val="both"/>
        <w:rPr>
          <w:sz w:val="24"/>
          <w:szCs w:val="24"/>
        </w:rPr>
      </w:pPr>
      <w:r w:rsidRPr="00C66D44">
        <w:rPr>
          <w:sz w:val="24"/>
          <w:szCs w:val="24"/>
        </w:rPr>
        <w:t>- самостоятельность  при выполнении поставленных задач – 500 рублей;</w:t>
      </w:r>
    </w:p>
    <w:p w:rsidR="007D781B" w:rsidRPr="00C66D44" w:rsidRDefault="007D781B" w:rsidP="007D781B">
      <w:pPr>
        <w:ind w:firstLine="709"/>
        <w:jc w:val="both"/>
        <w:rPr>
          <w:sz w:val="24"/>
          <w:szCs w:val="24"/>
        </w:rPr>
      </w:pPr>
      <w:r w:rsidRPr="00C66D44">
        <w:rPr>
          <w:sz w:val="24"/>
          <w:szCs w:val="24"/>
        </w:rPr>
        <w:t>- высокий уровень профессиональной подготовленности – 3500 рублей.</w:t>
      </w:r>
    </w:p>
    <w:p w:rsidR="007D781B" w:rsidRPr="00C66D44" w:rsidRDefault="007D781B" w:rsidP="00AB5788">
      <w:pPr>
        <w:shd w:val="clear" w:color="auto" w:fill="FFFFFF"/>
        <w:tabs>
          <w:tab w:val="left" w:pos="540"/>
        </w:tabs>
        <w:ind w:firstLine="709"/>
        <w:jc w:val="both"/>
        <w:rPr>
          <w:rStyle w:val="FontStyle19"/>
          <w:sz w:val="24"/>
          <w:szCs w:val="24"/>
        </w:rPr>
      </w:pPr>
      <w:r w:rsidRPr="00C66D44">
        <w:rPr>
          <w:sz w:val="24"/>
          <w:szCs w:val="24"/>
        </w:rPr>
        <w:t xml:space="preserve"> </w:t>
      </w:r>
      <w:r w:rsidRPr="00C66D44">
        <w:rPr>
          <w:rStyle w:val="FontStyle22"/>
          <w:i w:val="0"/>
          <w:sz w:val="24"/>
          <w:szCs w:val="24"/>
        </w:rPr>
        <w:t>2.3.2.</w:t>
      </w:r>
      <w:r w:rsidRPr="00C66D44">
        <w:rPr>
          <w:rStyle w:val="FontStyle22"/>
          <w:sz w:val="24"/>
          <w:szCs w:val="24"/>
        </w:rPr>
        <w:t xml:space="preserve"> </w:t>
      </w:r>
      <w:r w:rsidRPr="00C66D44">
        <w:rPr>
          <w:rStyle w:val="FontStyle22"/>
          <w:i w:val="0"/>
          <w:sz w:val="24"/>
          <w:szCs w:val="24"/>
        </w:rPr>
        <w:t>Е</w:t>
      </w:r>
      <w:r w:rsidRPr="00C66D44">
        <w:rPr>
          <w:rStyle w:val="FontStyle19"/>
          <w:sz w:val="24"/>
          <w:szCs w:val="24"/>
        </w:rPr>
        <w:t>жемесячная надбавка за выслугу ле</w:t>
      </w:r>
      <w:r w:rsidRPr="00C66D44">
        <w:rPr>
          <w:rStyle w:val="FontStyle19"/>
          <w:color w:val="000000"/>
          <w:sz w:val="24"/>
          <w:szCs w:val="24"/>
        </w:rPr>
        <w:t>т.</w:t>
      </w:r>
      <w:r w:rsidRPr="00C66D44">
        <w:rPr>
          <w:sz w:val="24"/>
          <w:szCs w:val="24"/>
        </w:rPr>
        <w:t xml:space="preserve"> </w:t>
      </w:r>
    </w:p>
    <w:p w:rsidR="007D781B" w:rsidRPr="00C66D44" w:rsidRDefault="007D781B" w:rsidP="007D781B">
      <w:pPr>
        <w:pStyle w:val="Style11"/>
        <w:widowControl/>
        <w:ind w:firstLine="709"/>
        <w:jc w:val="both"/>
      </w:pPr>
      <w:r w:rsidRPr="00C66D44">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321"/>
        <w:gridCol w:w="6114"/>
      </w:tblGrid>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6"/>
              <w:widowControl/>
              <w:spacing w:line="240" w:lineRule="auto"/>
              <w:ind w:firstLine="709"/>
              <w:rPr>
                <w:rStyle w:val="FontStyle20"/>
                <w:b w:val="0"/>
                <w:sz w:val="24"/>
                <w:szCs w:val="24"/>
              </w:rPr>
            </w:pPr>
            <w:r w:rsidRPr="00C66D44">
              <w:rPr>
                <w:rStyle w:val="FontStyle20"/>
                <w:b w:val="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6"/>
              <w:widowControl/>
              <w:spacing w:line="240" w:lineRule="auto"/>
              <w:ind w:firstLine="709"/>
              <w:jc w:val="center"/>
              <w:rPr>
                <w:rStyle w:val="FontStyle20"/>
                <w:b w:val="0"/>
                <w:sz w:val="24"/>
                <w:szCs w:val="24"/>
              </w:rPr>
            </w:pPr>
            <w:r w:rsidRPr="00C66D44">
              <w:rPr>
                <w:rStyle w:val="FontStyle20"/>
                <w:b w:val="0"/>
                <w:sz w:val="24"/>
                <w:szCs w:val="24"/>
              </w:rPr>
              <w:t>Размер надбавки</w:t>
            </w:r>
          </w:p>
          <w:p w:rsidR="007D781B" w:rsidRPr="00C66D44" w:rsidRDefault="007D781B" w:rsidP="00AB5788">
            <w:pPr>
              <w:pStyle w:val="Style6"/>
              <w:widowControl/>
              <w:spacing w:line="240" w:lineRule="auto"/>
              <w:ind w:firstLine="709"/>
              <w:jc w:val="center"/>
              <w:rPr>
                <w:rStyle w:val="FontStyle20"/>
                <w:b w:val="0"/>
                <w:sz w:val="24"/>
                <w:szCs w:val="24"/>
              </w:rPr>
            </w:pPr>
            <w:r w:rsidRPr="00C66D44">
              <w:rPr>
                <w:rStyle w:val="FontStyle20"/>
                <w:b w:val="0"/>
                <w:sz w:val="24"/>
                <w:szCs w:val="24"/>
              </w:rPr>
              <w:t>(в  процентах к ежемесячному должностному окладу)</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1 </w:t>
            </w:r>
            <w:r w:rsidRPr="00C66D44">
              <w:rPr>
                <w:rStyle w:val="FontStyle20"/>
                <w:b w:val="0"/>
                <w:sz w:val="24"/>
                <w:szCs w:val="24"/>
              </w:rPr>
              <w:t>года до</w:t>
            </w:r>
            <w:r w:rsidRPr="00C66D44">
              <w:rPr>
                <w:rStyle w:val="FontStyle20"/>
                <w:sz w:val="24"/>
                <w:szCs w:val="24"/>
              </w:rPr>
              <w:t xml:space="preserve"> </w:t>
            </w:r>
            <w:r w:rsidRPr="00C66D44">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10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5 лет </w:t>
            </w:r>
            <w:r w:rsidRPr="00C66D44">
              <w:rPr>
                <w:rStyle w:val="FontStyle20"/>
                <w:b w:val="0"/>
                <w:sz w:val="24"/>
                <w:szCs w:val="24"/>
              </w:rPr>
              <w:t>до</w:t>
            </w:r>
            <w:r w:rsidRPr="00C66D44">
              <w:rPr>
                <w:rStyle w:val="FontStyle20"/>
                <w:sz w:val="24"/>
                <w:szCs w:val="24"/>
              </w:rPr>
              <w:t xml:space="preserve"> </w:t>
            </w:r>
            <w:r w:rsidRPr="00C66D44">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20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 xml:space="preserve">От 10 лет </w:t>
            </w:r>
            <w:r w:rsidRPr="00C66D44">
              <w:rPr>
                <w:rStyle w:val="FontStyle20"/>
                <w:b w:val="0"/>
                <w:sz w:val="24"/>
                <w:szCs w:val="24"/>
              </w:rPr>
              <w:t xml:space="preserve">до </w:t>
            </w:r>
            <w:r w:rsidRPr="00C66D44">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30</w:t>
            </w:r>
          </w:p>
        </w:tc>
      </w:tr>
      <w:tr w:rsidR="007D781B" w:rsidRPr="00C66D44" w:rsidTr="007D781B">
        <w:tc>
          <w:tcPr>
            <w:tcW w:w="1760" w:type="pct"/>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2"/>
              <w:widowControl/>
              <w:spacing w:line="240" w:lineRule="auto"/>
              <w:ind w:firstLine="709"/>
              <w:rPr>
                <w:rStyle w:val="FontStyle19"/>
                <w:sz w:val="24"/>
                <w:szCs w:val="24"/>
              </w:rPr>
            </w:pPr>
            <w:r w:rsidRPr="00C66D44">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7D781B" w:rsidRPr="00C66D44" w:rsidRDefault="007D781B" w:rsidP="00AB5788">
            <w:pPr>
              <w:pStyle w:val="Style12"/>
              <w:widowControl/>
              <w:spacing w:line="240" w:lineRule="auto"/>
              <w:ind w:firstLine="709"/>
              <w:jc w:val="center"/>
              <w:rPr>
                <w:rStyle w:val="FontStyle19"/>
                <w:sz w:val="24"/>
                <w:szCs w:val="24"/>
              </w:rPr>
            </w:pPr>
            <w:r w:rsidRPr="00C66D44">
              <w:rPr>
                <w:rStyle w:val="FontStyle19"/>
                <w:sz w:val="24"/>
                <w:szCs w:val="24"/>
              </w:rPr>
              <w:t>40</w:t>
            </w:r>
          </w:p>
        </w:tc>
      </w:tr>
    </w:tbl>
    <w:p w:rsidR="007D781B" w:rsidRPr="00C66D44" w:rsidRDefault="007D781B" w:rsidP="007D781B">
      <w:pPr>
        <w:pStyle w:val="Style11"/>
        <w:widowControl/>
        <w:ind w:firstLine="709"/>
        <w:jc w:val="both"/>
        <w:rPr>
          <w:rStyle w:val="FontStyle19"/>
          <w:sz w:val="24"/>
          <w:szCs w:val="24"/>
        </w:rPr>
      </w:pPr>
      <w:r w:rsidRPr="00C66D44">
        <w:rPr>
          <w:rStyle w:val="FontStyle19"/>
          <w:sz w:val="24"/>
          <w:szCs w:val="24"/>
        </w:rPr>
        <w:t xml:space="preserve">2.3.2.1. Выплата надбавок за выслугу лет не производится лицам, работающим по совместительству. </w:t>
      </w:r>
    </w:p>
    <w:p w:rsidR="007D781B" w:rsidRPr="00C66D44" w:rsidRDefault="007D781B" w:rsidP="007D781B">
      <w:pPr>
        <w:pStyle w:val="Style13"/>
        <w:widowControl/>
        <w:tabs>
          <w:tab w:val="left" w:pos="1642"/>
        </w:tabs>
        <w:spacing w:line="240" w:lineRule="auto"/>
        <w:ind w:firstLine="709"/>
        <w:jc w:val="both"/>
        <w:rPr>
          <w:rStyle w:val="FontStyle19"/>
          <w:sz w:val="24"/>
          <w:szCs w:val="24"/>
        </w:rPr>
      </w:pPr>
      <w:r w:rsidRPr="00C66D44">
        <w:rPr>
          <w:rStyle w:val="FontStyle19"/>
          <w:sz w:val="24"/>
          <w:szCs w:val="24"/>
        </w:rPr>
        <w:t>2.3.2.2. В стаж работы, дающий право на получение надбавок за выслугу лет, включается приобретенный на территории Российской Федерации и других странах, входящих в состав бывшего Союза ССР, общий стаж работы:</w:t>
      </w:r>
    </w:p>
    <w:p w:rsidR="007D781B" w:rsidRPr="00C66D44" w:rsidRDefault="007D781B" w:rsidP="007D781B">
      <w:pPr>
        <w:pStyle w:val="Style14"/>
        <w:widowControl/>
        <w:spacing w:line="240" w:lineRule="auto"/>
        <w:ind w:firstLine="709"/>
        <w:rPr>
          <w:rStyle w:val="FontStyle19"/>
          <w:sz w:val="24"/>
          <w:szCs w:val="24"/>
        </w:rPr>
      </w:pPr>
      <w:r w:rsidRPr="00C66D44">
        <w:rPr>
          <w:rStyle w:val="FontStyle19"/>
          <w:sz w:val="24"/>
          <w:szCs w:val="24"/>
        </w:rPr>
        <w:t>а) в центральных органах представительной (законодательной) и исполнительной власти;</w:t>
      </w:r>
    </w:p>
    <w:p w:rsidR="007D781B" w:rsidRPr="00C66D44" w:rsidRDefault="007D781B" w:rsidP="007D781B">
      <w:pPr>
        <w:pStyle w:val="Style15"/>
        <w:widowControl/>
        <w:ind w:firstLine="709"/>
        <w:jc w:val="both"/>
        <w:rPr>
          <w:rStyle w:val="FontStyle19"/>
          <w:sz w:val="24"/>
          <w:szCs w:val="24"/>
        </w:rPr>
      </w:pPr>
      <w:r w:rsidRPr="00C66D44">
        <w:rPr>
          <w:rStyle w:val="FontStyle19"/>
          <w:sz w:val="24"/>
          <w:szCs w:val="24"/>
        </w:rPr>
        <w:t>б) в органах представительной и исполнительной власти краев, областей, автономной области, автономных округов, городов Москвы и Санкт - Петербурга, местных органов исполнительной власти и управления, а также их органов управления, органов народного контроля и Госарбитража;</w:t>
      </w:r>
    </w:p>
    <w:p w:rsidR="007D781B" w:rsidRPr="00C66D44" w:rsidRDefault="007D781B" w:rsidP="007D781B">
      <w:pPr>
        <w:pStyle w:val="Style1"/>
        <w:widowControl/>
        <w:tabs>
          <w:tab w:val="left" w:pos="993"/>
        </w:tabs>
        <w:ind w:firstLine="709"/>
        <w:rPr>
          <w:rStyle w:val="FontStyle19"/>
          <w:sz w:val="24"/>
          <w:szCs w:val="24"/>
        </w:rPr>
      </w:pPr>
      <w:r w:rsidRPr="00C66D44">
        <w:rPr>
          <w:rStyle w:val="FontStyle19"/>
          <w:sz w:val="24"/>
          <w:szCs w:val="24"/>
        </w:rPr>
        <w:t>в)</w:t>
      </w:r>
      <w:r w:rsidRPr="00C66D44">
        <w:rPr>
          <w:rStyle w:val="FontStyle19"/>
          <w:sz w:val="24"/>
          <w:szCs w:val="24"/>
        </w:rPr>
        <w:tab/>
        <w:t>в органах прокуратуры и судов всех уровней;</w:t>
      </w:r>
    </w:p>
    <w:p w:rsidR="007D781B" w:rsidRPr="00C66D44" w:rsidRDefault="00AB5788" w:rsidP="007D781B">
      <w:pPr>
        <w:pStyle w:val="Style1"/>
        <w:widowControl/>
        <w:tabs>
          <w:tab w:val="left" w:pos="0"/>
        </w:tabs>
        <w:ind w:firstLine="709"/>
        <w:jc w:val="both"/>
        <w:rPr>
          <w:rStyle w:val="FontStyle19"/>
          <w:sz w:val="24"/>
          <w:szCs w:val="24"/>
        </w:rPr>
      </w:pPr>
      <w:r w:rsidRPr="00C66D44">
        <w:rPr>
          <w:rStyle w:val="FontStyle19"/>
          <w:sz w:val="24"/>
          <w:szCs w:val="24"/>
        </w:rPr>
        <w:t xml:space="preserve">г) </w:t>
      </w:r>
      <w:r w:rsidR="007D781B" w:rsidRPr="00C66D44">
        <w:rPr>
          <w:rStyle w:val="FontStyle19"/>
          <w:sz w:val="24"/>
          <w:szCs w:val="24"/>
        </w:rPr>
        <w:t>в органах финансовой системы, государственных налоговых инспекциях, в учреждениях, организациях финансовой, кредитно-банковской системы, страховых органах;</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д)</w:t>
      </w:r>
      <w:r w:rsidR="00AB5788" w:rsidRPr="00C66D44">
        <w:rPr>
          <w:rStyle w:val="FontStyle19"/>
          <w:sz w:val="24"/>
          <w:szCs w:val="24"/>
        </w:rPr>
        <w:t xml:space="preserve"> </w:t>
      </w:r>
      <w:r w:rsidRPr="00C66D44">
        <w:rPr>
          <w:rStyle w:val="FontStyle19"/>
          <w:sz w:val="24"/>
          <w:szCs w:val="24"/>
        </w:rPr>
        <w:t>в финансовых, планово-экономических, бухгалтерских, контрольно-ревизионных и юридических службах предприятий, организаций и учреждений народного хозяйства на должностях руководителей и специалистов, а также стаж педагогической и культурно - просветительской деятельности, соответствующий профилю занимаемой должности;</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е)</w:t>
      </w:r>
      <w:r w:rsidRPr="00C66D44">
        <w:rPr>
          <w:rStyle w:val="FontStyle19"/>
          <w:sz w:val="24"/>
          <w:szCs w:val="24"/>
        </w:rPr>
        <w:tab/>
        <w:t>время прохождения военной службы, в том числе военной службы по призыву;</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ж)</w:t>
      </w:r>
      <w:r w:rsidRPr="00C66D44">
        <w:rPr>
          <w:rStyle w:val="FontStyle19"/>
          <w:sz w:val="24"/>
          <w:szCs w:val="24"/>
        </w:rPr>
        <w:tab/>
        <w:t>время обучения в учебных заведениях (курсах) по повышению квалификации и переподготовки кадров с отрывом от производства,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з)</w:t>
      </w:r>
      <w:r w:rsidRPr="00C66D44">
        <w:rPr>
          <w:rStyle w:val="FontStyle19"/>
          <w:sz w:val="24"/>
          <w:szCs w:val="24"/>
        </w:rPr>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7D781B" w:rsidRPr="00C66D44" w:rsidRDefault="007D781B" w:rsidP="007D781B">
      <w:pPr>
        <w:pStyle w:val="Style1"/>
        <w:widowControl/>
        <w:tabs>
          <w:tab w:val="left" w:pos="993"/>
        </w:tabs>
        <w:ind w:firstLine="709"/>
        <w:jc w:val="both"/>
        <w:rPr>
          <w:rStyle w:val="FontStyle19"/>
          <w:sz w:val="24"/>
          <w:szCs w:val="24"/>
        </w:rPr>
      </w:pPr>
      <w:r w:rsidRPr="00C66D44">
        <w:rPr>
          <w:rStyle w:val="FontStyle19"/>
          <w:sz w:val="24"/>
          <w:szCs w:val="24"/>
        </w:rPr>
        <w:t>и)</w:t>
      </w:r>
      <w:r w:rsidRPr="00C66D44">
        <w:rPr>
          <w:rStyle w:val="FontStyle19"/>
          <w:sz w:val="24"/>
          <w:szCs w:val="24"/>
        </w:rPr>
        <w:tab/>
        <w:t>время работы в аппарате:</w:t>
      </w:r>
    </w:p>
    <w:p w:rsidR="007D781B" w:rsidRPr="00C66D44" w:rsidRDefault="007D781B" w:rsidP="007D781B">
      <w:pPr>
        <w:pStyle w:val="Style1"/>
        <w:widowControl/>
        <w:numPr>
          <w:ilvl w:val="0"/>
          <w:numId w:val="3"/>
        </w:numPr>
        <w:tabs>
          <w:tab w:val="left" w:pos="1142"/>
        </w:tabs>
        <w:ind w:firstLine="709"/>
        <w:jc w:val="both"/>
        <w:rPr>
          <w:rStyle w:val="FontStyle19"/>
          <w:sz w:val="24"/>
          <w:szCs w:val="24"/>
        </w:rPr>
      </w:pPr>
      <w:r w:rsidRPr="00C66D44">
        <w:rPr>
          <w:rStyle w:val="FontStyle19"/>
          <w:sz w:val="24"/>
          <w:szCs w:val="24"/>
        </w:rPr>
        <w:t>профсоюзных органов всех уровней (до 31 декабря 1991г.), а также на освобожденных выборных должностях этих органов;</w:t>
      </w:r>
    </w:p>
    <w:p w:rsidR="007D781B" w:rsidRPr="00C66D44" w:rsidRDefault="007D781B" w:rsidP="007D781B">
      <w:pPr>
        <w:pStyle w:val="Style1"/>
        <w:widowControl/>
        <w:numPr>
          <w:ilvl w:val="0"/>
          <w:numId w:val="3"/>
        </w:numPr>
        <w:tabs>
          <w:tab w:val="left" w:pos="1142"/>
        </w:tabs>
        <w:ind w:firstLine="709"/>
        <w:jc w:val="both"/>
        <w:rPr>
          <w:rStyle w:val="FontStyle19"/>
          <w:sz w:val="24"/>
          <w:szCs w:val="24"/>
        </w:rPr>
      </w:pPr>
      <w:r w:rsidRPr="00C66D44">
        <w:rPr>
          <w:rStyle w:val="FontStyle19"/>
          <w:sz w:val="24"/>
          <w:szCs w:val="24"/>
        </w:rPr>
        <w:t>партийных органов всех уровней (до 14 марта 1990г.), а также на выборных должностях этих органов.</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t>2.3.2.3. В стаж работы, дающий право на получение надбавок за выслугу лет, не засчитывается трудовая деятельность на замещающих должностях, с которых работник уволен за виновные действия в соответствии с действующим законодательством.</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lastRenderedPageBreak/>
        <w:t>2.3.2.4. Надбавка за выслугу лет начисляется исходя из должностного оклада работника без учета доплат и надбавок и выплачивается ежемесячно одновременно с должностным окладом.</w:t>
      </w:r>
    </w:p>
    <w:p w:rsidR="007D781B" w:rsidRPr="00C66D44" w:rsidRDefault="007D781B" w:rsidP="007D781B">
      <w:pPr>
        <w:pStyle w:val="Style13"/>
        <w:widowControl/>
        <w:tabs>
          <w:tab w:val="left" w:pos="709"/>
        </w:tabs>
        <w:spacing w:line="240" w:lineRule="auto"/>
        <w:ind w:firstLine="709"/>
        <w:jc w:val="both"/>
        <w:rPr>
          <w:rStyle w:val="FontStyle19"/>
          <w:sz w:val="24"/>
          <w:szCs w:val="24"/>
        </w:rPr>
      </w:pPr>
      <w:r w:rsidRPr="00C66D44">
        <w:rPr>
          <w:rStyle w:val="FontStyle19"/>
          <w:sz w:val="24"/>
          <w:szCs w:val="24"/>
        </w:rPr>
        <w:t>2.3.2.5. При временном заместительстве надбавка за выслугу лет начисляется на должностной оклад по основному месту работы.</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2.3.2.6. Ежемесячная надбавка за выслугу лет учитывается во всех случаях исчисления среднего заработка.</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2.3.2.7. Ежемесячная надбавка за выслугу лет выплачивается с момента возникновения права на назначение или изменение размера этой надбавки.</w:t>
      </w:r>
    </w:p>
    <w:p w:rsidR="007D781B" w:rsidRPr="00C66D44" w:rsidRDefault="007D781B" w:rsidP="007D781B">
      <w:pPr>
        <w:pStyle w:val="Style2"/>
        <w:widowControl/>
        <w:spacing w:line="240" w:lineRule="auto"/>
        <w:ind w:firstLine="709"/>
        <w:rPr>
          <w:rStyle w:val="FontStyle19"/>
          <w:sz w:val="24"/>
          <w:szCs w:val="24"/>
        </w:rPr>
      </w:pPr>
      <w:r w:rsidRPr="00C66D44">
        <w:rPr>
          <w:rStyle w:val="FontStyle19"/>
          <w:sz w:val="24"/>
          <w:szCs w:val="24"/>
        </w:rPr>
        <w:t>2.3.2.8.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2.3.2.9. В том случае, если у работника право на назначение или изменение размера надбавки за выслугу лет наступило в период исполнения государственных, муниципальных обязанностей, при переподготовке или повышении квалификации с отрывом от производства в учебном учреждении, где за слушателем сохраняется средняя заработная плата, и в других аналогических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7D781B" w:rsidRPr="00C66D44" w:rsidRDefault="007D781B" w:rsidP="007D781B">
      <w:pPr>
        <w:ind w:firstLine="709"/>
        <w:jc w:val="both"/>
        <w:rPr>
          <w:rStyle w:val="FontStyle19"/>
          <w:sz w:val="24"/>
          <w:szCs w:val="24"/>
        </w:rPr>
      </w:pPr>
      <w:r w:rsidRPr="00C66D44">
        <w:rPr>
          <w:rStyle w:val="FontStyle19"/>
          <w:sz w:val="24"/>
          <w:szCs w:val="24"/>
        </w:rPr>
        <w:t xml:space="preserve">2.3.2.10. Назначение надбавки производится по распоряжению Главы Побединского сельского поселения, принятого в течение 3 рабочих дней, после принятия  решения комиссии по установлению трудового стажа. Основным документом для определения стажа работы, дающего право на получение надбавки за выслугу лет, является трудовая книжка. </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2.3.2.11.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7D781B" w:rsidRPr="00C66D44" w:rsidRDefault="007D781B" w:rsidP="007D781B">
      <w:pPr>
        <w:pStyle w:val="Style1"/>
        <w:widowControl/>
        <w:tabs>
          <w:tab w:val="left" w:pos="709"/>
        </w:tabs>
        <w:ind w:firstLine="709"/>
        <w:jc w:val="both"/>
        <w:rPr>
          <w:rStyle w:val="FontStyle19"/>
          <w:sz w:val="24"/>
          <w:szCs w:val="24"/>
        </w:rPr>
      </w:pPr>
      <w:r w:rsidRPr="00C66D44">
        <w:rPr>
          <w:rStyle w:val="FontStyle19"/>
          <w:sz w:val="24"/>
          <w:szCs w:val="24"/>
        </w:rPr>
        <w:t xml:space="preserve">2.3.2.12. Ответственность за своевременный пересмотр стажа и соответственно размера надбавки за выслугу лет, возлагается на </w:t>
      </w:r>
      <w:r w:rsidR="009D3AA1">
        <w:rPr>
          <w:rStyle w:val="FontStyle19"/>
          <w:sz w:val="24"/>
          <w:szCs w:val="24"/>
        </w:rPr>
        <w:t>главного специалиста</w:t>
      </w:r>
      <w:r w:rsidRPr="00C66D44">
        <w:rPr>
          <w:rStyle w:val="FontStyle19"/>
          <w:sz w:val="24"/>
          <w:szCs w:val="24"/>
        </w:rPr>
        <w:t xml:space="preserve"> Администрации Побединского сельского поселения.</w:t>
      </w:r>
    </w:p>
    <w:p w:rsidR="007D781B" w:rsidRPr="00C66D44" w:rsidRDefault="007D781B" w:rsidP="007D781B">
      <w:pPr>
        <w:pStyle w:val="Style3"/>
        <w:widowControl/>
        <w:tabs>
          <w:tab w:val="left" w:pos="701"/>
        </w:tabs>
        <w:ind w:firstLine="709"/>
        <w:jc w:val="both"/>
        <w:rPr>
          <w:rStyle w:val="FontStyle19"/>
          <w:b/>
          <w:sz w:val="24"/>
          <w:szCs w:val="24"/>
        </w:rPr>
      </w:pPr>
      <w:r w:rsidRPr="00C66D44">
        <w:rPr>
          <w:rStyle w:val="FontStyle22"/>
          <w:i w:val="0"/>
          <w:sz w:val="24"/>
          <w:szCs w:val="24"/>
        </w:rPr>
        <w:t>2.3.3. П</w:t>
      </w:r>
      <w:r w:rsidRPr="00C66D44">
        <w:rPr>
          <w:rStyle w:val="FontStyle19"/>
          <w:sz w:val="24"/>
          <w:szCs w:val="24"/>
        </w:rPr>
        <w:t>ремии по результатам работы выплачиваются в порядке и размерах, установ</w:t>
      </w:r>
      <w:r w:rsidRPr="00C66D44">
        <w:rPr>
          <w:rStyle w:val="FontStyle19"/>
          <w:sz w:val="24"/>
          <w:szCs w:val="24"/>
        </w:rPr>
        <w:softHyphen/>
        <w:t>ленных разделом 4 настоящего Положения.</w:t>
      </w:r>
    </w:p>
    <w:p w:rsidR="007D781B" w:rsidRPr="00C66D44" w:rsidRDefault="007D781B" w:rsidP="007D781B">
      <w:pPr>
        <w:pStyle w:val="Style14"/>
        <w:widowControl/>
        <w:spacing w:line="240" w:lineRule="auto"/>
        <w:ind w:firstLine="709"/>
        <w:rPr>
          <w:rStyle w:val="FontStyle22"/>
          <w:sz w:val="24"/>
          <w:szCs w:val="24"/>
        </w:rPr>
      </w:pPr>
      <w:r w:rsidRPr="00C66D44">
        <w:rPr>
          <w:rStyle w:val="FontStyle19"/>
          <w:sz w:val="24"/>
          <w:szCs w:val="24"/>
        </w:rPr>
        <w:t xml:space="preserve">2.4. </w:t>
      </w:r>
      <w:r w:rsidRPr="00C66D44">
        <w:rPr>
          <w:rStyle w:val="FontStyle22"/>
          <w:i w:val="0"/>
          <w:sz w:val="24"/>
          <w:szCs w:val="24"/>
        </w:rPr>
        <w:t>Виды и размеры выплат</w:t>
      </w:r>
      <w:r w:rsidRPr="00C66D44">
        <w:rPr>
          <w:rStyle w:val="FontStyle19"/>
          <w:i/>
          <w:sz w:val="24"/>
          <w:szCs w:val="24"/>
        </w:rPr>
        <w:t xml:space="preserve"> </w:t>
      </w:r>
      <w:r w:rsidRPr="00C66D44">
        <w:rPr>
          <w:rStyle w:val="FontStyle19"/>
          <w:sz w:val="24"/>
          <w:szCs w:val="24"/>
        </w:rPr>
        <w:t>компенсацион</w:t>
      </w:r>
      <w:r w:rsidRPr="00C66D44">
        <w:rPr>
          <w:rStyle w:val="FontStyle19"/>
          <w:sz w:val="24"/>
          <w:szCs w:val="24"/>
        </w:rPr>
        <w:softHyphen/>
        <w:t>ного характера</w:t>
      </w:r>
      <w:r w:rsidRPr="00C66D44">
        <w:rPr>
          <w:rStyle w:val="FontStyle22"/>
          <w:sz w:val="24"/>
          <w:szCs w:val="24"/>
        </w:rPr>
        <w:t>,</w:t>
      </w:r>
      <w:r w:rsidRPr="00C66D44">
        <w:rPr>
          <w:rStyle w:val="FontStyle22"/>
          <w:i w:val="0"/>
          <w:sz w:val="24"/>
          <w:szCs w:val="24"/>
        </w:rPr>
        <w:t xml:space="preserve"> устанавливаемых к должностному окладу и порядок их назначения</w:t>
      </w:r>
      <w:r w:rsidRPr="00C66D44">
        <w:rPr>
          <w:rStyle w:val="FontStyle22"/>
          <w:sz w:val="24"/>
          <w:szCs w:val="24"/>
        </w:rPr>
        <w:t>.</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С учетом условий труда работникам, занимающим должности, не отнесенные к должностям муниципальной службы, и осуществляющим техническое обеспечение дея</w:t>
      </w:r>
      <w:r w:rsidRPr="00C66D44">
        <w:rPr>
          <w:rStyle w:val="FontStyle19"/>
          <w:sz w:val="24"/>
          <w:szCs w:val="24"/>
        </w:rPr>
        <w:softHyphen/>
        <w:t>тельности Администрации Побединского сельского поселения, устанавливаются следующие выплаты компенсацион</w:t>
      </w:r>
      <w:r w:rsidRPr="00C66D44">
        <w:rPr>
          <w:rStyle w:val="FontStyle19"/>
          <w:sz w:val="24"/>
          <w:szCs w:val="24"/>
        </w:rPr>
        <w:softHyphen/>
        <w:t>ного характера:</w:t>
      </w:r>
    </w:p>
    <w:p w:rsidR="00AB5788" w:rsidRPr="00C66D44" w:rsidRDefault="007D781B" w:rsidP="007D781B">
      <w:pPr>
        <w:ind w:firstLine="709"/>
        <w:jc w:val="both"/>
        <w:rPr>
          <w:color w:val="000000"/>
          <w:sz w:val="24"/>
          <w:szCs w:val="24"/>
        </w:rPr>
      </w:pPr>
      <w:r w:rsidRPr="00C66D44">
        <w:rPr>
          <w:sz w:val="24"/>
          <w:szCs w:val="24"/>
        </w:rPr>
        <w:t>2.4.1. Работникам, занимающим должности, не отнесенные к должностям муници</w:t>
      </w:r>
      <w:r w:rsidRPr="00C66D44">
        <w:rPr>
          <w:sz w:val="24"/>
          <w:szCs w:val="24"/>
        </w:rPr>
        <w:softHyphen/>
        <w:t>пальной службы, и осуществляющим техническое обеспечение деятельности Админист</w:t>
      </w:r>
      <w:r w:rsidRPr="00C66D44">
        <w:rPr>
          <w:sz w:val="24"/>
          <w:szCs w:val="24"/>
        </w:rPr>
        <w:softHyphen/>
        <w:t>рации Побединского сельского поселения</w:t>
      </w:r>
      <w:r w:rsidRPr="00C66D44">
        <w:rPr>
          <w:color w:val="000000"/>
          <w:sz w:val="24"/>
          <w:szCs w:val="24"/>
        </w:rPr>
        <w:t xml:space="preserve">: </w:t>
      </w:r>
    </w:p>
    <w:p w:rsidR="007D781B" w:rsidRPr="00C66D44" w:rsidRDefault="007D781B" w:rsidP="007D781B">
      <w:pPr>
        <w:ind w:firstLine="709"/>
        <w:jc w:val="both"/>
        <w:rPr>
          <w:sz w:val="24"/>
          <w:szCs w:val="24"/>
        </w:rPr>
      </w:pPr>
      <w:r w:rsidRPr="00C66D44">
        <w:rPr>
          <w:sz w:val="24"/>
          <w:szCs w:val="24"/>
        </w:rPr>
        <w:t>2.4.1.1</w:t>
      </w:r>
      <w:r w:rsidRPr="00C66D44">
        <w:rPr>
          <w:color w:val="FF0000"/>
          <w:sz w:val="24"/>
          <w:szCs w:val="24"/>
        </w:rPr>
        <w:t xml:space="preserve">. </w:t>
      </w:r>
      <w:r w:rsidRPr="00C66D44">
        <w:rPr>
          <w:color w:val="000000"/>
          <w:sz w:val="24"/>
          <w:szCs w:val="24"/>
        </w:rPr>
        <w:t>Д</w:t>
      </w:r>
      <w:r w:rsidRPr="00C66D44">
        <w:rPr>
          <w:sz w:val="24"/>
          <w:szCs w:val="24"/>
        </w:rPr>
        <w:t>оплата за работу в выходные и нерабочие праздничные дни.</w:t>
      </w:r>
    </w:p>
    <w:p w:rsidR="00F65B58" w:rsidRPr="00C66D44" w:rsidRDefault="007D781B" w:rsidP="007D781B">
      <w:pPr>
        <w:ind w:firstLine="709"/>
        <w:jc w:val="both"/>
        <w:rPr>
          <w:sz w:val="24"/>
          <w:szCs w:val="24"/>
        </w:rPr>
      </w:pPr>
      <w:r w:rsidRPr="00C66D44">
        <w:rPr>
          <w:sz w:val="24"/>
          <w:szCs w:val="24"/>
        </w:rPr>
        <w:t>Доплата за работу в вы</w:t>
      </w:r>
      <w:r w:rsidRPr="00C66D44">
        <w:rPr>
          <w:rStyle w:val="FontStyle19"/>
          <w:sz w:val="24"/>
          <w:szCs w:val="24"/>
        </w:rPr>
        <w:t>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r w:rsidRPr="00C66D44">
        <w:rPr>
          <w:sz w:val="24"/>
          <w:szCs w:val="24"/>
        </w:rPr>
        <w:t xml:space="preserve"> </w:t>
      </w:r>
    </w:p>
    <w:p w:rsidR="007D781B" w:rsidRPr="00C66D44" w:rsidRDefault="007D781B" w:rsidP="007D781B">
      <w:pPr>
        <w:ind w:firstLine="709"/>
        <w:jc w:val="both"/>
        <w:rPr>
          <w:rStyle w:val="FontStyle19"/>
          <w:sz w:val="24"/>
          <w:szCs w:val="24"/>
        </w:rPr>
      </w:pPr>
      <w:proofErr w:type="gramStart"/>
      <w:r w:rsidRPr="00C66D44">
        <w:rPr>
          <w:rStyle w:val="FontStyle19"/>
          <w:sz w:val="24"/>
          <w:szCs w:val="24"/>
        </w:rPr>
        <w:t xml:space="preserve">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w:t>
      </w:r>
      <w:r w:rsidRPr="00C66D44">
        <w:rPr>
          <w:rStyle w:val="FontStyle19"/>
          <w:sz w:val="24"/>
          <w:szCs w:val="24"/>
        </w:rPr>
        <w:lastRenderedPageBreak/>
        <w:t>оклада) за день</w:t>
      </w:r>
      <w:proofErr w:type="gramEnd"/>
      <w:r w:rsidRPr="00C66D44">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7D781B" w:rsidRPr="00C66D44" w:rsidRDefault="007D781B" w:rsidP="007D781B">
      <w:pPr>
        <w:ind w:firstLine="709"/>
        <w:jc w:val="both"/>
        <w:outlineLvl w:val="1"/>
        <w:rPr>
          <w:sz w:val="24"/>
          <w:szCs w:val="24"/>
        </w:rPr>
      </w:pPr>
      <w:r w:rsidRPr="00C66D44">
        <w:rPr>
          <w:sz w:val="24"/>
          <w:szCs w:val="24"/>
        </w:rPr>
        <w:t xml:space="preserve">За работу в выходные и нерабочие праздничные дни по желанию работника ему может быть предоставлен другой день отдыха. В </w:t>
      </w:r>
      <w:proofErr w:type="gramStart"/>
      <w:r w:rsidRPr="00C66D44">
        <w:rPr>
          <w:sz w:val="24"/>
          <w:szCs w:val="24"/>
        </w:rPr>
        <w:t>случае</w:t>
      </w:r>
      <w:proofErr w:type="gramEnd"/>
      <w:r w:rsidRPr="00C66D44">
        <w:rPr>
          <w:sz w:val="24"/>
          <w:szCs w:val="24"/>
        </w:rPr>
        <w:t xml:space="preserve">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p>
    <w:p w:rsidR="007D781B" w:rsidRPr="00C66D44" w:rsidRDefault="007D781B" w:rsidP="007D781B">
      <w:pPr>
        <w:ind w:firstLine="709"/>
        <w:rPr>
          <w:sz w:val="24"/>
          <w:szCs w:val="24"/>
        </w:rPr>
      </w:pPr>
      <w:r w:rsidRPr="00C66D44">
        <w:rPr>
          <w:rStyle w:val="FontStyle19"/>
          <w:sz w:val="24"/>
          <w:szCs w:val="24"/>
        </w:rPr>
        <w:t>2.4.1.2.</w:t>
      </w:r>
      <w:r w:rsidRPr="00C66D44">
        <w:rPr>
          <w:sz w:val="24"/>
          <w:szCs w:val="24"/>
        </w:rPr>
        <w:t xml:space="preserve"> доплата за совмещение профессий (должностей).</w:t>
      </w:r>
    </w:p>
    <w:p w:rsidR="007D781B" w:rsidRPr="00C66D44" w:rsidRDefault="007D781B" w:rsidP="007D781B">
      <w:pPr>
        <w:ind w:firstLine="709"/>
        <w:jc w:val="both"/>
        <w:rPr>
          <w:sz w:val="24"/>
          <w:szCs w:val="24"/>
        </w:rPr>
      </w:pPr>
      <w:proofErr w:type="gramStart"/>
      <w:r w:rsidRPr="00C66D44">
        <w:rPr>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w:t>
      </w:r>
      <w:r w:rsidR="00F31B19">
        <w:rPr>
          <w:sz w:val="24"/>
          <w:szCs w:val="24"/>
        </w:rPr>
        <w:t>сти или обязанности временно от</w:t>
      </w:r>
      <w:r w:rsidRPr="00C66D44">
        <w:rPr>
          <w:sz w:val="24"/>
          <w:szCs w:val="24"/>
        </w:rPr>
        <w:t>сутствующего работника без освобождения от своей основной работы</w:t>
      </w:r>
      <w:r w:rsidRPr="00C66D44">
        <w:rPr>
          <w:rStyle w:val="FontStyle19"/>
          <w:sz w:val="24"/>
          <w:szCs w:val="24"/>
        </w:rPr>
        <w:t xml:space="preserve"> по распоряжению Главы Побединского сельского поселения с соблюдением требований</w:t>
      </w:r>
      <w:r w:rsidRPr="00C66D44">
        <w:rPr>
          <w:sz w:val="24"/>
          <w:szCs w:val="24"/>
        </w:rPr>
        <w:t xml:space="preserve"> статьи 151 Трудового Кодекса </w:t>
      </w:r>
      <w:r w:rsidRPr="00C66D44">
        <w:rPr>
          <w:rStyle w:val="FontStyle19"/>
          <w:sz w:val="24"/>
          <w:szCs w:val="24"/>
        </w:rPr>
        <w:t>Российской Федерации</w:t>
      </w:r>
      <w:r w:rsidRPr="00C66D44">
        <w:rPr>
          <w:sz w:val="24"/>
          <w:szCs w:val="24"/>
        </w:rPr>
        <w:t xml:space="preserve">. </w:t>
      </w:r>
      <w:proofErr w:type="gramEnd"/>
    </w:p>
    <w:p w:rsidR="007D781B" w:rsidRPr="00C66D44" w:rsidRDefault="007D781B" w:rsidP="007D781B">
      <w:pPr>
        <w:ind w:firstLine="709"/>
        <w:jc w:val="both"/>
        <w:rPr>
          <w:sz w:val="24"/>
          <w:szCs w:val="24"/>
        </w:rPr>
      </w:pPr>
      <w:r w:rsidRPr="00C66D44">
        <w:rPr>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7D781B" w:rsidRPr="00C66D44" w:rsidRDefault="007D781B" w:rsidP="007D781B">
      <w:pPr>
        <w:pStyle w:val="Style7"/>
        <w:widowControl/>
        <w:tabs>
          <w:tab w:val="left" w:pos="0"/>
        </w:tabs>
        <w:spacing w:line="240" w:lineRule="auto"/>
        <w:ind w:firstLine="709"/>
        <w:jc w:val="center"/>
        <w:rPr>
          <w:rStyle w:val="FontStyle20"/>
          <w:sz w:val="24"/>
          <w:szCs w:val="24"/>
        </w:rPr>
      </w:pPr>
    </w:p>
    <w:p w:rsidR="007D781B" w:rsidRPr="00C66D44" w:rsidRDefault="007D781B" w:rsidP="007D781B">
      <w:pPr>
        <w:pStyle w:val="Style7"/>
        <w:widowControl/>
        <w:tabs>
          <w:tab w:val="left" w:pos="0"/>
        </w:tabs>
        <w:spacing w:line="240" w:lineRule="auto"/>
        <w:ind w:firstLine="709"/>
        <w:jc w:val="center"/>
        <w:rPr>
          <w:rStyle w:val="FontStyle20"/>
          <w:sz w:val="24"/>
          <w:szCs w:val="24"/>
        </w:rPr>
      </w:pPr>
      <w:r w:rsidRPr="00C66D44">
        <w:rPr>
          <w:rStyle w:val="FontStyle20"/>
          <w:sz w:val="24"/>
          <w:szCs w:val="24"/>
        </w:rPr>
        <w:t>3. Порядок и условия оплаты труда работников,</w:t>
      </w:r>
    </w:p>
    <w:p w:rsidR="007D781B" w:rsidRPr="00C66D44" w:rsidRDefault="007D781B" w:rsidP="007D781B">
      <w:pPr>
        <w:pStyle w:val="Style3"/>
        <w:widowControl/>
        <w:tabs>
          <w:tab w:val="left" w:pos="0"/>
        </w:tabs>
        <w:ind w:firstLine="709"/>
        <w:rPr>
          <w:rStyle w:val="FontStyle20"/>
          <w:sz w:val="24"/>
          <w:szCs w:val="24"/>
        </w:rPr>
      </w:pPr>
      <w:r w:rsidRPr="00C66D44">
        <w:rPr>
          <w:rStyle w:val="FontStyle20"/>
          <w:sz w:val="24"/>
          <w:szCs w:val="24"/>
        </w:rPr>
        <w:t>осуществляющих профессиональную деятельность по профессиям рабочих</w:t>
      </w:r>
    </w:p>
    <w:p w:rsidR="007D781B" w:rsidRPr="00C66D44" w:rsidRDefault="007D781B" w:rsidP="007D781B">
      <w:pPr>
        <w:pStyle w:val="Style13"/>
        <w:widowControl/>
        <w:numPr>
          <w:ilvl w:val="0"/>
          <w:numId w:val="4"/>
        </w:numPr>
        <w:tabs>
          <w:tab w:val="left" w:pos="1219"/>
        </w:tabs>
        <w:spacing w:line="240" w:lineRule="auto"/>
        <w:ind w:firstLine="709"/>
        <w:jc w:val="both"/>
        <w:rPr>
          <w:rStyle w:val="FontStyle22"/>
          <w:i w:val="0"/>
          <w:sz w:val="24"/>
          <w:szCs w:val="24"/>
        </w:rPr>
      </w:pPr>
      <w:r w:rsidRPr="00C66D44">
        <w:rPr>
          <w:rStyle w:val="FontStyle22"/>
          <w:i w:val="0"/>
          <w:sz w:val="24"/>
          <w:szCs w:val="24"/>
        </w:rPr>
        <w:t>Оплата труда работников, осуществляющих профессиональную деятель</w:t>
      </w:r>
      <w:r w:rsidRPr="00C66D44">
        <w:rPr>
          <w:rStyle w:val="FontStyle22"/>
          <w:i w:val="0"/>
          <w:sz w:val="24"/>
          <w:szCs w:val="24"/>
        </w:rPr>
        <w:softHyphen/>
        <w:t>ность по профессиям рабочих (далее - рабочие) включает в себя:</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размеры окладов (должностных окладов), ставок заработной платы по профессио</w:t>
      </w:r>
      <w:r w:rsidRPr="00C66D44">
        <w:rPr>
          <w:rStyle w:val="FontStyle19"/>
          <w:sz w:val="24"/>
          <w:szCs w:val="24"/>
        </w:rPr>
        <w:softHyphen/>
        <w:t>нальным квалификационным группам (далее - ПКГ);</w:t>
      </w:r>
    </w:p>
    <w:p w:rsidR="007D781B" w:rsidRPr="00C66D44" w:rsidRDefault="007D781B" w:rsidP="007D781B">
      <w:pPr>
        <w:pStyle w:val="Style9"/>
        <w:widowControl/>
        <w:spacing w:line="240" w:lineRule="auto"/>
        <w:ind w:firstLine="709"/>
        <w:rPr>
          <w:rStyle w:val="FontStyle19"/>
          <w:sz w:val="24"/>
          <w:szCs w:val="24"/>
        </w:rPr>
      </w:pPr>
      <w:r w:rsidRPr="00C66D44">
        <w:rPr>
          <w:rStyle w:val="FontStyle19"/>
          <w:sz w:val="24"/>
          <w:szCs w:val="24"/>
        </w:rPr>
        <w:t>- условия осуществления и размеры выплат компенсационного и стимулирующего характера.</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 xml:space="preserve">3.1.1. Разряды оплаты труда рабочих определяются с учетом единого </w:t>
      </w:r>
      <w:proofErr w:type="spellStart"/>
      <w:r w:rsidRPr="00C66D44">
        <w:rPr>
          <w:rStyle w:val="FontStyle19"/>
          <w:sz w:val="24"/>
          <w:szCs w:val="24"/>
        </w:rPr>
        <w:t>тарифно</w:t>
      </w:r>
      <w:proofErr w:type="spellEnd"/>
      <w:r w:rsidRPr="00C66D44">
        <w:rPr>
          <w:rStyle w:val="FontStyle19"/>
          <w:sz w:val="24"/>
          <w:szCs w:val="24"/>
        </w:rPr>
        <w:t xml:space="preserve"> - квалификационного справочника работ и профессий рабочих.</w:t>
      </w:r>
    </w:p>
    <w:p w:rsidR="007D781B" w:rsidRPr="00C66D44" w:rsidRDefault="007D781B" w:rsidP="007D781B">
      <w:pPr>
        <w:pStyle w:val="Style13"/>
        <w:widowControl/>
        <w:numPr>
          <w:ilvl w:val="1"/>
          <w:numId w:val="5"/>
        </w:numPr>
        <w:tabs>
          <w:tab w:val="left" w:pos="0"/>
        </w:tabs>
        <w:spacing w:line="240" w:lineRule="auto"/>
        <w:ind w:left="0" w:firstLine="709"/>
        <w:jc w:val="both"/>
        <w:rPr>
          <w:rStyle w:val="FontStyle22"/>
          <w:i w:val="0"/>
          <w:sz w:val="24"/>
          <w:szCs w:val="24"/>
        </w:rPr>
      </w:pPr>
      <w:r w:rsidRPr="00C66D44">
        <w:rPr>
          <w:rStyle w:val="FontStyle22"/>
          <w:i w:val="0"/>
          <w:sz w:val="24"/>
          <w:szCs w:val="24"/>
        </w:rPr>
        <w:t>Порядок и условия оплаты труда работников, осуществляющих профессио</w:t>
      </w:r>
      <w:r w:rsidRPr="00C66D44">
        <w:rPr>
          <w:rStyle w:val="FontStyle22"/>
          <w:i w:val="0"/>
          <w:sz w:val="24"/>
          <w:szCs w:val="24"/>
        </w:rPr>
        <w:softHyphen/>
        <w:t>нальную деятельность по профессиям рабочих (</w:t>
      </w:r>
      <w:proofErr w:type="spellStart"/>
      <w:r w:rsidRPr="00C66D44">
        <w:rPr>
          <w:rStyle w:val="FontStyle22"/>
          <w:i w:val="0"/>
          <w:sz w:val="24"/>
          <w:szCs w:val="24"/>
        </w:rPr>
        <w:t>далее-рабочие</w:t>
      </w:r>
      <w:proofErr w:type="spellEnd"/>
      <w:r w:rsidRPr="00C66D44">
        <w:rPr>
          <w:rStyle w:val="FontStyle22"/>
          <w:i w:val="0"/>
          <w:sz w:val="24"/>
          <w:szCs w:val="24"/>
        </w:rPr>
        <w:t>)</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 xml:space="preserve">3.2.1. </w:t>
      </w:r>
      <w:proofErr w:type="gramStart"/>
      <w:r w:rsidRPr="00C66D44">
        <w:rPr>
          <w:rStyle w:val="FontStyle19"/>
          <w:sz w:val="24"/>
          <w:szCs w:val="24"/>
        </w:rPr>
        <w:t>Размер должностного оклада работников, осуществляющих профессиональ</w:t>
      </w:r>
      <w:r w:rsidRPr="00C66D44">
        <w:rPr>
          <w:rStyle w:val="FontStyle19"/>
          <w:sz w:val="24"/>
          <w:szCs w:val="24"/>
        </w:rPr>
        <w:softHyphen/>
        <w:t>ную деятельность по профессиям рабочих Администрации Побединского сельского поселения устанавли</w:t>
      </w:r>
      <w:r w:rsidRPr="00C66D44">
        <w:rPr>
          <w:rStyle w:val="FontStyle19"/>
          <w:sz w:val="24"/>
          <w:szCs w:val="24"/>
        </w:rPr>
        <w:softHyphen/>
        <w:t xml:space="preserve">ваются на основе отнесения занимаемых ими должностей рабочих к ПКГ, утвержденным Приказом </w:t>
      </w:r>
      <w:proofErr w:type="spellStart"/>
      <w:r w:rsidRPr="00C66D44">
        <w:rPr>
          <w:rStyle w:val="FontStyle19"/>
          <w:sz w:val="24"/>
          <w:szCs w:val="24"/>
        </w:rPr>
        <w:t>Минздравсоцразвития</w:t>
      </w:r>
      <w:proofErr w:type="spellEnd"/>
      <w:r w:rsidRPr="00C66D44">
        <w:rPr>
          <w:rStyle w:val="FontStyle19"/>
          <w:sz w:val="24"/>
          <w:szCs w:val="24"/>
        </w:rPr>
        <w:t xml:space="preserve"> России от 29 мая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248н "Об утверждении про</w:t>
      </w:r>
      <w:r w:rsidRPr="00C66D44">
        <w:rPr>
          <w:rStyle w:val="FontStyle19"/>
          <w:sz w:val="24"/>
          <w:szCs w:val="24"/>
        </w:rPr>
        <w:softHyphen/>
        <w:t>фессиональных квалификационных групп общеотраслевых профессий рабочих" (зареги</w:t>
      </w:r>
      <w:r w:rsidRPr="00C66D44">
        <w:rPr>
          <w:rStyle w:val="FontStyle19"/>
          <w:sz w:val="24"/>
          <w:szCs w:val="24"/>
        </w:rPr>
        <w:softHyphen/>
        <w:t xml:space="preserve">стрировано в Минюсте России 23 июня </w:t>
      </w:r>
      <w:smartTag w:uri="urn:schemas-microsoft-com:office:smarttags" w:element="metricconverter">
        <w:smartTagPr>
          <w:attr w:name="ProductID" w:val="2008 г"/>
        </w:smartTagPr>
        <w:r w:rsidRPr="00C66D44">
          <w:rPr>
            <w:rStyle w:val="FontStyle19"/>
            <w:sz w:val="24"/>
            <w:szCs w:val="24"/>
          </w:rPr>
          <w:t>2008 г</w:t>
        </w:r>
      </w:smartTag>
      <w:r w:rsidRPr="00C66D44">
        <w:rPr>
          <w:rStyle w:val="FontStyle19"/>
          <w:sz w:val="24"/>
          <w:szCs w:val="24"/>
        </w:rPr>
        <w:t>. N 11861):</w:t>
      </w:r>
      <w:proofErr w:type="gramEnd"/>
    </w:p>
    <w:p w:rsidR="007D781B" w:rsidRPr="00C66D44" w:rsidRDefault="007D781B" w:rsidP="007D781B">
      <w:pPr>
        <w:ind w:firstLine="709"/>
        <w:rPr>
          <w:sz w:val="24"/>
          <w:szCs w:val="24"/>
        </w:rPr>
      </w:pPr>
    </w:p>
    <w:tbl>
      <w:tblPr>
        <w:tblW w:w="0" w:type="auto"/>
        <w:tblInd w:w="40" w:type="dxa"/>
        <w:tblLayout w:type="fixed"/>
        <w:tblCellMar>
          <w:left w:w="40" w:type="dxa"/>
          <w:right w:w="40" w:type="dxa"/>
        </w:tblCellMar>
        <w:tblLook w:val="04A0"/>
      </w:tblPr>
      <w:tblGrid>
        <w:gridCol w:w="413"/>
        <w:gridCol w:w="7171"/>
        <w:gridCol w:w="1790"/>
      </w:tblGrid>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 xml:space="preserve">N </w:t>
            </w:r>
            <w:proofErr w:type="spellStart"/>
            <w:proofErr w:type="gramStart"/>
            <w:r w:rsidRPr="00C66D44">
              <w:rPr>
                <w:rStyle w:val="FontStyle19"/>
                <w:sz w:val="24"/>
                <w:szCs w:val="24"/>
              </w:rPr>
              <w:t>п</w:t>
            </w:r>
            <w:proofErr w:type="spellEnd"/>
            <w:proofErr w:type="gramEnd"/>
            <w:r w:rsidRPr="00C66D44">
              <w:rPr>
                <w:rStyle w:val="FontStyle19"/>
                <w:sz w:val="24"/>
                <w:szCs w:val="24"/>
              </w:rPr>
              <w:t xml:space="preserve">/ </w:t>
            </w:r>
            <w:proofErr w:type="spellStart"/>
            <w:r w:rsidRPr="00C66D44">
              <w:rPr>
                <w:rStyle w:val="FontStyle19"/>
                <w:sz w:val="24"/>
                <w:szCs w:val="24"/>
              </w:rPr>
              <w:t>п</w:t>
            </w:r>
            <w:proofErr w:type="spellEnd"/>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Размер должностного оклада (в рублях)</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rsidP="00F65B58">
            <w:pPr>
              <w:pStyle w:val="Style10"/>
              <w:widowControl/>
              <w:spacing w:line="240" w:lineRule="auto"/>
              <w:ind w:firstLine="709"/>
              <w:jc w:val="center"/>
              <w:rPr>
                <w:rStyle w:val="FontStyle19"/>
                <w:sz w:val="24"/>
                <w:szCs w:val="24"/>
              </w:rPr>
            </w:pPr>
            <w:r w:rsidRPr="00C66D44">
              <w:rPr>
                <w:rStyle w:val="FontStyle19"/>
                <w:sz w:val="24"/>
                <w:szCs w:val="24"/>
              </w:rPr>
              <w:t>2</w:t>
            </w:r>
          </w:p>
        </w:tc>
        <w:tc>
          <w:tcPr>
            <w:tcW w:w="1790" w:type="dxa"/>
            <w:tcBorders>
              <w:top w:val="single" w:sz="6" w:space="0" w:color="auto"/>
              <w:left w:val="single" w:sz="6" w:space="0" w:color="auto"/>
              <w:bottom w:val="single" w:sz="6" w:space="0" w:color="auto"/>
              <w:right w:val="single" w:sz="6" w:space="0" w:color="auto"/>
            </w:tcBorders>
            <w:hideMark/>
          </w:tcPr>
          <w:p w:rsidR="007D781B" w:rsidRPr="00C66D44" w:rsidRDefault="007D781B" w:rsidP="00F65B58">
            <w:pPr>
              <w:pStyle w:val="Style10"/>
              <w:widowControl/>
              <w:spacing w:line="240" w:lineRule="auto"/>
              <w:ind w:firstLine="709"/>
              <w:rPr>
                <w:rStyle w:val="FontStyle19"/>
                <w:sz w:val="24"/>
                <w:szCs w:val="24"/>
              </w:rPr>
            </w:pPr>
            <w:r w:rsidRPr="00C66D44">
              <w:rPr>
                <w:rStyle w:val="FontStyle19"/>
                <w:sz w:val="24"/>
                <w:szCs w:val="24"/>
              </w:rPr>
              <w:t>3</w:t>
            </w:r>
          </w:p>
        </w:tc>
      </w:tr>
      <w:tr w:rsidR="007D781B" w:rsidRPr="00C66D44" w:rsidTr="007D781B">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Профессиональная квалификационная группа</w:t>
            </w:r>
          </w:p>
          <w:p w:rsidR="007D781B" w:rsidRPr="00C66D44" w:rsidRDefault="007D781B">
            <w:pPr>
              <w:pStyle w:val="Style10"/>
              <w:widowControl/>
              <w:spacing w:line="240" w:lineRule="auto"/>
              <w:rPr>
                <w:rStyle w:val="FontStyle19"/>
                <w:sz w:val="24"/>
                <w:szCs w:val="24"/>
              </w:rPr>
            </w:pPr>
            <w:r w:rsidRPr="00C66D44">
              <w:rPr>
                <w:rStyle w:val="FontStyle19"/>
                <w:sz w:val="24"/>
                <w:szCs w:val="24"/>
              </w:rPr>
              <w:t>"Общеотраслевые профессии рабочих первого уровня»</w:t>
            </w:r>
          </w:p>
          <w:p w:rsidR="007D781B" w:rsidRPr="00C66D44" w:rsidRDefault="007D781B">
            <w:pPr>
              <w:pStyle w:val="Style10"/>
              <w:widowControl/>
              <w:spacing w:line="240" w:lineRule="auto"/>
              <w:rPr>
                <w:rStyle w:val="FontStyle27"/>
                <w:position w:val="1"/>
                <w:sz w:val="24"/>
                <w:szCs w:val="24"/>
              </w:rPr>
            </w:pPr>
            <w:r w:rsidRPr="00C66D44">
              <w:rPr>
                <w:rStyle w:val="FontStyle19"/>
                <w:sz w:val="24"/>
                <w:szCs w:val="24"/>
              </w:rPr>
              <w:t xml:space="preserve">(1 квалификационный уровень, </w:t>
            </w:r>
            <w:r w:rsidRPr="00C66D44">
              <w:rPr>
                <w:rStyle w:val="FontStyle19"/>
                <w:color w:val="000000"/>
                <w:sz w:val="24"/>
                <w:szCs w:val="24"/>
              </w:rPr>
              <w:t>1 разряд</w:t>
            </w:r>
            <w:r w:rsidRPr="00C66D44">
              <w:rPr>
                <w:rStyle w:val="FontStyle19"/>
                <w:sz w:val="24"/>
                <w:szCs w:val="24"/>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F65B58">
            <w:pPr>
              <w:pStyle w:val="Style10"/>
              <w:widowControl/>
              <w:spacing w:line="240" w:lineRule="auto"/>
              <w:ind w:firstLine="709"/>
              <w:rPr>
                <w:rStyle w:val="FontStyle19"/>
                <w:color w:val="000000"/>
                <w:sz w:val="24"/>
                <w:szCs w:val="24"/>
              </w:rPr>
            </w:pPr>
            <w:r w:rsidRPr="00C66D44">
              <w:rPr>
                <w:rStyle w:val="FontStyle19"/>
                <w:color w:val="000000"/>
                <w:sz w:val="24"/>
                <w:szCs w:val="24"/>
              </w:rPr>
              <w:t>3601</w:t>
            </w:r>
          </w:p>
        </w:tc>
      </w:tr>
      <w:tr w:rsidR="007D781B" w:rsidRPr="00C66D44" w:rsidTr="007D781B">
        <w:trPr>
          <w:trHeight w:val="525"/>
        </w:trPr>
        <w:tc>
          <w:tcPr>
            <w:tcW w:w="413"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Профессиональная квалификационная группа</w:t>
            </w:r>
          </w:p>
          <w:p w:rsidR="007D781B" w:rsidRPr="00C66D44" w:rsidRDefault="007D781B">
            <w:pPr>
              <w:pStyle w:val="Style10"/>
              <w:widowControl/>
              <w:spacing w:line="240" w:lineRule="auto"/>
              <w:rPr>
                <w:rStyle w:val="FontStyle19"/>
                <w:sz w:val="24"/>
                <w:szCs w:val="24"/>
              </w:rPr>
            </w:pPr>
            <w:r w:rsidRPr="00C66D44">
              <w:rPr>
                <w:rStyle w:val="FontStyle19"/>
                <w:sz w:val="24"/>
                <w:szCs w:val="24"/>
              </w:rPr>
              <w:t>"Общеотраслевые профессии рабочих второго уровня»</w:t>
            </w:r>
          </w:p>
          <w:p w:rsidR="007D781B" w:rsidRPr="00C66D44" w:rsidRDefault="007D781B">
            <w:pPr>
              <w:pStyle w:val="Style10"/>
              <w:widowControl/>
              <w:spacing w:line="240" w:lineRule="auto"/>
              <w:rPr>
                <w:rStyle w:val="FontStyle19"/>
                <w:sz w:val="24"/>
                <w:szCs w:val="24"/>
              </w:rPr>
            </w:pPr>
            <w:r w:rsidRPr="00C66D44">
              <w:rPr>
                <w:rStyle w:val="FontStyle19"/>
                <w:sz w:val="24"/>
                <w:szCs w:val="24"/>
              </w:rPr>
              <w:t xml:space="preserve">(1 квалификационный уровень, </w:t>
            </w:r>
            <w:r w:rsidRPr="00C66D44">
              <w:rPr>
                <w:rStyle w:val="FontStyle19"/>
                <w:color w:val="000000"/>
                <w:sz w:val="24"/>
                <w:szCs w:val="24"/>
              </w:rPr>
              <w:t>2 разряд</w:t>
            </w:r>
            <w:r w:rsidRPr="00C66D44">
              <w:rPr>
                <w:rStyle w:val="FontStyle19"/>
                <w:sz w:val="24"/>
                <w:szCs w:val="24"/>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F65B58">
            <w:pPr>
              <w:pStyle w:val="Style10"/>
              <w:widowControl/>
              <w:spacing w:line="240" w:lineRule="auto"/>
              <w:ind w:firstLine="709"/>
              <w:rPr>
                <w:rStyle w:val="FontStyle19"/>
                <w:color w:val="000000"/>
                <w:sz w:val="24"/>
                <w:szCs w:val="24"/>
              </w:rPr>
            </w:pPr>
            <w:r w:rsidRPr="00C66D44">
              <w:rPr>
                <w:rStyle w:val="FontStyle19"/>
                <w:color w:val="000000"/>
                <w:sz w:val="24"/>
                <w:szCs w:val="24"/>
              </w:rPr>
              <w:t>3721</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Профессиональная квалификационная группа</w:t>
            </w:r>
          </w:p>
          <w:p w:rsidR="007D781B" w:rsidRPr="00C66D44" w:rsidRDefault="007D781B">
            <w:pPr>
              <w:pStyle w:val="Style10"/>
              <w:widowControl/>
              <w:spacing w:line="240" w:lineRule="auto"/>
              <w:rPr>
                <w:rStyle w:val="FontStyle19"/>
                <w:sz w:val="24"/>
                <w:szCs w:val="24"/>
              </w:rPr>
            </w:pPr>
            <w:r w:rsidRPr="00C66D44">
              <w:rPr>
                <w:rStyle w:val="FontStyle19"/>
                <w:sz w:val="24"/>
                <w:szCs w:val="24"/>
              </w:rPr>
              <w:t>"Общеотраслевые профессии рабочих второго уровня»</w:t>
            </w:r>
          </w:p>
          <w:p w:rsidR="007D781B" w:rsidRPr="00C66D44" w:rsidRDefault="007D781B">
            <w:pPr>
              <w:pStyle w:val="Style10"/>
              <w:widowControl/>
              <w:spacing w:line="240" w:lineRule="auto"/>
              <w:rPr>
                <w:rStyle w:val="FontStyle25"/>
              </w:rPr>
            </w:pPr>
            <w:r w:rsidRPr="00C66D44">
              <w:rPr>
                <w:rStyle w:val="FontStyle19"/>
                <w:sz w:val="24"/>
                <w:szCs w:val="24"/>
              </w:rPr>
              <w:t xml:space="preserve">(1 квалификационный уровень, </w:t>
            </w:r>
            <w:r w:rsidRPr="00C66D44">
              <w:rPr>
                <w:rStyle w:val="FontStyle19"/>
                <w:color w:val="000000"/>
                <w:sz w:val="24"/>
                <w:szCs w:val="24"/>
              </w:rPr>
              <w:t>4 разряд</w:t>
            </w:r>
            <w:r w:rsidRPr="00C66D44">
              <w:rPr>
                <w:rStyle w:val="FontStyle19"/>
                <w:color w:val="FF0000"/>
                <w:sz w:val="24"/>
                <w:szCs w:val="24"/>
              </w:rPr>
              <w:t xml:space="preserve"> </w:t>
            </w:r>
            <w:r w:rsidRPr="00C66D44">
              <w:rPr>
                <w:rStyle w:val="FontStyle19"/>
                <w:sz w:val="24"/>
                <w:szCs w:val="24"/>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7D781B" w:rsidRPr="00C66D44" w:rsidRDefault="00F65B58">
            <w:pPr>
              <w:pStyle w:val="Style15"/>
              <w:widowControl/>
              <w:ind w:firstLine="709"/>
              <w:rPr>
                <w:rStyle w:val="FontStyle19"/>
                <w:color w:val="000000"/>
                <w:sz w:val="24"/>
                <w:szCs w:val="24"/>
                <w:lang w:eastAsia="en-US"/>
              </w:rPr>
            </w:pPr>
            <w:r w:rsidRPr="00C66D44">
              <w:rPr>
                <w:rStyle w:val="FontStyle19"/>
                <w:color w:val="000000"/>
                <w:sz w:val="24"/>
                <w:szCs w:val="24"/>
                <w:lang w:eastAsia="en-US"/>
              </w:rPr>
              <w:t>5177</w:t>
            </w:r>
          </w:p>
          <w:p w:rsidR="007D781B" w:rsidRPr="00C66D44" w:rsidRDefault="007D781B">
            <w:pPr>
              <w:pStyle w:val="Style15"/>
              <w:widowControl/>
              <w:ind w:firstLine="709"/>
              <w:rPr>
                <w:rStyle w:val="FontStyle19"/>
                <w:b/>
                <w:bCs/>
                <w:i/>
                <w:iCs/>
                <w:spacing w:val="-20"/>
                <w:sz w:val="24"/>
                <w:szCs w:val="24"/>
              </w:rPr>
            </w:pP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ind w:firstLine="709"/>
              <w:rPr>
                <w:rStyle w:val="FontStyle19"/>
                <w:sz w:val="24"/>
                <w:szCs w:val="24"/>
              </w:rPr>
            </w:pPr>
            <w:r w:rsidRPr="00C66D44">
              <w:rPr>
                <w:rStyle w:val="FontStyle19"/>
                <w:sz w:val="24"/>
                <w:szCs w:val="24"/>
              </w:rPr>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Профессиональная квалификационная группа</w:t>
            </w:r>
          </w:p>
          <w:p w:rsidR="007D781B" w:rsidRPr="00C66D44" w:rsidRDefault="007D781B">
            <w:pPr>
              <w:pStyle w:val="Style10"/>
              <w:widowControl/>
              <w:spacing w:line="240" w:lineRule="auto"/>
              <w:rPr>
                <w:rStyle w:val="FontStyle19"/>
                <w:sz w:val="24"/>
                <w:szCs w:val="24"/>
              </w:rPr>
            </w:pPr>
            <w:r w:rsidRPr="00C66D44">
              <w:rPr>
                <w:rStyle w:val="FontStyle19"/>
                <w:sz w:val="24"/>
                <w:szCs w:val="24"/>
              </w:rPr>
              <w:lastRenderedPageBreak/>
              <w:t>"Общеотраслевые профессии рабочих первого уровня»</w:t>
            </w:r>
          </w:p>
          <w:p w:rsidR="007D781B" w:rsidRPr="00C66D44" w:rsidRDefault="007D781B">
            <w:pPr>
              <w:pStyle w:val="Style10"/>
              <w:widowControl/>
              <w:spacing w:line="240" w:lineRule="auto"/>
              <w:rPr>
                <w:rStyle w:val="FontStyle27"/>
                <w:b w:val="0"/>
                <w:position w:val="1"/>
                <w:sz w:val="24"/>
                <w:szCs w:val="24"/>
              </w:rPr>
            </w:pPr>
            <w:r w:rsidRPr="00C66D44">
              <w:rPr>
                <w:rStyle w:val="FontStyle19"/>
                <w:sz w:val="24"/>
                <w:szCs w:val="24"/>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C66D44">
            <w:pPr>
              <w:pStyle w:val="Style10"/>
              <w:widowControl/>
              <w:spacing w:line="240" w:lineRule="auto"/>
              <w:ind w:firstLine="709"/>
              <w:rPr>
                <w:rStyle w:val="FontStyle19"/>
                <w:sz w:val="24"/>
                <w:szCs w:val="24"/>
              </w:rPr>
            </w:pPr>
            <w:r w:rsidRPr="00C66D44">
              <w:rPr>
                <w:rStyle w:val="FontStyle19"/>
                <w:sz w:val="24"/>
                <w:szCs w:val="24"/>
              </w:rPr>
              <w:lastRenderedPageBreak/>
              <w:t>3601</w:t>
            </w:r>
          </w:p>
        </w:tc>
      </w:tr>
    </w:tbl>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22"/>
          <w:i w:val="0"/>
          <w:sz w:val="24"/>
          <w:szCs w:val="24"/>
        </w:rPr>
        <w:lastRenderedPageBreak/>
        <w:t>3.3.</w:t>
      </w:r>
      <w:r w:rsidRPr="00C66D44">
        <w:rPr>
          <w:rStyle w:val="FontStyle22"/>
          <w:sz w:val="24"/>
          <w:szCs w:val="24"/>
        </w:rPr>
        <w:t xml:space="preserve"> </w:t>
      </w:r>
      <w:r w:rsidRPr="00C66D44">
        <w:rPr>
          <w:rStyle w:val="FontStyle22"/>
          <w:i w:val="0"/>
          <w:sz w:val="24"/>
          <w:szCs w:val="24"/>
        </w:rPr>
        <w:t>Виды и размеры стимулирующих выплат, устанавливаемых к должностному окладу и порядок их назначения.</w:t>
      </w:r>
    </w:p>
    <w:p w:rsidR="007D781B" w:rsidRPr="00C66D44" w:rsidRDefault="007D781B" w:rsidP="007D781B">
      <w:pPr>
        <w:pStyle w:val="Style14"/>
        <w:widowControl/>
        <w:spacing w:line="240" w:lineRule="auto"/>
        <w:ind w:firstLine="709"/>
        <w:rPr>
          <w:rStyle w:val="FontStyle19"/>
          <w:i/>
          <w:sz w:val="24"/>
          <w:szCs w:val="24"/>
        </w:rPr>
      </w:pPr>
      <w:r w:rsidRPr="00C66D44">
        <w:rPr>
          <w:rStyle w:val="FontStyle19"/>
          <w:sz w:val="24"/>
          <w:szCs w:val="24"/>
        </w:rPr>
        <w:t>Работникам, осуществляющим профессиональную деятельность по профес</w:t>
      </w:r>
      <w:r w:rsidRPr="00C66D44">
        <w:rPr>
          <w:rStyle w:val="FontStyle19"/>
          <w:sz w:val="24"/>
          <w:szCs w:val="24"/>
        </w:rPr>
        <w:softHyphen/>
        <w:t>сиям рабочих, к должностному окладу устанавливаются следующие надбавки стимули</w:t>
      </w:r>
      <w:r w:rsidRPr="00C66D44">
        <w:rPr>
          <w:rStyle w:val="FontStyle19"/>
          <w:sz w:val="24"/>
          <w:szCs w:val="24"/>
        </w:rPr>
        <w:softHyphen/>
        <w:t>рующего характера:</w:t>
      </w:r>
    </w:p>
    <w:p w:rsidR="007D781B" w:rsidRPr="00C66D44" w:rsidRDefault="007D781B" w:rsidP="00C66D44">
      <w:pPr>
        <w:pStyle w:val="Style4"/>
        <w:widowControl/>
        <w:tabs>
          <w:tab w:val="left" w:pos="709"/>
        </w:tabs>
        <w:spacing w:line="240" w:lineRule="auto"/>
        <w:ind w:firstLine="709"/>
        <w:jc w:val="both"/>
        <w:rPr>
          <w:rStyle w:val="FontStyle19"/>
          <w:sz w:val="24"/>
          <w:szCs w:val="24"/>
        </w:rPr>
      </w:pPr>
      <w:r w:rsidRPr="00C66D44">
        <w:rPr>
          <w:rStyle w:val="FontStyle19"/>
          <w:sz w:val="24"/>
          <w:szCs w:val="24"/>
        </w:rPr>
        <w:t>3.3.1. Персональная надбавка стимулирующего характера (далее - персональная надбавка).</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Персональная надбавка устанавливается работнику Главой Побединского сельского поселения с учетом уровня его профессиональной подготовленности, сложности, важности выполняе</w:t>
      </w:r>
      <w:r w:rsidRPr="00C66D44">
        <w:rPr>
          <w:rStyle w:val="FontStyle19"/>
          <w:sz w:val="24"/>
          <w:szCs w:val="24"/>
        </w:rPr>
        <w:softHyphen/>
        <w:t xml:space="preserve">мой работы, степени самостоятельности и ответственности при выполнении поставленных задач, а также с учетом обеспечения финансовыми средствами. </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Персональная надбавка не образует новый оклад и не учитывается при начисле</w:t>
      </w:r>
      <w:r w:rsidRPr="00C66D44">
        <w:rPr>
          <w:rStyle w:val="FontStyle19"/>
          <w:sz w:val="24"/>
          <w:szCs w:val="24"/>
        </w:rPr>
        <w:softHyphen/>
        <w:t>нии иных стимулирующих и компенсационных выплат.</w:t>
      </w:r>
    </w:p>
    <w:p w:rsidR="007D781B" w:rsidRPr="00C66D44" w:rsidRDefault="007D781B" w:rsidP="007D781B">
      <w:pPr>
        <w:shd w:val="clear" w:color="auto" w:fill="FFFFFF"/>
        <w:tabs>
          <w:tab w:val="left" w:pos="540"/>
        </w:tabs>
        <w:ind w:firstLine="709"/>
        <w:jc w:val="both"/>
        <w:rPr>
          <w:bCs/>
          <w:sz w:val="24"/>
          <w:szCs w:val="24"/>
        </w:rPr>
      </w:pPr>
      <w:r w:rsidRPr="00C66D44">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4000 рублей.</w:t>
      </w:r>
      <w:r w:rsidRPr="00C66D44">
        <w:rPr>
          <w:sz w:val="24"/>
          <w:szCs w:val="24"/>
        </w:rPr>
        <w:t xml:space="preserve"> </w:t>
      </w:r>
    </w:p>
    <w:p w:rsidR="007D781B" w:rsidRPr="00C66D44" w:rsidRDefault="007D781B" w:rsidP="007D781B">
      <w:pPr>
        <w:pStyle w:val="Style6"/>
        <w:widowControl/>
        <w:spacing w:line="240" w:lineRule="auto"/>
        <w:ind w:firstLine="709"/>
        <w:rPr>
          <w:rStyle w:val="FontStyle19"/>
          <w:sz w:val="24"/>
          <w:szCs w:val="24"/>
        </w:rPr>
      </w:pPr>
      <w:r w:rsidRPr="00C66D44">
        <w:rPr>
          <w:rStyle w:val="FontStyle19"/>
          <w:sz w:val="24"/>
          <w:szCs w:val="24"/>
        </w:rPr>
        <w:t>3.3.2.</w:t>
      </w:r>
      <w:r w:rsidRPr="00C66D44">
        <w:rPr>
          <w:rStyle w:val="FontStyle19"/>
          <w:b/>
          <w:sz w:val="24"/>
          <w:szCs w:val="24"/>
        </w:rPr>
        <w:t xml:space="preserve"> </w:t>
      </w:r>
      <w:r w:rsidRPr="00C66D44">
        <w:rPr>
          <w:rStyle w:val="FontStyle19"/>
          <w:sz w:val="24"/>
          <w:szCs w:val="24"/>
        </w:rPr>
        <w:t>Водителям служебных автомобилей Администрации Побединского сельского поселения устанавливается надбавка за наличие категорий вождения « В, С, Д, Е» в размере</w:t>
      </w:r>
      <w:r w:rsidRPr="00C66D44">
        <w:rPr>
          <w:rStyle w:val="FontStyle19"/>
          <w:b/>
          <w:sz w:val="24"/>
          <w:szCs w:val="24"/>
        </w:rPr>
        <w:t xml:space="preserve"> </w:t>
      </w:r>
      <w:r w:rsidRPr="00C66D44">
        <w:rPr>
          <w:rStyle w:val="FontStyle19"/>
          <w:sz w:val="24"/>
          <w:szCs w:val="24"/>
        </w:rPr>
        <w:t>25%</w:t>
      </w:r>
      <w:r w:rsidRPr="00C66D44">
        <w:rPr>
          <w:rStyle w:val="FontStyle19"/>
          <w:b/>
          <w:sz w:val="24"/>
          <w:szCs w:val="24"/>
        </w:rPr>
        <w:t xml:space="preserve"> </w:t>
      </w:r>
      <w:r w:rsidRPr="00C66D44">
        <w:rPr>
          <w:rStyle w:val="FontStyle19"/>
          <w:sz w:val="24"/>
          <w:szCs w:val="24"/>
        </w:rPr>
        <w:t>должностного оклада.</w:t>
      </w:r>
    </w:p>
    <w:p w:rsidR="007D781B" w:rsidRPr="00C66D44" w:rsidRDefault="007D781B" w:rsidP="007D781B">
      <w:pPr>
        <w:pStyle w:val="Style16"/>
        <w:widowControl/>
        <w:spacing w:line="240" w:lineRule="auto"/>
        <w:ind w:firstLine="709"/>
        <w:jc w:val="both"/>
        <w:rPr>
          <w:rStyle w:val="FontStyle19"/>
          <w:sz w:val="24"/>
          <w:szCs w:val="24"/>
        </w:rPr>
      </w:pPr>
      <w:r w:rsidRPr="00C66D44">
        <w:rPr>
          <w:rStyle w:val="FontStyle19"/>
          <w:sz w:val="24"/>
          <w:szCs w:val="24"/>
        </w:rPr>
        <w:t>3.3.3. Премии по результатам работы выплачиваются в порядке и размерах, уста</w:t>
      </w:r>
      <w:r w:rsidRPr="00C66D44">
        <w:rPr>
          <w:rStyle w:val="FontStyle19"/>
          <w:sz w:val="24"/>
          <w:szCs w:val="24"/>
        </w:rPr>
        <w:softHyphen/>
        <w:t>новленных разделом 4 настоящего Положения.</w:t>
      </w:r>
    </w:p>
    <w:p w:rsidR="007D781B" w:rsidRPr="00C66D44" w:rsidRDefault="007D781B" w:rsidP="007D781B">
      <w:pPr>
        <w:pStyle w:val="Style14"/>
        <w:widowControl/>
        <w:spacing w:line="240" w:lineRule="auto"/>
        <w:ind w:firstLine="709"/>
        <w:rPr>
          <w:rStyle w:val="FontStyle22"/>
          <w:i w:val="0"/>
          <w:sz w:val="24"/>
          <w:szCs w:val="24"/>
        </w:rPr>
      </w:pPr>
      <w:r w:rsidRPr="00C66D44">
        <w:rPr>
          <w:rStyle w:val="FontStyle19"/>
          <w:sz w:val="24"/>
          <w:szCs w:val="24"/>
        </w:rPr>
        <w:t xml:space="preserve">3.4. </w:t>
      </w:r>
      <w:r w:rsidRPr="00C66D44">
        <w:rPr>
          <w:rStyle w:val="FontStyle22"/>
          <w:i w:val="0"/>
          <w:sz w:val="24"/>
          <w:szCs w:val="24"/>
        </w:rPr>
        <w:t>Виды и размеры выплат</w:t>
      </w:r>
      <w:r w:rsidRPr="00C66D44">
        <w:rPr>
          <w:rStyle w:val="FontStyle19"/>
          <w:i/>
          <w:sz w:val="24"/>
          <w:szCs w:val="24"/>
        </w:rPr>
        <w:t xml:space="preserve"> </w:t>
      </w:r>
      <w:r w:rsidRPr="00C66D44">
        <w:rPr>
          <w:rStyle w:val="FontStyle19"/>
          <w:sz w:val="24"/>
          <w:szCs w:val="24"/>
        </w:rPr>
        <w:t>компенсацион</w:t>
      </w:r>
      <w:r w:rsidRPr="00C66D44">
        <w:rPr>
          <w:rStyle w:val="FontStyle19"/>
          <w:sz w:val="24"/>
          <w:szCs w:val="24"/>
        </w:rPr>
        <w:softHyphen/>
        <w:t>ного характера</w:t>
      </w:r>
      <w:r w:rsidRPr="00C66D44">
        <w:rPr>
          <w:rStyle w:val="FontStyle22"/>
          <w:i w:val="0"/>
          <w:sz w:val="24"/>
          <w:szCs w:val="24"/>
        </w:rPr>
        <w:t>, устанавливаемых к должностному окладу и порядок их назначения.</w:t>
      </w:r>
    </w:p>
    <w:p w:rsidR="007D781B" w:rsidRPr="00C66D44" w:rsidRDefault="007D781B" w:rsidP="007D781B">
      <w:pPr>
        <w:pStyle w:val="Style3"/>
        <w:widowControl/>
        <w:ind w:firstLine="709"/>
        <w:jc w:val="both"/>
        <w:rPr>
          <w:rStyle w:val="FontStyle19"/>
          <w:sz w:val="24"/>
          <w:szCs w:val="24"/>
        </w:rPr>
      </w:pPr>
      <w:r w:rsidRPr="00C66D44">
        <w:rPr>
          <w:rStyle w:val="FontStyle19"/>
          <w:sz w:val="24"/>
          <w:szCs w:val="24"/>
        </w:rPr>
        <w:t>С учетом условий труда работникам, осуществляющим профессиональную дея</w:t>
      </w:r>
      <w:r w:rsidRPr="00C66D44">
        <w:rPr>
          <w:rStyle w:val="FontStyle19"/>
          <w:sz w:val="24"/>
          <w:szCs w:val="24"/>
        </w:rPr>
        <w:softHyphen/>
        <w:t>тельность по профессиям рабочих Администрации Побединского сельского поселения, устанавливаются следующие выплаты компенсационного характера.</w:t>
      </w:r>
    </w:p>
    <w:p w:rsidR="007D781B" w:rsidRPr="00C66D44" w:rsidRDefault="007D781B" w:rsidP="007D781B">
      <w:pPr>
        <w:pStyle w:val="Style3"/>
        <w:widowControl/>
        <w:ind w:firstLine="709"/>
        <w:jc w:val="both"/>
      </w:pPr>
      <w:r w:rsidRPr="00C66D44">
        <w:t>3.4.1. Водителю автомобиля:</w:t>
      </w:r>
    </w:p>
    <w:p w:rsidR="007D781B" w:rsidRPr="00C66D44" w:rsidRDefault="007D781B" w:rsidP="007D781B">
      <w:pPr>
        <w:pStyle w:val="Style6"/>
        <w:widowControl/>
        <w:spacing w:line="240" w:lineRule="auto"/>
        <w:ind w:firstLine="709"/>
        <w:rPr>
          <w:rStyle w:val="FontStyle19"/>
          <w:sz w:val="24"/>
          <w:szCs w:val="24"/>
          <w:vertAlign w:val="subscript"/>
        </w:rPr>
      </w:pPr>
      <w:r w:rsidRPr="00C66D44">
        <w:rPr>
          <w:rStyle w:val="FontStyle19"/>
          <w:sz w:val="24"/>
          <w:szCs w:val="24"/>
        </w:rPr>
        <w:t>3.4.1.1. Надбавка за разъездной характер работы</w:t>
      </w:r>
      <w:r w:rsidRPr="00C66D44">
        <w:rPr>
          <w:rStyle w:val="FontStyle19"/>
          <w:b/>
          <w:sz w:val="24"/>
          <w:szCs w:val="24"/>
        </w:rPr>
        <w:t xml:space="preserve"> </w:t>
      </w:r>
      <w:proofErr w:type="gramStart"/>
      <w:r w:rsidRPr="00C66D44">
        <w:rPr>
          <w:rStyle w:val="FontStyle19"/>
          <w:sz w:val="24"/>
          <w:szCs w:val="24"/>
        </w:rPr>
        <w:t>размере</w:t>
      </w:r>
      <w:proofErr w:type="gramEnd"/>
      <w:r w:rsidRPr="00C66D44">
        <w:rPr>
          <w:rStyle w:val="FontStyle19"/>
          <w:sz w:val="24"/>
          <w:szCs w:val="24"/>
        </w:rPr>
        <w:t xml:space="preserve"> 5 %</w:t>
      </w:r>
      <w:r w:rsidRPr="00C66D44">
        <w:rPr>
          <w:rStyle w:val="FontStyle19"/>
          <w:b/>
          <w:sz w:val="24"/>
          <w:szCs w:val="24"/>
        </w:rPr>
        <w:t xml:space="preserve"> </w:t>
      </w:r>
      <w:r w:rsidRPr="00C66D44">
        <w:rPr>
          <w:rStyle w:val="FontStyle19"/>
          <w:sz w:val="24"/>
          <w:szCs w:val="24"/>
        </w:rPr>
        <w:t>должностного оклада</w:t>
      </w:r>
      <w:r w:rsidRPr="00C66D44">
        <w:rPr>
          <w:rStyle w:val="FontStyle19"/>
          <w:b/>
          <w:sz w:val="24"/>
          <w:szCs w:val="24"/>
        </w:rPr>
        <w:t>.</w:t>
      </w:r>
      <w:r w:rsidRPr="00C66D44">
        <w:rPr>
          <w:rStyle w:val="FontStyle19"/>
          <w:sz w:val="24"/>
          <w:szCs w:val="24"/>
        </w:rPr>
        <w:t xml:space="preserve"> </w:t>
      </w:r>
    </w:p>
    <w:p w:rsidR="007D781B" w:rsidRPr="00C66D44" w:rsidRDefault="007D781B" w:rsidP="007D781B">
      <w:pPr>
        <w:ind w:firstLine="709"/>
        <w:jc w:val="both"/>
        <w:outlineLvl w:val="1"/>
        <w:rPr>
          <w:b/>
          <w:sz w:val="24"/>
          <w:szCs w:val="24"/>
        </w:rPr>
      </w:pPr>
      <w:r w:rsidRPr="00C66D44">
        <w:rPr>
          <w:rStyle w:val="FontStyle19"/>
          <w:sz w:val="24"/>
          <w:szCs w:val="24"/>
        </w:rPr>
        <w:t xml:space="preserve"> 3.4.1.2. Надбавка за выполнение работ различных квалификаций в размере 25% должностного оклада</w:t>
      </w:r>
      <w:r w:rsidRPr="00C66D44">
        <w:rPr>
          <w:rStyle w:val="FontStyle19"/>
          <w:b/>
          <w:sz w:val="24"/>
          <w:szCs w:val="24"/>
        </w:rPr>
        <w:t>.</w:t>
      </w:r>
    </w:p>
    <w:p w:rsidR="007D781B" w:rsidRPr="00C66D44" w:rsidRDefault="007D781B" w:rsidP="007D781B">
      <w:pPr>
        <w:ind w:firstLine="709"/>
        <w:jc w:val="both"/>
        <w:rPr>
          <w:sz w:val="24"/>
          <w:szCs w:val="24"/>
        </w:rPr>
      </w:pPr>
      <w:r w:rsidRPr="00C66D44">
        <w:rPr>
          <w:sz w:val="24"/>
          <w:szCs w:val="24"/>
        </w:rPr>
        <w:t>3.4.2. Уборщику служебных помещений:</w:t>
      </w:r>
    </w:p>
    <w:p w:rsidR="007D781B" w:rsidRPr="00C66D44" w:rsidRDefault="007D781B" w:rsidP="007D781B">
      <w:pPr>
        <w:ind w:firstLine="709"/>
        <w:rPr>
          <w:sz w:val="24"/>
          <w:szCs w:val="24"/>
        </w:rPr>
      </w:pPr>
      <w:r w:rsidRPr="00C66D44">
        <w:rPr>
          <w:rStyle w:val="FontStyle19"/>
          <w:sz w:val="24"/>
          <w:szCs w:val="24"/>
        </w:rPr>
        <w:t xml:space="preserve">3.4.2.1. </w:t>
      </w:r>
      <w:r w:rsidRPr="00C66D44">
        <w:rPr>
          <w:sz w:val="24"/>
          <w:szCs w:val="24"/>
        </w:rPr>
        <w:t>Доплата за совмещение профессий (должностей).</w:t>
      </w:r>
    </w:p>
    <w:p w:rsidR="007D781B" w:rsidRPr="00C66D44" w:rsidRDefault="007D781B" w:rsidP="007D781B">
      <w:pPr>
        <w:ind w:firstLine="709"/>
        <w:jc w:val="both"/>
        <w:rPr>
          <w:sz w:val="24"/>
          <w:szCs w:val="24"/>
        </w:rPr>
      </w:pPr>
      <w:proofErr w:type="gramStart"/>
      <w:r w:rsidRPr="00C66D44">
        <w:rPr>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должности или обязанности временно от</w:t>
      </w:r>
      <w:r w:rsidRPr="00C66D44">
        <w:rPr>
          <w:sz w:val="24"/>
          <w:szCs w:val="24"/>
        </w:rPr>
        <w:softHyphen/>
        <w:t>сутствующего работника без освобождения от своей основной работы</w:t>
      </w:r>
      <w:r w:rsidRPr="00C66D44">
        <w:rPr>
          <w:rStyle w:val="FontStyle19"/>
          <w:sz w:val="24"/>
          <w:szCs w:val="24"/>
        </w:rPr>
        <w:t xml:space="preserve"> по распоряжению Главы Побединского сельского поселения с соблюдением требований</w:t>
      </w:r>
      <w:r w:rsidRPr="00C66D44">
        <w:rPr>
          <w:sz w:val="24"/>
          <w:szCs w:val="24"/>
        </w:rPr>
        <w:t xml:space="preserve">  статьи 151 Трудового Кодекса </w:t>
      </w:r>
      <w:r w:rsidRPr="00C66D44">
        <w:rPr>
          <w:rStyle w:val="FontStyle19"/>
          <w:sz w:val="24"/>
          <w:szCs w:val="24"/>
        </w:rPr>
        <w:t>Российской Федерации</w:t>
      </w:r>
      <w:r w:rsidRPr="00C66D44">
        <w:rPr>
          <w:sz w:val="24"/>
          <w:szCs w:val="24"/>
        </w:rPr>
        <w:t xml:space="preserve">. </w:t>
      </w:r>
      <w:proofErr w:type="gramEnd"/>
    </w:p>
    <w:p w:rsidR="007D781B" w:rsidRPr="00C66D44" w:rsidRDefault="007D781B" w:rsidP="007D781B">
      <w:pPr>
        <w:ind w:firstLine="709"/>
        <w:jc w:val="both"/>
        <w:outlineLvl w:val="1"/>
        <w:rPr>
          <w:sz w:val="24"/>
          <w:szCs w:val="24"/>
        </w:rPr>
      </w:pPr>
      <w:r w:rsidRPr="00C66D44">
        <w:rPr>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7D781B" w:rsidRPr="00C66D44" w:rsidRDefault="007D781B" w:rsidP="007D781B">
      <w:pPr>
        <w:ind w:firstLine="709"/>
        <w:jc w:val="both"/>
        <w:rPr>
          <w:sz w:val="24"/>
          <w:szCs w:val="24"/>
        </w:rPr>
      </w:pPr>
      <w:r w:rsidRPr="00C66D44">
        <w:rPr>
          <w:sz w:val="24"/>
          <w:szCs w:val="24"/>
        </w:rPr>
        <w:t xml:space="preserve">3.4.2.2. Доплата за работу с моющими и дезинфицирующими средствами </w:t>
      </w:r>
      <w:proofErr w:type="gramStart"/>
      <w:r w:rsidRPr="00C66D44">
        <w:rPr>
          <w:sz w:val="24"/>
          <w:szCs w:val="24"/>
        </w:rPr>
        <w:t>размере</w:t>
      </w:r>
      <w:proofErr w:type="gramEnd"/>
      <w:r w:rsidRPr="00C66D44">
        <w:rPr>
          <w:sz w:val="24"/>
          <w:szCs w:val="24"/>
        </w:rPr>
        <w:t xml:space="preserve"> 20 %</w:t>
      </w:r>
      <w:r w:rsidRPr="00C66D44">
        <w:rPr>
          <w:b/>
          <w:sz w:val="24"/>
          <w:szCs w:val="24"/>
        </w:rPr>
        <w:t xml:space="preserve"> </w:t>
      </w:r>
      <w:r w:rsidRPr="00C66D44">
        <w:rPr>
          <w:sz w:val="24"/>
          <w:szCs w:val="24"/>
        </w:rPr>
        <w:t>должностного оклада.</w:t>
      </w:r>
    </w:p>
    <w:p w:rsidR="007D781B" w:rsidRPr="00C66D44" w:rsidRDefault="007D781B" w:rsidP="007D781B">
      <w:pPr>
        <w:ind w:firstLine="709"/>
        <w:jc w:val="both"/>
        <w:rPr>
          <w:sz w:val="24"/>
          <w:szCs w:val="24"/>
        </w:rPr>
      </w:pPr>
      <w:r w:rsidRPr="00C66D44">
        <w:rPr>
          <w:sz w:val="24"/>
          <w:szCs w:val="24"/>
        </w:rPr>
        <w:t>3.4.3. Трактористу:</w:t>
      </w:r>
    </w:p>
    <w:p w:rsidR="007D781B" w:rsidRPr="00C66D44" w:rsidRDefault="007D781B" w:rsidP="007D781B">
      <w:pPr>
        <w:ind w:firstLine="709"/>
        <w:jc w:val="both"/>
        <w:rPr>
          <w:sz w:val="24"/>
          <w:szCs w:val="24"/>
        </w:rPr>
      </w:pPr>
      <w:r w:rsidRPr="00C66D44">
        <w:rPr>
          <w:sz w:val="24"/>
          <w:szCs w:val="24"/>
        </w:rPr>
        <w:t xml:space="preserve">3.4.3.1. </w:t>
      </w:r>
      <w:r w:rsidRPr="00C66D44">
        <w:rPr>
          <w:rStyle w:val="FontStyle19"/>
          <w:sz w:val="24"/>
          <w:szCs w:val="24"/>
        </w:rPr>
        <w:t>Надбавка за выполнение работ различных квалификаций в размере 25% должностного оклада</w:t>
      </w:r>
      <w:r w:rsidRPr="00C66D44">
        <w:rPr>
          <w:rStyle w:val="FontStyle19"/>
          <w:b/>
          <w:sz w:val="24"/>
          <w:szCs w:val="24"/>
        </w:rPr>
        <w:t>.</w:t>
      </w:r>
    </w:p>
    <w:p w:rsidR="007D781B" w:rsidRPr="00C66D44" w:rsidRDefault="007D781B" w:rsidP="007D781B">
      <w:pPr>
        <w:pStyle w:val="Style5"/>
        <w:widowControl/>
        <w:spacing w:line="240" w:lineRule="auto"/>
        <w:ind w:firstLine="709"/>
      </w:pPr>
      <w:r w:rsidRPr="00C66D44">
        <w:t xml:space="preserve">3.4.4. Повышенная оплата за работу в выходные и нерабочие праздничные дни. </w:t>
      </w:r>
    </w:p>
    <w:p w:rsidR="007D781B" w:rsidRPr="00C66D44" w:rsidRDefault="007D781B" w:rsidP="007D781B">
      <w:pPr>
        <w:ind w:firstLine="709"/>
        <w:jc w:val="both"/>
        <w:rPr>
          <w:sz w:val="24"/>
          <w:szCs w:val="24"/>
        </w:rPr>
      </w:pPr>
      <w:r w:rsidRPr="00C66D44">
        <w:rPr>
          <w:sz w:val="24"/>
          <w:szCs w:val="24"/>
        </w:rPr>
        <w:lastRenderedPageBreak/>
        <w:t>3.4.4.1.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p>
    <w:p w:rsidR="007D781B" w:rsidRPr="00C66D44" w:rsidRDefault="007D781B" w:rsidP="007D781B">
      <w:pPr>
        <w:ind w:firstLine="709"/>
        <w:jc w:val="both"/>
        <w:rPr>
          <w:rStyle w:val="FontStyle19"/>
          <w:sz w:val="24"/>
          <w:szCs w:val="24"/>
        </w:rPr>
      </w:pPr>
      <w:proofErr w:type="gramStart"/>
      <w:r w:rsidRPr="00C66D44">
        <w:rPr>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w:t>
      </w:r>
      <w:r w:rsidRPr="00C66D44">
        <w:rPr>
          <w:rStyle w:val="FontStyle19"/>
          <w:sz w:val="24"/>
          <w:szCs w:val="24"/>
        </w:rPr>
        <w:t xml:space="preserve">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C66D44">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7D781B" w:rsidRPr="00C66D44" w:rsidRDefault="007D781B" w:rsidP="007D781B">
      <w:pPr>
        <w:ind w:firstLine="709"/>
        <w:jc w:val="both"/>
        <w:outlineLvl w:val="1"/>
        <w:rPr>
          <w:sz w:val="24"/>
          <w:szCs w:val="24"/>
        </w:rPr>
      </w:pPr>
      <w:r w:rsidRPr="00C66D44">
        <w:rPr>
          <w:sz w:val="24"/>
          <w:szCs w:val="24"/>
        </w:rPr>
        <w:t xml:space="preserve">За работу в выходные и нерабочие праздничные дни по желанию работника ему может быть предоставлен другой день отдыха. В </w:t>
      </w:r>
      <w:proofErr w:type="gramStart"/>
      <w:r w:rsidRPr="00C66D44">
        <w:rPr>
          <w:sz w:val="24"/>
          <w:szCs w:val="24"/>
        </w:rPr>
        <w:t>случае</w:t>
      </w:r>
      <w:proofErr w:type="gramEnd"/>
      <w:r w:rsidRPr="00C66D44">
        <w:rPr>
          <w:sz w:val="24"/>
          <w:szCs w:val="24"/>
        </w:rPr>
        <w:t xml:space="preserve">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r w:rsidRPr="00C66D44">
        <w:rPr>
          <w:sz w:val="24"/>
          <w:szCs w:val="24"/>
        </w:rPr>
        <w:tab/>
      </w:r>
      <w:r w:rsidRPr="00C66D44">
        <w:rPr>
          <w:sz w:val="24"/>
          <w:szCs w:val="24"/>
        </w:rPr>
        <w:tab/>
      </w:r>
    </w:p>
    <w:p w:rsidR="007D781B" w:rsidRPr="00C66D44" w:rsidRDefault="007D781B" w:rsidP="007D781B">
      <w:pPr>
        <w:ind w:firstLine="709"/>
        <w:jc w:val="center"/>
        <w:rPr>
          <w:b/>
          <w:sz w:val="24"/>
          <w:szCs w:val="24"/>
        </w:rPr>
      </w:pPr>
      <w:r w:rsidRPr="00C66D44">
        <w:rPr>
          <w:b/>
          <w:sz w:val="24"/>
          <w:szCs w:val="24"/>
        </w:rPr>
        <w:t>4. Порядок и условия выплаты премии</w:t>
      </w:r>
    </w:p>
    <w:p w:rsidR="007D781B" w:rsidRPr="00C66D44" w:rsidRDefault="007D781B" w:rsidP="007D781B">
      <w:pPr>
        <w:ind w:firstLine="709"/>
        <w:jc w:val="both"/>
        <w:rPr>
          <w:sz w:val="24"/>
          <w:szCs w:val="24"/>
        </w:rPr>
      </w:pPr>
      <w:r w:rsidRPr="00C66D44">
        <w:rPr>
          <w:sz w:val="24"/>
          <w:szCs w:val="24"/>
        </w:rPr>
        <w:t xml:space="preserve">1. В </w:t>
      </w:r>
      <w:proofErr w:type="gramStart"/>
      <w:r w:rsidRPr="00C66D44">
        <w:rPr>
          <w:sz w:val="24"/>
          <w:szCs w:val="24"/>
        </w:rPr>
        <w:t>целях</w:t>
      </w:r>
      <w:proofErr w:type="gramEnd"/>
      <w:r w:rsidRPr="00C66D44">
        <w:rPr>
          <w:sz w:val="24"/>
          <w:szCs w:val="24"/>
        </w:rPr>
        <w:t xml:space="preserve"> поощрения работников Администрации Побединского сельского поселения за выполнен</w:t>
      </w:r>
      <w:r w:rsidRPr="00C66D44">
        <w:rPr>
          <w:sz w:val="24"/>
          <w:szCs w:val="24"/>
        </w:rPr>
        <w:softHyphen/>
        <w:t>ную работу, им выплачивается премия по результатам работы</w:t>
      </w:r>
    </w:p>
    <w:p w:rsidR="007D781B" w:rsidRPr="00C66D44" w:rsidRDefault="007D781B" w:rsidP="007D781B">
      <w:pPr>
        <w:ind w:firstLine="709"/>
        <w:jc w:val="both"/>
        <w:rPr>
          <w:sz w:val="24"/>
          <w:szCs w:val="24"/>
        </w:rPr>
      </w:pPr>
      <w:r w:rsidRPr="00C66D44">
        <w:rPr>
          <w:sz w:val="24"/>
          <w:szCs w:val="24"/>
        </w:rPr>
        <w:t>2. 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своевременное и качественное выполнение распоряжений и поручений Главы Побединского сельского поселения, его заместителей, руководителей структурных подразделений Админист</w:t>
      </w:r>
      <w:r w:rsidRPr="00C66D44">
        <w:rPr>
          <w:sz w:val="24"/>
          <w:szCs w:val="24"/>
        </w:rPr>
        <w:softHyphen/>
        <w:t>рации Побединского сельского поселения;</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надлежащее выполнение должностных инструкций;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соблюдение Правил внутреннего трудового распорядка;</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качественное выполнение во внеурочное время срочных заданий, связанных с производственной необходимостью;</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безаварийная работа, отсутствие нарушений правил дорожного движения, дорож</w:t>
      </w:r>
      <w:r w:rsidRPr="00C66D44">
        <w:rPr>
          <w:sz w:val="24"/>
          <w:szCs w:val="24"/>
        </w:rPr>
        <w:softHyphen/>
        <w:t>но-транспортных происшествий;</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высокий коэффициент выхода автотранспорта на линию (для водительского со</w:t>
      </w:r>
      <w:r w:rsidRPr="00C66D44">
        <w:rPr>
          <w:sz w:val="24"/>
          <w:szCs w:val="24"/>
        </w:rPr>
        <w:softHyphen/>
        <w:t>става);</w:t>
      </w:r>
    </w:p>
    <w:p w:rsidR="007D781B" w:rsidRPr="00C66D44" w:rsidRDefault="007D781B" w:rsidP="007D781B">
      <w:pPr>
        <w:widowControl w:val="0"/>
        <w:numPr>
          <w:ilvl w:val="0"/>
          <w:numId w:val="6"/>
        </w:numPr>
        <w:autoSpaceDE w:val="0"/>
        <w:autoSpaceDN w:val="0"/>
        <w:adjustRightInd w:val="0"/>
        <w:ind w:left="0" w:firstLine="709"/>
        <w:jc w:val="both"/>
        <w:rPr>
          <w:sz w:val="24"/>
          <w:szCs w:val="24"/>
        </w:rPr>
      </w:pPr>
      <w:r w:rsidRPr="00C66D44">
        <w:rPr>
          <w:sz w:val="24"/>
          <w:szCs w:val="24"/>
        </w:rPr>
        <w:t>хорошее качество уборки, отсутствие жалоб и нареканий (для уборщиков служеб</w:t>
      </w:r>
      <w:r w:rsidRPr="00C66D44">
        <w:rPr>
          <w:sz w:val="24"/>
          <w:szCs w:val="24"/>
        </w:rPr>
        <w:softHyphen/>
        <w:t>ных помещений).</w:t>
      </w:r>
    </w:p>
    <w:p w:rsidR="007D781B" w:rsidRPr="00C66D44" w:rsidRDefault="007D781B" w:rsidP="007D781B">
      <w:pPr>
        <w:ind w:firstLine="709"/>
        <w:jc w:val="both"/>
        <w:rPr>
          <w:sz w:val="24"/>
          <w:szCs w:val="24"/>
        </w:rPr>
      </w:pPr>
      <w:r w:rsidRPr="00C66D44">
        <w:rPr>
          <w:sz w:val="24"/>
          <w:szCs w:val="24"/>
        </w:rPr>
        <w:tab/>
        <w:t>3. Премии устанавливается распоряжением Главы Побединского сельского поселения в размере до 100 % от должностного оклада, в пределах фонда оплаты труда</w:t>
      </w:r>
      <w:proofErr w:type="gramStart"/>
      <w:r w:rsidRPr="00C66D44">
        <w:rPr>
          <w:sz w:val="24"/>
          <w:szCs w:val="24"/>
        </w:rPr>
        <w:tab/>
        <w:t>П</w:t>
      </w:r>
      <w:proofErr w:type="gramEnd"/>
      <w:r w:rsidRPr="00C66D44">
        <w:rPr>
          <w:sz w:val="24"/>
          <w:szCs w:val="24"/>
        </w:rPr>
        <w:t>ри формировании объема средств на оплату труда работников Администрации Побединского сельского поселения, предусматриваются средства на выплату премии в размере не более шес</w:t>
      </w:r>
      <w:r w:rsidRPr="00C66D44">
        <w:rPr>
          <w:sz w:val="24"/>
          <w:szCs w:val="24"/>
        </w:rPr>
        <w:softHyphen/>
        <w:t>ти должностных окладов в расчете на год. На премию начисляется районный коэффициент.</w:t>
      </w:r>
    </w:p>
    <w:p w:rsidR="007D781B" w:rsidRPr="00C66D44" w:rsidRDefault="007D781B" w:rsidP="007D781B">
      <w:pPr>
        <w:ind w:firstLine="709"/>
        <w:jc w:val="both"/>
        <w:rPr>
          <w:sz w:val="24"/>
          <w:szCs w:val="24"/>
        </w:rPr>
      </w:pPr>
      <w:r w:rsidRPr="00C66D44">
        <w:rPr>
          <w:sz w:val="24"/>
          <w:szCs w:val="24"/>
        </w:rPr>
        <w:t>4. Работникам Администрации Побединского сельского поселения по итогам работы в конце года может быть выплачена премия при наличии эко</w:t>
      </w:r>
      <w:r w:rsidRPr="00C66D44">
        <w:rPr>
          <w:sz w:val="24"/>
          <w:szCs w:val="24"/>
        </w:rPr>
        <w:softHyphen/>
        <w:t>номии средств по фонду оплаты труда.</w:t>
      </w:r>
    </w:p>
    <w:p w:rsidR="007D781B" w:rsidRPr="00C66D44" w:rsidRDefault="007D781B" w:rsidP="007D781B">
      <w:pPr>
        <w:ind w:firstLine="709"/>
        <w:jc w:val="both"/>
        <w:rPr>
          <w:sz w:val="24"/>
          <w:szCs w:val="24"/>
        </w:rPr>
      </w:pPr>
      <w:r w:rsidRPr="00C66D44">
        <w:rPr>
          <w:sz w:val="24"/>
          <w:szCs w:val="24"/>
        </w:rPr>
        <w:t>5. Премирование работника, проработавшего неполный месяц и прекратившего тру</w:t>
      </w:r>
      <w:r w:rsidRPr="00C66D44">
        <w:rPr>
          <w:sz w:val="24"/>
          <w:szCs w:val="24"/>
        </w:rPr>
        <w:softHyphen/>
        <w:t>довые отношения, производится за фактически отработанное время в данном отчетном периоде в случаях, когда увольнение обусловлено.</w:t>
      </w:r>
    </w:p>
    <w:p w:rsidR="007D781B" w:rsidRPr="00C66D44" w:rsidRDefault="007D781B" w:rsidP="007D781B">
      <w:pPr>
        <w:ind w:firstLine="709"/>
        <w:jc w:val="both"/>
        <w:rPr>
          <w:sz w:val="24"/>
          <w:szCs w:val="24"/>
        </w:rPr>
      </w:pPr>
      <w:r w:rsidRPr="00C66D44">
        <w:rPr>
          <w:sz w:val="24"/>
          <w:szCs w:val="24"/>
        </w:rPr>
        <w:t>6. Работникам Администрации Побединского сельского поселения размер премии может быть снижен до 100 процентов в случае:</w:t>
      </w:r>
    </w:p>
    <w:p w:rsidR="007D781B" w:rsidRPr="00C66D44" w:rsidRDefault="007D781B" w:rsidP="007D781B">
      <w:pPr>
        <w:widowControl w:val="0"/>
        <w:numPr>
          <w:ilvl w:val="0"/>
          <w:numId w:val="7"/>
        </w:numPr>
        <w:autoSpaceDE w:val="0"/>
        <w:autoSpaceDN w:val="0"/>
        <w:adjustRightInd w:val="0"/>
        <w:ind w:left="0" w:firstLine="709"/>
        <w:jc w:val="both"/>
        <w:rPr>
          <w:sz w:val="24"/>
          <w:szCs w:val="24"/>
        </w:rPr>
      </w:pPr>
      <w:r w:rsidRPr="00C66D44">
        <w:rPr>
          <w:sz w:val="24"/>
          <w:szCs w:val="24"/>
        </w:rPr>
        <w:t>ненадлежащее выполнение должностных инструкций, обязанностей, несвое</w:t>
      </w:r>
      <w:r w:rsidRPr="00C66D44">
        <w:rPr>
          <w:sz w:val="24"/>
          <w:szCs w:val="24"/>
        </w:rPr>
        <w:softHyphen/>
        <w:t>временное выполнение распоряжений и поручений Главы Побединского сельского поселения, его замес</w:t>
      </w:r>
      <w:r w:rsidRPr="00C66D44">
        <w:rPr>
          <w:sz w:val="24"/>
          <w:szCs w:val="24"/>
        </w:rPr>
        <w:softHyphen/>
        <w:t>тителей, руководителей структурных подразделений, порядка работы со служебной до</w:t>
      </w:r>
      <w:r w:rsidRPr="00C66D44">
        <w:rPr>
          <w:sz w:val="24"/>
          <w:szCs w:val="24"/>
        </w:rPr>
        <w:softHyphen/>
        <w:t>кументацией;</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sz w:val="24"/>
          <w:szCs w:val="24"/>
        </w:rPr>
        <w:t xml:space="preserve">несвоевременное проведение профилактических мероприятий, повлекшие за </w:t>
      </w:r>
      <w:r w:rsidRPr="00C66D44">
        <w:rPr>
          <w:sz w:val="24"/>
          <w:szCs w:val="24"/>
        </w:rPr>
        <w:lastRenderedPageBreak/>
        <w:t>со</w:t>
      </w:r>
      <w:r w:rsidRPr="00C66D44">
        <w:rPr>
          <w:sz w:val="24"/>
          <w:szCs w:val="24"/>
        </w:rPr>
        <w:softHyphen/>
        <w:t xml:space="preserve">бой аварийные </w:t>
      </w:r>
      <w:r w:rsidRPr="00C66D44">
        <w:rPr>
          <w:rStyle w:val="FontStyle19"/>
          <w:sz w:val="24"/>
          <w:szCs w:val="24"/>
        </w:rPr>
        <w:t>ситуации;</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низкий коэффициент выхода автотранспорта на линию (для водительского со</w:t>
      </w:r>
      <w:r w:rsidRPr="00C66D44">
        <w:rPr>
          <w:rStyle w:val="FontStyle19"/>
          <w:sz w:val="24"/>
          <w:szCs w:val="24"/>
        </w:rPr>
        <w:softHyphen/>
        <w:t>става);</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не соблюдение требований по охране труда, техники безопасности, производст</w:t>
      </w:r>
      <w:r w:rsidRPr="00C66D44">
        <w:rPr>
          <w:rStyle w:val="FontStyle19"/>
          <w:sz w:val="24"/>
          <w:szCs w:val="24"/>
        </w:rPr>
        <w:softHyphen/>
        <w:t>венной санитарии, культуры рабочего места;</w:t>
      </w:r>
    </w:p>
    <w:p w:rsidR="007D781B" w:rsidRPr="00C66D44" w:rsidRDefault="007D781B" w:rsidP="007D781B">
      <w:pPr>
        <w:widowControl w:val="0"/>
        <w:numPr>
          <w:ilvl w:val="0"/>
          <w:numId w:val="7"/>
        </w:numPr>
        <w:autoSpaceDE w:val="0"/>
        <w:autoSpaceDN w:val="0"/>
        <w:adjustRightInd w:val="0"/>
        <w:ind w:left="0" w:firstLine="709"/>
        <w:jc w:val="both"/>
        <w:rPr>
          <w:rStyle w:val="FontStyle19"/>
          <w:sz w:val="24"/>
          <w:szCs w:val="24"/>
        </w:rPr>
      </w:pPr>
      <w:r w:rsidRPr="00C66D44">
        <w:rPr>
          <w:rStyle w:val="FontStyle19"/>
          <w:sz w:val="24"/>
          <w:szCs w:val="24"/>
        </w:rPr>
        <w:t>наличие нареканий и жалоб на качество уборки служебных помещений и сануз</w:t>
      </w:r>
      <w:r w:rsidRPr="00C66D44">
        <w:rPr>
          <w:rStyle w:val="FontStyle19"/>
          <w:sz w:val="24"/>
          <w:szCs w:val="24"/>
        </w:rPr>
        <w:softHyphen/>
        <w:t>лов (для уборщиков служебных помещений);</w:t>
      </w:r>
    </w:p>
    <w:p w:rsidR="007D781B" w:rsidRPr="00C66D44" w:rsidRDefault="007D781B" w:rsidP="007D781B">
      <w:pPr>
        <w:ind w:firstLine="709"/>
        <w:jc w:val="both"/>
        <w:rPr>
          <w:rStyle w:val="FontStyle19"/>
          <w:sz w:val="24"/>
          <w:szCs w:val="24"/>
        </w:rPr>
      </w:pPr>
      <w:r w:rsidRPr="00C66D44">
        <w:rPr>
          <w:rStyle w:val="FontStyle19"/>
          <w:sz w:val="24"/>
          <w:szCs w:val="24"/>
        </w:rPr>
        <w:t>7.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7D781B" w:rsidRPr="00C66D44" w:rsidRDefault="007D781B" w:rsidP="007D781B">
      <w:pPr>
        <w:ind w:firstLine="709"/>
        <w:jc w:val="both"/>
        <w:rPr>
          <w:rStyle w:val="FontStyle19"/>
          <w:sz w:val="24"/>
          <w:szCs w:val="24"/>
        </w:rPr>
      </w:pPr>
      <w:r w:rsidRPr="00C66D44">
        <w:rPr>
          <w:rStyle w:val="FontStyle19"/>
          <w:sz w:val="24"/>
          <w:szCs w:val="24"/>
        </w:rPr>
        <w:t>8.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7D781B" w:rsidRPr="00C66D44" w:rsidRDefault="007D781B" w:rsidP="007D781B">
      <w:pPr>
        <w:pStyle w:val="Style7"/>
        <w:widowControl/>
        <w:tabs>
          <w:tab w:val="left" w:pos="709"/>
        </w:tabs>
        <w:spacing w:line="240" w:lineRule="auto"/>
        <w:ind w:firstLine="709"/>
      </w:pPr>
      <w:r w:rsidRPr="00C66D44">
        <w:rPr>
          <w:rStyle w:val="FontStyle19"/>
          <w:sz w:val="24"/>
          <w:szCs w:val="24"/>
        </w:rPr>
        <w:t xml:space="preserve">9. </w:t>
      </w:r>
      <w:proofErr w:type="gramStart"/>
      <w:r w:rsidRPr="00C66D44">
        <w:rPr>
          <w:rStyle w:val="FontStyle19"/>
          <w:sz w:val="24"/>
          <w:szCs w:val="24"/>
        </w:rPr>
        <w:t>Выплата ежемесячной премии производится за фактически отработанной время, выплачивается одновременно с заработной платой за истекший месяц и включается в средний заработок для оплаты ежегодных отпусков и в других случаях, предусмотренных законодательством Российской Федерации.</w:t>
      </w:r>
      <w:proofErr w:type="gramEnd"/>
    </w:p>
    <w:p w:rsidR="007D781B" w:rsidRPr="00C66D44" w:rsidRDefault="007D781B" w:rsidP="007D781B">
      <w:pPr>
        <w:ind w:firstLine="709"/>
        <w:rPr>
          <w:sz w:val="24"/>
          <w:szCs w:val="24"/>
        </w:rPr>
      </w:pPr>
    </w:p>
    <w:p w:rsidR="007D781B" w:rsidRPr="00C66D44" w:rsidRDefault="007D781B" w:rsidP="007D781B">
      <w:pPr>
        <w:ind w:firstLine="709"/>
        <w:jc w:val="center"/>
        <w:rPr>
          <w:b/>
          <w:sz w:val="24"/>
          <w:szCs w:val="24"/>
        </w:rPr>
      </w:pPr>
      <w:r w:rsidRPr="00C66D44">
        <w:rPr>
          <w:b/>
          <w:sz w:val="24"/>
          <w:szCs w:val="24"/>
        </w:rPr>
        <w:t>5. Порядок и условия выплаты материальной помощи</w:t>
      </w:r>
    </w:p>
    <w:p w:rsidR="007D781B" w:rsidRPr="00C66D44" w:rsidRDefault="007D781B" w:rsidP="007D781B">
      <w:pPr>
        <w:rPr>
          <w:sz w:val="24"/>
          <w:szCs w:val="24"/>
        </w:rPr>
      </w:pPr>
    </w:p>
    <w:p w:rsidR="007D781B" w:rsidRPr="00C66D44" w:rsidRDefault="007D781B" w:rsidP="007D781B">
      <w:pPr>
        <w:ind w:firstLine="709"/>
        <w:jc w:val="both"/>
        <w:rPr>
          <w:sz w:val="24"/>
          <w:szCs w:val="24"/>
        </w:rPr>
      </w:pPr>
      <w:r w:rsidRPr="00C66D44">
        <w:rPr>
          <w:sz w:val="24"/>
          <w:szCs w:val="24"/>
        </w:rPr>
        <w:t>5.1. Работникам Администрации Побединского сельского поселения выплачивается материальная по</w:t>
      </w:r>
      <w:r w:rsidRPr="00C66D44">
        <w:rPr>
          <w:sz w:val="24"/>
          <w:szCs w:val="24"/>
        </w:rPr>
        <w:softHyphen/>
        <w:t>мощь из расчета два должностных оклада в год на основании письменного заявления работника и распоряжения Главы Побединского сельского поселения</w:t>
      </w:r>
      <w:r w:rsidR="00F31B19">
        <w:rPr>
          <w:sz w:val="24"/>
          <w:szCs w:val="24"/>
        </w:rPr>
        <w:t>.</w:t>
      </w:r>
      <w:r w:rsidRPr="00C66D44">
        <w:rPr>
          <w:rStyle w:val="FontStyle19"/>
          <w:color w:val="FF0000"/>
          <w:sz w:val="24"/>
          <w:szCs w:val="24"/>
        </w:rPr>
        <w:t xml:space="preserve"> </w:t>
      </w:r>
    </w:p>
    <w:p w:rsidR="007D781B" w:rsidRPr="00C66D44" w:rsidRDefault="007D781B" w:rsidP="007D781B">
      <w:pPr>
        <w:shd w:val="clear" w:color="auto" w:fill="FFFFFF"/>
        <w:ind w:firstLine="709"/>
        <w:jc w:val="both"/>
        <w:rPr>
          <w:sz w:val="24"/>
          <w:szCs w:val="24"/>
        </w:rPr>
      </w:pPr>
      <w:r w:rsidRPr="00C66D44">
        <w:rPr>
          <w:sz w:val="24"/>
          <w:szCs w:val="24"/>
        </w:rPr>
        <w:t>5.1.1. Материальная помощь выплачивается в текущем финансовом году для организации отдыха и лечения.</w:t>
      </w:r>
    </w:p>
    <w:p w:rsidR="007D781B" w:rsidRPr="00C66D44" w:rsidRDefault="007D781B" w:rsidP="007D781B">
      <w:pPr>
        <w:ind w:firstLine="709"/>
        <w:jc w:val="both"/>
        <w:rPr>
          <w:sz w:val="24"/>
          <w:szCs w:val="24"/>
        </w:rPr>
      </w:pPr>
      <w:r w:rsidRPr="00C66D44">
        <w:rPr>
          <w:sz w:val="24"/>
          <w:szCs w:val="24"/>
        </w:rPr>
        <w:t>5.1.2. Материальная помощь лицам, отработавшим не полный календарный год, вы</w:t>
      </w:r>
      <w:r w:rsidRPr="00C66D44">
        <w:rPr>
          <w:sz w:val="24"/>
          <w:szCs w:val="24"/>
        </w:rPr>
        <w:softHyphen/>
        <w:t xml:space="preserve">плачивается пропорционально отработанному времени. </w:t>
      </w:r>
    </w:p>
    <w:p w:rsidR="007D781B" w:rsidRPr="00C66D44" w:rsidRDefault="007D781B" w:rsidP="007D781B">
      <w:pPr>
        <w:ind w:firstLine="709"/>
        <w:rPr>
          <w:sz w:val="24"/>
          <w:szCs w:val="24"/>
        </w:rPr>
      </w:pPr>
      <w:r w:rsidRPr="00C66D44">
        <w:rPr>
          <w:sz w:val="24"/>
          <w:szCs w:val="24"/>
        </w:rPr>
        <w:t>5.1.3. Материальная помощь не выплачивается:</w:t>
      </w:r>
    </w:p>
    <w:p w:rsidR="007D781B" w:rsidRPr="00C66D44" w:rsidRDefault="007D781B" w:rsidP="007D781B">
      <w:pPr>
        <w:ind w:firstLine="709"/>
        <w:jc w:val="both"/>
        <w:rPr>
          <w:sz w:val="24"/>
          <w:szCs w:val="24"/>
        </w:rPr>
      </w:pPr>
      <w:r w:rsidRPr="00C66D44">
        <w:rPr>
          <w:sz w:val="24"/>
          <w:szCs w:val="24"/>
        </w:rPr>
        <w:t>1) работникам, находящимся в отпуске по уходу за ребенком до достижения им возраста трех лет;</w:t>
      </w:r>
    </w:p>
    <w:p w:rsidR="007D781B" w:rsidRPr="00C66D44" w:rsidRDefault="007D781B" w:rsidP="007D781B">
      <w:pPr>
        <w:ind w:firstLine="709"/>
        <w:jc w:val="both"/>
        <w:rPr>
          <w:sz w:val="24"/>
          <w:szCs w:val="24"/>
        </w:rPr>
      </w:pPr>
      <w:r w:rsidRPr="00C66D44">
        <w:rPr>
          <w:sz w:val="24"/>
          <w:szCs w:val="24"/>
        </w:rPr>
        <w:t>2) работникам при увольнении по основаниям:</w:t>
      </w:r>
    </w:p>
    <w:p w:rsidR="007D781B" w:rsidRPr="00C66D44" w:rsidRDefault="007D781B" w:rsidP="007D781B">
      <w:pPr>
        <w:ind w:firstLine="709"/>
        <w:jc w:val="both"/>
        <w:rPr>
          <w:sz w:val="24"/>
          <w:szCs w:val="24"/>
        </w:rPr>
      </w:pPr>
      <w:r w:rsidRPr="00C66D44">
        <w:rPr>
          <w:sz w:val="24"/>
          <w:szCs w:val="24"/>
        </w:rPr>
        <w:t>- неоднократного неисполнения без уважительных причин трудовых обязанностей, если имеется дисциплинарное взыскание;</w:t>
      </w:r>
    </w:p>
    <w:p w:rsidR="007D781B" w:rsidRPr="00C66D44" w:rsidRDefault="007D781B" w:rsidP="007D781B">
      <w:pPr>
        <w:ind w:firstLine="709"/>
        <w:jc w:val="both"/>
        <w:rPr>
          <w:sz w:val="24"/>
          <w:szCs w:val="24"/>
        </w:rPr>
      </w:pPr>
      <w:r w:rsidRPr="00C66D44">
        <w:rPr>
          <w:sz w:val="24"/>
          <w:szCs w:val="24"/>
        </w:rPr>
        <w:t>- однократного грубого нарушения трудовых обязанностей (прогула, то есть отсут</w:t>
      </w:r>
      <w:r w:rsidRPr="00C66D44">
        <w:rPr>
          <w:sz w:val="24"/>
          <w:szCs w:val="24"/>
        </w:rPr>
        <w:softHyphen/>
        <w:t>ствия на рабочем месте без уважительных причин в течение всего рабочего дня, незави</w:t>
      </w:r>
      <w:r w:rsidRPr="00C66D44">
        <w:rPr>
          <w:sz w:val="24"/>
          <w:szCs w:val="24"/>
        </w:rPr>
        <w:softHyphen/>
        <w:t>симо от его продолжительности, а также в случае отсутствия на рабочем месте без уважи</w:t>
      </w:r>
      <w:r w:rsidRPr="00C66D44">
        <w:rPr>
          <w:sz w:val="24"/>
          <w:szCs w:val="24"/>
        </w:rPr>
        <w:softHyphen/>
        <w:t>тельных причин более четырех часов подряд в течение рабочего дня;</w:t>
      </w:r>
    </w:p>
    <w:p w:rsidR="007D781B" w:rsidRPr="00C66D44" w:rsidRDefault="007D781B" w:rsidP="007D781B">
      <w:pPr>
        <w:ind w:firstLine="709"/>
        <w:jc w:val="both"/>
        <w:rPr>
          <w:sz w:val="24"/>
          <w:szCs w:val="24"/>
        </w:rPr>
      </w:pPr>
      <w:r w:rsidRPr="00C66D44">
        <w:rPr>
          <w:sz w:val="24"/>
          <w:szCs w:val="24"/>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D781B" w:rsidRPr="00C66D44" w:rsidRDefault="007D781B" w:rsidP="007D781B">
      <w:pPr>
        <w:ind w:firstLine="709"/>
        <w:jc w:val="both"/>
        <w:rPr>
          <w:sz w:val="24"/>
          <w:szCs w:val="24"/>
        </w:rPr>
      </w:pPr>
      <w:r w:rsidRPr="00C66D44">
        <w:rPr>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D781B" w:rsidRPr="00C66D44" w:rsidRDefault="007D781B" w:rsidP="007D781B">
      <w:pPr>
        <w:shd w:val="clear" w:color="auto" w:fill="FFFFFF"/>
        <w:tabs>
          <w:tab w:val="left" w:pos="7416"/>
        </w:tabs>
        <w:ind w:firstLine="709"/>
        <w:rPr>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rPr>
          <w:spacing w:val="-9"/>
          <w:sz w:val="24"/>
          <w:szCs w:val="24"/>
        </w:rPr>
      </w:pPr>
    </w:p>
    <w:p w:rsidR="007D781B" w:rsidRPr="00C66D44" w:rsidRDefault="007D781B" w:rsidP="007D781B">
      <w:pPr>
        <w:shd w:val="clear" w:color="auto" w:fill="FFFFFF"/>
        <w:ind w:firstLine="709"/>
        <w:jc w:val="right"/>
        <w:rPr>
          <w:sz w:val="24"/>
          <w:szCs w:val="24"/>
        </w:rPr>
      </w:pPr>
      <w:r w:rsidRPr="00C66D44">
        <w:rPr>
          <w:spacing w:val="-9"/>
          <w:sz w:val="24"/>
          <w:szCs w:val="24"/>
        </w:rPr>
        <w:lastRenderedPageBreak/>
        <w:t>Приложение №2</w:t>
      </w:r>
    </w:p>
    <w:p w:rsidR="007D781B" w:rsidRPr="00C66D44" w:rsidRDefault="007D781B" w:rsidP="007D781B">
      <w:pPr>
        <w:shd w:val="clear" w:color="auto" w:fill="FFFFFF"/>
        <w:ind w:firstLine="709"/>
        <w:jc w:val="right"/>
        <w:rPr>
          <w:spacing w:val="-9"/>
          <w:sz w:val="24"/>
          <w:szCs w:val="24"/>
        </w:rPr>
      </w:pPr>
      <w:r w:rsidRPr="00C66D44">
        <w:rPr>
          <w:spacing w:val="-9"/>
          <w:sz w:val="24"/>
          <w:szCs w:val="24"/>
        </w:rPr>
        <w:t xml:space="preserve">к постановлению Главы </w:t>
      </w:r>
    </w:p>
    <w:p w:rsidR="007D781B" w:rsidRPr="00C66D44" w:rsidRDefault="007D781B" w:rsidP="007D781B">
      <w:pPr>
        <w:shd w:val="clear" w:color="auto" w:fill="FFFFFF"/>
        <w:ind w:firstLine="709"/>
        <w:jc w:val="right"/>
        <w:rPr>
          <w:sz w:val="24"/>
          <w:szCs w:val="24"/>
        </w:rPr>
      </w:pPr>
      <w:r w:rsidRPr="00C66D44">
        <w:rPr>
          <w:spacing w:val="-9"/>
          <w:sz w:val="24"/>
          <w:szCs w:val="24"/>
        </w:rPr>
        <w:t>Побединского сельского поселения</w:t>
      </w:r>
    </w:p>
    <w:p w:rsidR="007D781B" w:rsidRPr="00C66D44" w:rsidRDefault="007D781B" w:rsidP="007D781B">
      <w:pPr>
        <w:shd w:val="clear" w:color="auto" w:fill="FFFFFF"/>
        <w:ind w:firstLine="709"/>
        <w:jc w:val="right"/>
        <w:rPr>
          <w:spacing w:val="-6"/>
          <w:sz w:val="24"/>
          <w:szCs w:val="24"/>
        </w:rPr>
      </w:pPr>
      <w:r w:rsidRPr="00C66D44">
        <w:rPr>
          <w:spacing w:val="-6"/>
          <w:sz w:val="24"/>
          <w:szCs w:val="24"/>
        </w:rPr>
        <w:t xml:space="preserve">от 29 </w:t>
      </w:r>
      <w:r w:rsidR="00C66D44" w:rsidRPr="00C66D44">
        <w:rPr>
          <w:spacing w:val="-6"/>
          <w:sz w:val="24"/>
          <w:szCs w:val="24"/>
        </w:rPr>
        <w:t>декабря</w:t>
      </w:r>
      <w:r w:rsidRPr="00C66D44">
        <w:rPr>
          <w:spacing w:val="-6"/>
          <w:sz w:val="24"/>
          <w:szCs w:val="24"/>
        </w:rPr>
        <w:t xml:space="preserve"> 201</w:t>
      </w:r>
      <w:r w:rsidR="00C66D44" w:rsidRPr="00C66D44">
        <w:rPr>
          <w:spacing w:val="-6"/>
          <w:sz w:val="24"/>
          <w:szCs w:val="24"/>
        </w:rPr>
        <w:t>8</w:t>
      </w:r>
      <w:r w:rsidRPr="00C66D44">
        <w:rPr>
          <w:spacing w:val="-6"/>
          <w:sz w:val="24"/>
          <w:szCs w:val="24"/>
        </w:rPr>
        <w:t>г. N</w:t>
      </w:r>
      <w:r w:rsidR="008134A5">
        <w:rPr>
          <w:spacing w:val="-6"/>
          <w:sz w:val="24"/>
          <w:szCs w:val="24"/>
        </w:rPr>
        <w:t>124</w:t>
      </w:r>
      <w:r w:rsidRPr="00C66D44">
        <w:rPr>
          <w:spacing w:val="-6"/>
          <w:sz w:val="24"/>
          <w:szCs w:val="24"/>
        </w:rPr>
        <w:t xml:space="preserve"> </w:t>
      </w:r>
    </w:p>
    <w:p w:rsidR="007D781B" w:rsidRPr="00C66D44" w:rsidRDefault="007D781B" w:rsidP="007D781B">
      <w:pPr>
        <w:shd w:val="clear" w:color="auto" w:fill="FFFFFF"/>
        <w:ind w:firstLine="709"/>
        <w:rPr>
          <w:sz w:val="24"/>
          <w:szCs w:val="24"/>
        </w:rPr>
      </w:pPr>
    </w:p>
    <w:p w:rsidR="007D781B" w:rsidRPr="00C66D44" w:rsidRDefault="007D781B" w:rsidP="007D781B">
      <w:pPr>
        <w:shd w:val="clear" w:color="auto" w:fill="FFFFFF"/>
        <w:ind w:firstLine="709"/>
        <w:jc w:val="center"/>
        <w:rPr>
          <w:sz w:val="24"/>
          <w:szCs w:val="24"/>
        </w:rPr>
      </w:pPr>
      <w:r w:rsidRPr="00C66D44">
        <w:rPr>
          <w:b/>
          <w:bCs/>
          <w:sz w:val="24"/>
          <w:szCs w:val="24"/>
        </w:rPr>
        <w:t>ПОЛОЖЕНИЕ</w:t>
      </w:r>
    </w:p>
    <w:p w:rsidR="007D781B" w:rsidRPr="00C66D44" w:rsidRDefault="007D781B" w:rsidP="007D781B">
      <w:pPr>
        <w:shd w:val="clear" w:color="auto" w:fill="FFFFFF"/>
        <w:ind w:firstLine="709"/>
        <w:jc w:val="center"/>
        <w:rPr>
          <w:b/>
          <w:bCs/>
          <w:sz w:val="24"/>
          <w:szCs w:val="24"/>
        </w:rPr>
      </w:pPr>
      <w:r w:rsidRPr="00C66D44">
        <w:rPr>
          <w:b/>
          <w:bCs/>
          <w:sz w:val="24"/>
          <w:szCs w:val="24"/>
        </w:rPr>
        <w:t>ОБ ОПЛАТЕ ТРУДА  ИНСПЕКТОРА ПО УЧЕТУ И БРОНИРОВАНИЮ</w:t>
      </w:r>
    </w:p>
    <w:p w:rsidR="007D781B" w:rsidRPr="00C66D44" w:rsidRDefault="007D781B" w:rsidP="007D781B">
      <w:pPr>
        <w:shd w:val="clear" w:color="auto" w:fill="FFFFFF"/>
        <w:ind w:firstLine="709"/>
        <w:jc w:val="center"/>
        <w:rPr>
          <w:sz w:val="24"/>
          <w:szCs w:val="24"/>
        </w:rPr>
      </w:pPr>
      <w:r w:rsidRPr="00C66D44">
        <w:rPr>
          <w:b/>
          <w:bCs/>
          <w:sz w:val="24"/>
          <w:szCs w:val="24"/>
        </w:rPr>
        <w:t xml:space="preserve"> </w:t>
      </w:r>
      <w:r w:rsidRPr="00C66D44">
        <w:rPr>
          <w:b/>
          <w:bCs/>
          <w:spacing w:val="-1"/>
          <w:sz w:val="24"/>
          <w:szCs w:val="24"/>
        </w:rPr>
        <w:t xml:space="preserve">В  </w:t>
      </w:r>
      <w:proofErr w:type="gramStart"/>
      <w:r w:rsidRPr="00C66D44">
        <w:rPr>
          <w:b/>
          <w:bCs/>
          <w:spacing w:val="-1"/>
          <w:sz w:val="24"/>
          <w:szCs w:val="24"/>
        </w:rPr>
        <w:t>ПОБЕДИНСКОМ</w:t>
      </w:r>
      <w:proofErr w:type="gramEnd"/>
      <w:r w:rsidRPr="00C66D44">
        <w:rPr>
          <w:b/>
          <w:bCs/>
          <w:spacing w:val="-1"/>
          <w:sz w:val="24"/>
          <w:szCs w:val="24"/>
        </w:rPr>
        <w:t xml:space="preserve"> СЕЛЬСКОМ ПОСЕЛЕНИИ</w:t>
      </w:r>
    </w:p>
    <w:p w:rsidR="007D781B" w:rsidRPr="00C66D44" w:rsidRDefault="007D781B" w:rsidP="007D781B">
      <w:pPr>
        <w:pStyle w:val="20"/>
        <w:shd w:val="clear" w:color="auto" w:fill="auto"/>
        <w:tabs>
          <w:tab w:val="left" w:pos="1074"/>
        </w:tabs>
        <w:spacing w:after="0" w:line="240" w:lineRule="auto"/>
        <w:ind w:firstLine="709"/>
        <w:jc w:val="center"/>
        <w:rPr>
          <w:rStyle w:val="20pt"/>
          <w:rFonts w:ascii="Times New Roman" w:hAnsi="Times New Roman" w:cs="Times New Roman"/>
          <w:b/>
          <w:color w:val="000000"/>
          <w:sz w:val="24"/>
          <w:szCs w:val="24"/>
        </w:rPr>
      </w:pPr>
    </w:p>
    <w:p w:rsidR="007D781B" w:rsidRPr="00C66D44" w:rsidRDefault="007D781B" w:rsidP="007D781B">
      <w:pPr>
        <w:pStyle w:val="20"/>
        <w:shd w:val="clear" w:color="auto" w:fill="auto"/>
        <w:tabs>
          <w:tab w:val="left" w:pos="1074"/>
        </w:tabs>
        <w:spacing w:after="0" w:line="240" w:lineRule="auto"/>
        <w:ind w:firstLine="709"/>
        <w:jc w:val="center"/>
        <w:rPr>
          <w:rStyle w:val="20pt"/>
          <w:rFonts w:ascii="Times New Roman" w:hAnsi="Times New Roman" w:cs="Times New Roman"/>
          <w:b/>
          <w:color w:val="000000"/>
          <w:sz w:val="24"/>
          <w:szCs w:val="24"/>
        </w:rPr>
      </w:pPr>
      <w:r w:rsidRPr="00C66D44">
        <w:rPr>
          <w:rStyle w:val="20pt"/>
          <w:rFonts w:ascii="Times New Roman" w:hAnsi="Times New Roman" w:cs="Times New Roman"/>
          <w:b/>
          <w:color w:val="000000"/>
          <w:sz w:val="24"/>
          <w:szCs w:val="24"/>
        </w:rPr>
        <w:t>1. Общие положения</w:t>
      </w:r>
    </w:p>
    <w:p w:rsidR="007D781B" w:rsidRPr="00C66D44" w:rsidRDefault="007D781B" w:rsidP="007D781B">
      <w:pPr>
        <w:shd w:val="clear" w:color="auto" w:fill="FFFFFF"/>
        <w:tabs>
          <w:tab w:val="left" w:pos="1411"/>
        </w:tabs>
        <w:ind w:firstLine="709"/>
        <w:jc w:val="both"/>
        <w:rPr>
          <w:sz w:val="24"/>
          <w:szCs w:val="24"/>
        </w:rPr>
      </w:pPr>
      <w:r w:rsidRPr="00C66D44">
        <w:rPr>
          <w:rStyle w:val="20pt"/>
          <w:color w:val="000000"/>
          <w:sz w:val="24"/>
          <w:szCs w:val="24"/>
        </w:rPr>
        <w:t xml:space="preserve">1.1. Труд </w:t>
      </w:r>
      <w:r w:rsidRPr="00C66D44">
        <w:rPr>
          <w:rStyle w:val="20pt"/>
          <w:sz w:val="24"/>
          <w:szCs w:val="24"/>
        </w:rPr>
        <w:t xml:space="preserve">инспектора по учету и бронированию    </w:t>
      </w:r>
      <w:r w:rsidRPr="00C66D44">
        <w:rPr>
          <w:rStyle w:val="20pt"/>
          <w:color w:val="000000"/>
          <w:sz w:val="24"/>
          <w:szCs w:val="24"/>
        </w:rPr>
        <w:t xml:space="preserve">Администрации Побединского сельского поселения оплачивается федеральным бюджетом Российской Федерации из </w:t>
      </w:r>
      <w:proofErr w:type="gramStart"/>
      <w:r w:rsidRPr="00C66D44">
        <w:rPr>
          <w:rStyle w:val="20pt"/>
          <w:color w:val="000000"/>
          <w:sz w:val="24"/>
          <w:szCs w:val="24"/>
        </w:rPr>
        <w:t>субвенций</w:t>
      </w:r>
      <w:proofErr w:type="gramEnd"/>
      <w:r w:rsidRPr="00C66D44">
        <w:rPr>
          <w:rStyle w:val="20pt"/>
          <w:color w:val="000000"/>
          <w:sz w:val="24"/>
          <w:szCs w:val="24"/>
        </w:rPr>
        <w:t xml:space="preserve"> выделяемых для ведения первичного воинского учета на территориях, где отсутствуют военные комиссариаты и оплачивается по </w:t>
      </w:r>
      <w:proofErr w:type="spellStart"/>
      <w:r w:rsidRPr="00C66D44">
        <w:rPr>
          <w:rStyle w:val="20pt"/>
          <w:color w:val="000000"/>
          <w:sz w:val="24"/>
          <w:szCs w:val="24"/>
        </w:rPr>
        <w:t>повременно</w:t>
      </w:r>
      <w:r w:rsidRPr="00C66D44">
        <w:rPr>
          <w:rStyle w:val="20pt"/>
          <w:color w:val="000000"/>
          <w:sz w:val="24"/>
          <w:szCs w:val="24"/>
        </w:rPr>
        <w:softHyphen/>
        <w:t>премиальной</w:t>
      </w:r>
      <w:proofErr w:type="spellEnd"/>
      <w:r w:rsidRPr="00C66D44">
        <w:rPr>
          <w:rStyle w:val="20pt"/>
          <w:color w:val="000000"/>
          <w:sz w:val="24"/>
          <w:szCs w:val="24"/>
        </w:rPr>
        <w:t xml:space="preserve"> системе оплаты труда согласно приказа МО РФ от 23.04.2014 № 255 № </w:t>
      </w:r>
      <w:r w:rsidRPr="00C66D44">
        <w:rPr>
          <w:sz w:val="24"/>
          <w:szCs w:val="24"/>
        </w:rPr>
        <w:t>«О мерах по реализации в вооруженных силах Российской Федерации постановления Правительства Российской Федерации от 05.05.2008 №583».</w:t>
      </w:r>
    </w:p>
    <w:p w:rsidR="007D781B" w:rsidRPr="00C66D44" w:rsidRDefault="007D781B" w:rsidP="007D781B">
      <w:pPr>
        <w:pStyle w:val="7"/>
        <w:ind w:right="0" w:firstLine="709"/>
        <w:jc w:val="both"/>
        <w:rPr>
          <w:rStyle w:val="20pt"/>
          <w:sz w:val="24"/>
          <w:szCs w:val="24"/>
        </w:rPr>
      </w:pPr>
      <w:r w:rsidRPr="00C66D44">
        <w:rPr>
          <w:rStyle w:val="20pt"/>
          <w:sz w:val="24"/>
          <w:szCs w:val="24"/>
        </w:rPr>
        <w:t>1.2. Заработная плата выплачивается 2 раза в месяц:</w:t>
      </w:r>
    </w:p>
    <w:p w:rsidR="007D781B" w:rsidRPr="00C66D44" w:rsidRDefault="007D781B" w:rsidP="007D781B">
      <w:pPr>
        <w:pStyle w:val="7"/>
        <w:ind w:right="0" w:firstLine="709"/>
        <w:jc w:val="both"/>
        <w:rPr>
          <w:rStyle w:val="20pt"/>
          <w:sz w:val="24"/>
          <w:szCs w:val="24"/>
        </w:rPr>
      </w:pPr>
      <w:r w:rsidRPr="00C66D44">
        <w:rPr>
          <w:rStyle w:val="20pt"/>
          <w:sz w:val="24"/>
          <w:szCs w:val="24"/>
        </w:rPr>
        <w:t>- За первую половину месяца в размере не более половины должностного оклада за фактически отработанное время. Выплата осуществляется 24 числа текущего месяца;</w:t>
      </w:r>
    </w:p>
    <w:p w:rsidR="007D781B" w:rsidRPr="00C66D44" w:rsidRDefault="007D781B" w:rsidP="007D781B">
      <w:pPr>
        <w:pStyle w:val="7"/>
        <w:ind w:right="0" w:firstLine="709"/>
        <w:jc w:val="both"/>
        <w:rPr>
          <w:rStyle w:val="20pt"/>
          <w:color w:val="000000"/>
          <w:sz w:val="24"/>
          <w:szCs w:val="24"/>
        </w:rPr>
      </w:pPr>
      <w:r w:rsidRPr="00C66D44">
        <w:rPr>
          <w:rStyle w:val="20pt"/>
          <w:sz w:val="24"/>
          <w:szCs w:val="24"/>
        </w:rPr>
        <w:t>- Окончательный расчет производится за вычетом части заработной платы за первую половину месяца и всех положенных по законодательству удержаний 09 числа следующего месяца (при условии своевременного поступления денежных средств по данной</w:t>
      </w:r>
      <w:r w:rsidRPr="00C66D44">
        <w:rPr>
          <w:rStyle w:val="20pt"/>
          <w:color w:val="000000"/>
          <w:sz w:val="24"/>
          <w:szCs w:val="24"/>
        </w:rPr>
        <w:t xml:space="preserve"> статье расходов);</w:t>
      </w:r>
    </w:p>
    <w:p w:rsidR="007D781B" w:rsidRPr="00C66D44" w:rsidRDefault="007D781B" w:rsidP="007D781B">
      <w:pPr>
        <w:pStyle w:val="20"/>
        <w:shd w:val="clear" w:color="auto" w:fill="auto"/>
        <w:tabs>
          <w:tab w:val="left" w:pos="214"/>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В остальных случаях заработная плата выплачивается в сроки, определенные Трудовым кодексом РФ.</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1.3. На основании ст.136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7D781B" w:rsidRPr="00C66D44" w:rsidRDefault="007D781B" w:rsidP="007D781B">
      <w:pPr>
        <w:shd w:val="clear" w:color="auto" w:fill="FFFFFF"/>
        <w:tabs>
          <w:tab w:val="left" w:pos="1411"/>
        </w:tabs>
        <w:ind w:firstLine="709"/>
        <w:jc w:val="both"/>
        <w:rPr>
          <w:rStyle w:val="20pt"/>
          <w:color w:val="000000"/>
          <w:sz w:val="24"/>
          <w:szCs w:val="24"/>
        </w:rPr>
      </w:pPr>
      <w:r w:rsidRPr="00C66D44">
        <w:rPr>
          <w:rStyle w:val="20pt"/>
          <w:color w:val="000000"/>
          <w:sz w:val="24"/>
          <w:szCs w:val="24"/>
        </w:rPr>
        <w:t>Форма расчетного листка утверждается работодателем в порядке, установленном ст.372 ТК РФ для принятия локальных нормативных актов.</w:t>
      </w:r>
    </w:p>
    <w:p w:rsidR="007D781B" w:rsidRPr="00C66D44" w:rsidRDefault="007D781B" w:rsidP="007D781B">
      <w:pPr>
        <w:shd w:val="clear" w:color="auto" w:fill="FFFFFF"/>
        <w:tabs>
          <w:tab w:val="left" w:pos="1411"/>
        </w:tabs>
        <w:ind w:firstLine="709"/>
        <w:jc w:val="both"/>
        <w:rPr>
          <w:rStyle w:val="20pt"/>
          <w:color w:val="000000"/>
          <w:sz w:val="24"/>
          <w:szCs w:val="24"/>
        </w:rPr>
      </w:pPr>
    </w:p>
    <w:p w:rsidR="007D781B" w:rsidRDefault="007D781B" w:rsidP="007D781B">
      <w:pPr>
        <w:pStyle w:val="20"/>
        <w:shd w:val="clear" w:color="auto" w:fill="auto"/>
        <w:spacing w:after="0" w:line="240" w:lineRule="auto"/>
        <w:ind w:firstLine="709"/>
        <w:jc w:val="center"/>
        <w:rPr>
          <w:rStyle w:val="20pt"/>
          <w:rFonts w:ascii="Times New Roman" w:hAnsi="Times New Roman" w:cs="Times New Roman"/>
          <w:b/>
          <w:color w:val="000000"/>
          <w:sz w:val="24"/>
          <w:szCs w:val="24"/>
        </w:rPr>
      </w:pPr>
      <w:r w:rsidRPr="00C66D44">
        <w:rPr>
          <w:rStyle w:val="20pt"/>
          <w:rFonts w:ascii="Times New Roman" w:hAnsi="Times New Roman" w:cs="Times New Roman"/>
          <w:b/>
          <w:color w:val="000000"/>
          <w:sz w:val="24"/>
          <w:szCs w:val="24"/>
        </w:rPr>
        <w:t>2. Порядок и условия оплаты труда</w:t>
      </w:r>
    </w:p>
    <w:p w:rsidR="007D781B" w:rsidRPr="00C66D44" w:rsidRDefault="007D781B" w:rsidP="007D781B">
      <w:pPr>
        <w:pStyle w:val="20"/>
        <w:shd w:val="clear" w:color="auto" w:fill="auto"/>
        <w:tabs>
          <w:tab w:val="left" w:pos="397"/>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 xml:space="preserve">2.1. </w:t>
      </w:r>
      <w:r w:rsidRPr="00C66D44">
        <w:rPr>
          <w:rStyle w:val="20pt"/>
          <w:rFonts w:ascii="Times New Roman" w:hAnsi="Times New Roman" w:cs="Times New Roman"/>
          <w:sz w:val="24"/>
          <w:szCs w:val="24"/>
        </w:rPr>
        <w:tab/>
        <w:t xml:space="preserve">Должностной оклад инспектора по учету и бронированию    </w:t>
      </w:r>
      <w:r w:rsidRPr="00C66D44">
        <w:rPr>
          <w:rStyle w:val="20pt"/>
          <w:rFonts w:ascii="Times New Roman" w:hAnsi="Times New Roman" w:cs="Times New Roman"/>
          <w:sz w:val="24"/>
          <w:szCs w:val="24"/>
        </w:rPr>
        <w:br/>
        <w:t xml:space="preserve">устанавливаются </w:t>
      </w:r>
      <w:proofErr w:type="gramStart"/>
      <w:r w:rsidRPr="00C66D44">
        <w:rPr>
          <w:rStyle w:val="20pt"/>
          <w:rFonts w:ascii="Times New Roman" w:hAnsi="Times New Roman" w:cs="Times New Roman"/>
          <w:sz w:val="24"/>
          <w:szCs w:val="24"/>
        </w:rPr>
        <w:t>согласно Приказа</w:t>
      </w:r>
      <w:proofErr w:type="gramEnd"/>
      <w:r w:rsidRPr="00C66D44">
        <w:rPr>
          <w:rStyle w:val="20pt"/>
          <w:rFonts w:ascii="Times New Roman" w:hAnsi="Times New Roman" w:cs="Times New Roman"/>
          <w:sz w:val="24"/>
          <w:szCs w:val="24"/>
        </w:rPr>
        <w:t xml:space="preserve">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7D781B" w:rsidRPr="00C66D44" w:rsidRDefault="007D781B" w:rsidP="007D781B">
      <w:pPr>
        <w:shd w:val="clear" w:color="auto" w:fill="FFFFFF"/>
        <w:tabs>
          <w:tab w:val="left" w:pos="1411"/>
        </w:tabs>
        <w:ind w:firstLine="709"/>
        <w:jc w:val="both"/>
        <w:rPr>
          <w:sz w:val="24"/>
          <w:szCs w:val="24"/>
        </w:rPr>
      </w:pPr>
    </w:p>
    <w:tbl>
      <w:tblPr>
        <w:tblW w:w="0" w:type="auto"/>
        <w:tblInd w:w="40" w:type="dxa"/>
        <w:tblLayout w:type="fixed"/>
        <w:tblCellMar>
          <w:left w:w="40" w:type="dxa"/>
          <w:right w:w="40" w:type="dxa"/>
        </w:tblCellMar>
        <w:tblLook w:val="04A0"/>
      </w:tblPr>
      <w:tblGrid>
        <w:gridCol w:w="413"/>
        <w:gridCol w:w="7171"/>
        <w:gridCol w:w="1956"/>
      </w:tblGrid>
      <w:tr w:rsidR="007D781B" w:rsidRPr="00C66D44" w:rsidTr="007D781B">
        <w:trPr>
          <w:trHeight w:val="679"/>
        </w:trPr>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74" w:lineRule="exact"/>
              <w:ind w:left="29" w:hanging="29"/>
              <w:rPr>
                <w:rStyle w:val="FontStyle19"/>
                <w:sz w:val="24"/>
                <w:szCs w:val="24"/>
              </w:rPr>
            </w:pPr>
            <w:r w:rsidRPr="00C66D44">
              <w:rPr>
                <w:rStyle w:val="FontStyle19"/>
                <w:sz w:val="24"/>
                <w:szCs w:val="24"/>
              </w:rPr>
              <w:t xml:space="preserve">N </w:t>
            </w:r>
            <w:proofErr w:type="spellStart"/>
            <w:proofErr w:type="gramStart"/>
            <w:r w:rsidRPr="00C66D44">
              <w:rPr>
                <w:rStyle w:val="FontStyle19"/>
                <w:sz w:val="24"/>
                <w:szCs w:val="24"/>
              </w:rPr>
              <w:t>п</w:t>
            </w:r>
            <w:proofErr w:type="spellEnd"/>
            <w:proofErr w:type="gramEnd"/>
            <w:r w:rsidRPr="00C66D44">
              <w:rPr>
                <w:rStyle w:val="FontStyle19"/>
                <w:sz w:val="24"/>
                <w:szCs w:val="24"/>
              </w:rPr>
              <w:t xml:space="preserve">/ </w:t>
            </w:r>
            <w:proofErr w:type="spellStart"/>
            <w:r w:rsidRPr="00C66D44">
              <w:rPr>
                <w:rStyle w:val="FontStyle19"/>
                <w:sz w:val="24"/>
                <w:szCs w:val="24"/>
              </w:rPr>
              <w:t>п</w:t>
            </w:r>
            <w:proofErr w:type="spellEnd"/>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2890"/>
              <w:rPr>
                <w:rStyle w:val="FontStyle19"/>
                <w:sz w:val="24"/>
                <w:szCs w:val="24"/>
              </w:rPr>
            </w:pPr>
            <w:r w:rsidRPr="00C66D44">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74" w:lineRule="exact"/>
              <w:rPr>
                <w:rStyle w:val="FontStyle19"/>
                <w:sz w:val="24"/>
                <w:szCs w:val="24"/>
              </w:rPr>
            </w:pPr>
            <w:r w:rsidRPr="00C66D44">
              <w:rPr>
                <w:rStyle w:val="FontStyle19"/>
                <w:sz w:val="24"/>
                <w:szCs w:val="24"/>
              </w:rPr>
              <w:t>Размер должностного оклада (в рублях)</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3413"/>
              <w:rPr>
                <w:rStyle w:val="FontStyle19"/>
                <w:sz w:val="24"/>
                <w:szCs w:val="24"/>
              </w:rPr>
            </w:pPr>
            <w:r w:rsidRPr="00C66D44">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ind w:left="720"/>
              <w:rPr>
                <w:rStyle w:val="FontStyle19"/>
                <w:sz w:val="24"/>
                <w:szCs w:val="24"/>
              </w:rPr>
            </w:pPr>
            <w:r w:rsidRPr="00C66D44">
              <w:rPr>
                <w:rStyle w:val="FontStyle19"/>
                <w:sz w:val="24"/>
                <w:szCs w:val="24"/>
              </w:rPr>
              <w:t>3</w:t>
            </w:r>
          </w:p>
        </w:tc>
      </w:tr>
      <w:tr w:rsidR="007D781B" w:rsidRPr="00C66D44" w:rsidTr="007D781B">
        <w:tc>
          <w:tcPr>
            <w:tcW w:w="413" w:type="dxa"/>
            <w:tcBorders>
              <w:top w:val="single" w:sz="6" w:space="0" w:color="auto"/>
              <w:left w:val="single" w:sz="6" w:space="0" w:color="auto"/>
              <w:bottom w:val="single" w:sz="6" w:space="0" w:color="auto"/>
              <w:right w:val="single" w:sz="6" w:space="0" w:color="auto"/>
            </w:tcBorders>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rPr>
                <w:rStyle w:val="FontStyle19"/>
                <w:sz w:val="24"/>
                <w:szCs w:val="24"/>
              </w:rPr>
            </w:pPr>
            <w:r w:rsidRPr="00C66D44">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7D781B" w:rsidRPr="00C66D44" w:rsidRDefault="007D781B">
            <w:pPr>
              <w:pStyle w:val="Style10"/>
              <w:widowControl/>
              <w:spacing w:line="240" w:lineRule="auto"/>
              <w:jc w:val="center"/>
              <w:rPr>
                <w:rStyle w:val="FontStyle19"/>
                <w:sz w:val="24"/>
                <w:szCs w:val="24"/>
              </w:rPr>
            </w:pPr>
            <w:r w:rsidRPr="00C66D44">
              <w:rPr>
                <w:rStyle w:val="FontStyle19"/>
                <w:sz w:val="24"/>
                <w:szCs w:val="24"/>
              </w:rPr>
              <w:t>6552,00</w:t>
            </w:r>
          </w:p>
        </w:tc>
      </w:tr>
    </w:tbl>
    <w:p w:rsidR="00C66D44" w:rsidRPr="00C66D44" w:rsidRDefault="00C66D44" w:rsidP="007D781B">
      <w:pPr>
        <w:pStyle w:val="20"/>
        <w:shd w:val="clear" w:color="auto" w:fill="auto"/>
        <w:spacing w:after="0" w:line="240" w:lineRule="auto"/>
        <w:ind w:firstLine="709"/>
        <w:rPr>
          <w:rStyle w:val="20pt"/>
          <w:rFonts w:ascii="Times New Roman" w:hAnsi="Times New Roman" w:cs="Times New Roman"/>
          <w:sz w:val="24"/>
          <w:szCs w:val="24"/>
        </w:rPr>
      </w:pP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sz w:val="24"/>
          <w:szCs w:val="24"/>
        </w:rPr>
      </w:pPr>
      <w:r w:rsidRPr="00C66D44">
        <w:rPr>
          <w:rStyle w:val="20pt"/>
          <w:rFonts w:ascii="Times New Roman" w:hAnsi="Times New Roman" w:cs="Times New Roman"/>
          <w:sz w:val="24"/>
          <w:szCs w:val="24"/>
        </w:rPr>
        <w:t>2.2.</w:t>
      </w:r>
      <w:r w:rsidRPr="00C66D44">
        <w:rPr>
          <w:rStyle w:val="20pt"/>
          <w:rFonts w:ascii="Times New Roman" w:hAnsi="Times New Roman" w:cs="Times New Roman"/>
          <w:sz w:val="24"/>
          <w:szCs w:val="24"/>
        </w:rPr>
        <w:tab/>
        <w:t>Выплаты стимулирующего характера:</w:t>
      </w: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sz w:val="24"/>
          <w:szCs w:val="24"/>
        </w:rPr>
      </w:pPr>
      <w:r w:rsidRPr="00C66D44">
        <w:rPr>
          <w:rStyle w:val="20pt"/>
          <w:rFonts w:ascii="Times New Roman" w:hAnsi="Times New Roman" w:cs="Times New Roman"/>
          <w:sz w:val="24"/>
          <w:szCs w:val="24"/>
        </w:rPr>
        <w:t>- Премия по итогам работы за месяц;</w:t>
      </w:r>
    </w:p>
    <w:p w:rsidR="007D781B" w:rsidRPr="00C66D44" w:rsidRDefault="007D781B" w:rsidP="007D781B">
      <w:pPr>
        <w:pStyle w:val="20"/>
        <w:shd w:val="clear" w:color="auto" w:fill="auto"/>
        <w:spacing w:after="0" w:line="240" w:lineRule="auto"/>
        <w:ind w:firstLine="709"/>
        <w:rPr>
          <w:rStyle w:val="20pt"/>
          <w:rFonts w:ascii="Times New Roman" w:hAnsi="Times New Roman" w:cs="Times New Roman"/>
          <w:b/>
          <w:sz w:val="24"/>
          <w:szCs w:val="24"/>
        </w:rPr>
      </w:pPr>
      <w:r w:rsidRPr="00C66D44">
        <w:rPr>
          <w:rStyle w:val="20pt"/>
          <w:rFonts w:ascii="Times New Roman" w:hAnsi="Times New Roman" w:cs="Times New Roman"/>
          <w:b/>
          <w:sz w:val="24"/>
          <w:szCs w:val="24"/>
        </w:rPr>
        <w:t xml:space="preserve">- </w:t>
      </w:r>
      <w:r w:rsidRPr="00C66D44">
        <w:rPr>
          <w:rStyle w:val="20pt"/>
          <w:rFonts w:ascii="Times New Roman" w:hAnsi="Times New Roman" w:cs="Times New Roman"/>
          <w:bCs/>
          <w:color w:val="000000"/>
          <w:sz w:val="24"/>
          <w:szCs w:val="24"/>
        </w:rPr>
        <w:t>Премия по итогам работы за год (из экономии фонда оплаты труда).</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 xml:space="preserve">2.3. </w:t>
      </w:r>
      <w:r w:rsidRPr="00C66D44">
        <w:rPr>
          <w:rStyle w:val="20pt"/>
          <w:rFonts w:ascii="Times New Roman" w:hAnsi="Times New Roman" w:cs="Times New Roman"/>
          <w:sz w:val="24"/>
          <w:szCs w:val="24"/>
        </w:rPr>
        <w:tab/>
        <w:t xml:space="preserve">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w:t>
      </w:r>
      <w:r w:rsidRPr="00C66D44">
        <w:rPr>
          <w:rStyle w:val="20pt"/>
          <w:rFonts w:ascii="Times New Roman" w:hAnsi="Times New Roman" w:cs="Times New Roman"/>
          <w:sz w:val="24"/>
          <w:szCs w:val="24"/>
        </w:rPr>
        <w:lastRenderedPageBreak/>
        <w:t>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7D781B" w:rsidRPr="00C66D44" w:rsidRDefault="007D781B" w:rsidP="007D781B">
      <w:pPr>
        <w:pStyle w:val="20"/>
        <w:shd w:val="clear" w:color="auto" w:fill="auto"/>
        <w:tabs>
          <w:tab w:val="left" w:pos="397"/>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Вознаграждение выплачивается в декабре текущего года в пределах выделенных лимитов, за фактически отработанное время.</w:t>
      </w:r>
    </w:p>
    <w:p w:rsidR="007D781B" w:rsidRPr="00C66D44" w:rsidRDefault="007D781B" w:rsidP="007D781B">
      <w:pPr>
        <w:pStyle w:val="20"/>
        <w:shd w:val="clear" w:color="auto" w:fill="auto"/>
        <w:tabs>
          <w:tab w:val="left" w:pos="411"/>
        </w:tabs>
        <w:spacing w:after="0" w:line="240" w:lineRule="auto"/>
        <w:ind w:firstLine="709"/>
        <w:jc w:val="both"/>
        <w:rPr>
          <w:rStyle w:val="20pt"/>
          <w:rFonts w:ascii="Times New Roman" w:hAnsi="Times New Roman" w:cs="Times New Roman"/>
          <w:sz w:val="24"/>
          <w:szCs w:val="24"/>
        </w:rPr>
      </w:pPr>
      <w:r w:rsidRPr="00C66D44">
        <w:rPr>
          <w:rStyle w:val="20pt"/>
          <w:rFonts w:ascii="Times New Roman" w:hAnsi="Times New Roman" w:cs="Times New Roman"/>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7D781B" w:rsidRPr="00C66D44" w:rsidRDefault="007D781B" w:rsidP="007D781B">
      <w:pPr>
        <w:pStyle w:val="20"/>
        <w:shd w:val="clear" w:color="auto" w:fill="auto"/>
        <w:tabs>
          <w:tab w:val="left" w:pos="411"/>
        </w:tabs>
        <w:spacing w:after="0" w:line="240" w:lineRule="auto"/>
        <w:ind w:firstLine="709"/>
        <w:jc w:val="both"/>
        <w:rPr>
          <w:rStyle w:val="20pt"/>
          <w:rFonts w:ascii="Times New Roman" w:hAnsi="Times New Roman" w:cs="Times New Roman"/>
          <w:sz w:val="24"/>
          <w:szCs w:val="24"/>
        </w:rPr>
      </w:pPr>
    </w:p>
    <w:p w:rsidR="007D781B" w:rsidRPr="00F31B19" w:rsidRDefault="007D781B" w:rsidP="007D781B">
      <w:pPr>
        <w:pStyle w:val="20"/>
        <w:numPr>
          <w:ilvl w:val="0"/>
          <w:numId w:val="8"/>
        </w:numPr>
        <w:shd w:val="clear" w:color="auto" w:fill="auto"/>
        <w:tabs>
          <w:tab w:val="left" w:pos="411"/>
        </w:tabs>
        <w:spacing w:after="0" w:line="240" w:lineRule="auto"/>
        <w:ind w:left="0" w:firstLine="709"/>
        <w:jc w:val="center"/>
        <w:rPr>
          <w:rStyle w:val="20pt"/>
          <w:rFonts w:ascii="Times New Roman" w:hAnsi="Times New Roman" w:cs="Times New Roman"/>
          <w:b/>
          <w:sz w:val="24"/>
          <w:szCs w:val="24"/>
        </w:rPr>
      </w:pPr>
      <w:r w:rsidRPr="00F31B19">
        <w:rPr>
          <w:rStyle w:val="20pt"/>
          <w:rFonts w:ascii="Times New Roman" w:hAnsi="Times New Roman" w:cs="Times New Roman"/>
          <w:b/>
          <w:sz w:val="24"/>
          <w:szCs w:val="24"/>
        </w:rPr>
        <w:t>Порядок и условия выплаты премии по итогам работы за месяц</w:t>
      </w:r>
    </w:p>
    <w:p w:rsidR="007D781B" w:rsidRPr="00C66D44" w:rsidRDefault="007D781B" w:rsidP="007D781B">
      <w:pPr>
        <w:pStyle w:val="20"/>
        <w:numPr>
          <w:ilvl w:val="1"/>
          <w:numId w:val="8"/>
        </w:numPr>
        <w:shd w:val="clear" w:color="auto" w:fill="auto"/>
        <w:tabs>
          <w:tab w:val="left" w:pos="0"/>
        </w:tabs>
        <w:spacing w:after="0" w:line="240" w:lineRule="auto"/>
        <w:ind w:left="0"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sz w:val="24"/>
          <w:szCs w:val="24"/>
        </w:rPr>
        <w:t xml:space="preserve"> </w:t>
      </w:r>
      <w:r w:rsidRPr="00C66D44">
        <w:rPr>
          <w:rStyle w:val="20pt"/>
          <w:rFonts w:ascii="Times New Roman" w:hAnsi="Times New Roman" w:cs="Times New Roman"/>
          <w:color w:val="000000"/>
          <w:sz w:val="24"/>
          <w:szCs w:val="24"/>
        </w:rPr>
        <w:t xml:space="preserve">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w:t>
      </w:r>
      <w:proofErr w:type="gramStart"/>
      <w:r w:rsidRPr="00C66D44">
        <w:rPr>
          <w:rStyle w:val="20pt"/>
          <w:rFonts w:ascii="Times New Roman" w:hAnsi="Times New Roman" w:cs="Times New Roman"/>
          <w:color w:val="000000"/>
          <w:sz w:val="24"/>
          <w:szCs w:val="24"/>
        </w:rPr>
        <w:t>контроля за</w:t>
      </w:r>
      <w:proofErr w:type="gramEnd"/>
      <w:r w:rsidRPr="00C66D44">
        <w:rPr>
          <w:rStyle w:val="20pt"/>
          <w:rFonts w:ascii="Times New Roman" w:hAnsi="Times New Roman" w:cs="Times New Roman"/>
          <w:color w:val="000000"/>
          <w:sz w:val="24"/>
          <w:szCs w:val="24"/>
        </w:rPr>
        <w:t xml:space="preserve"> выполнением показателей премирования.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Премия начисляется по результатам работы за месяц за фактически отработанное время.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Работнику, вновь принятому на работу, премия выплачивается на общих основаниях за фактически отработанное время.</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Премия выплачивается одновременно с заработной платой за вторую половину истекшего платежного периода.</w:t>
      </w:r>
    </w:p>
    <w:p w:rsidR="007D781B" w:rsidRPr="00C66D44" w:rsidRDefault="007D781B" w:rsidP="007D781B">
      <w:pPr>
        <w:pStyle w:val="20"/>
        <w:shd w:val="clear" w:color="auto" w:fill="auto"/>
        <w:tabs>
          <w:tab w:val="left" w:pos="397"/>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Премия выплачивается по результатам работы за месяц  из расчета 44.90% должностного оклада с 01.01.2018 по 30.04.2018. Премия выплачивается по результатам работы за месяц  из расчета 70.40% должностного оклада с 01.05.2018. </w:t>
      </w:r>
    </w:p>
    <w:p w:rsidR="007D781B" w:rsidRPr="00C66D44" w:rsidRDefault="007D781B" w:rsidP="007D781B">
      <w:pPr>
        <w:pStyle w:val="40"/>
        <w:shd w:val="clear" w:color="auto" w:fill="auto"/>
        <w:spacing w:before="0" w:after="0" w:line="240" w:lineRule="auto"/>
        <w:ind w:firstLine="709"/>
        <w:rPr>
          <w:rStyle w:val="20pt"/>
          <w:rFonts w:ascii="Times New Roman" w:hAnsi="Times New Roman" w:cs="Times New Roman"/>
          <w:b w:val="0"/>
          <w:bCs w:val="0"/>
          <w:color w:val="000000"/>
          <w:sz w:val="24"/>
          <w:szCs w:val="24"/>
        </w:rPr>
      </w:pPr>
      <w:r w:rsidRPr="00C66D44">
        <w:rPr>
          <w:rStyle w:val="20pt"/>
          <w:rFonts w:ascii="Times New Roman" w:hAnsi="Times New Roman" w:cs="Times New Roman"/>
          <w:b w:val="0"/>
          <w:bCs w:val="0"/>
          <w:color w:val="000000"/>
          <w:sz w:val="24"/>
          <w:szCs w:val="24"/>
        </w:rPr>
        <w:t>3.2. Показатели снижения размера премии</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Снижение размеров премии, положенной работнику, производится за тот расчетный период, в котором было совершено упущение или допущен проступок.                          </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Снижение размеров премии осуществляется </w:t>
      </w:r>
      <w:proofErr w:type="gramStart"/>
      <w:r w:rsidRPr="00C66D44">
        <w:rPr>
          <w:rStyle w:val="20pt"/>
          <w:rFonts w:ascii="Times New Roman" w:hAnsi="Times New Roman" w:cs="Times New Roman"/>
          <w:color w:val="000000"/>
          <w:sz w:val="24"/>
          <w:szCs w:val="24"/>
        </w:rPr>
        <w:t>за</w:t>
      </w:r>
      <w:proofErr w:type="gramEnd"/>
      <w:r w:rsidRPr="00C66D44">
        <w:rPr>
          <w:rStyle w:val="20pt"/>
          <w:rFonts w:ascii="Times New Roman" w:hAnsi="Times New Roman" w:cs="Times New Roman"/>
          <w:color w:val="000000"/>
          <w:sz w:val="24"/>
          <w:szCs w:val="24"/>
        </w:rPr>
        <w:t>:</w:t>
      </w:r>
    </w:p>
    <w:p w:rsidR="007D781B" w:rsidRPr="00C66D44" w:rsidRDefault="007D781B" w:rsidP="007D781B">
      <w:pPr>
        <w:pStyle w:val="20"/>
        <w:numPr>
          <w:ilvl w:val="0"/>
          <w:numId w:val="9"/>
        </w:numPr>
        <w:shd w:val="clear" w:color="auto" w:fill="auto"/>
        <w:tabs>
          <w:tab w:val="left" w:pos="320"/>
        </w:tabs>
        <w:spacing w:after="0" w:line="240" w:lineRule="auto"/>
        <w:ind w:firstLine="709"/>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нарушение Правил внутреннего трудового распорядка  - до 50%;</w:t>
      </w:r>
    </w:p>
    <w:p w:rsidR="007D781B" w:rsidRPr="00C66D44" w:rsidRDefault="007D781B" w:rsidP="007D781B">
      <w:pPr>
        <w:pStyle w:val="20"/>
        <w:shd w:val="clear" w:color="auto" w:fill="auto"/>
        <w:tabs>
          <w:tab w:val="right" w:pos="9364"/>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невыполнение отдельных распоряжений и заданий главы поселения, которые незначительно повлияли на его деятельность - до 20%;</w:t>
      </w:r>
    </w:p>
    <w:p w:rsidR="007D781B" w:rsidRPr="00C66D44" w:rsidRDefault="007D781B" w:rsidP="007D781B">
      <w:pPr>
        <w:pStyle w:val="20"/>
        <w:numPr>
          <w:ilvl w:val="0"/>
          <w:numId w:val="9"/>
        </w:numPr>
        <w:shd w:val="clear" w:color="auto" w:fill="auto"/>
        <w:tabs>
          <w:tab w:val="left" w:pos="32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снижение качества выполненных работ - до 25%;</w:t>
      </w:r>
    </w:p>
    <w:p w:rsidR="007D781B" w:rsidRPr="00C66D44" w:rsidRDefault="007D781B" w:rsidP="007D781B">
      <w:pPr>
        <w:pStyle w:val="20"/>
        <w:numPr>
          <w:ilvl w:val="0"/>
          <w:numId w:val="9"/>
        </w:numPr>
        <w:shd w:val="clear" w:color="auto" w:fill="auto"/>
        <w:tabs>
          <w:tab w:val="left" w:pos="320"/>
        </w:tabs>
        <w:spacing w:after="0" w:line="240" w:lineRule="auto"/>
        <w:ind w:firstLine="709"/>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привлечение к материальной ответственности за ущерб, причиненный администрации - до 30%.</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Снижение</w:t>
      </w:r>
      <w:r w:rsidRPr="00C66D44">
        <w:rPr>
          <w:rStyle w:val="20pt"/>
          <w:rFonts w:ascii="Times New Roman" w:hAnsi="Times New Roman" w:cs="Times New Roman"/>
          <w:color w:val="000000"/>
          <w:sz w:val="24"/>
          <w:szCs w:val="24"/>
        </w:rPr>
        <w:tab/>
        <w:t>размера премии отдается распоряжением по администрации с указанием виновного, причины и процента снижения. Лишение</w:t>
      </w:r>
      <w:r w:rsidRPr="00C66D44">
        <w:rPr>
          <w:rStyle w:val="20pt"/>
          <w:rFonts w:ascii="Times New Roman" w:hAnsi="Times New Roman" w:cs="Times New Roman"/>
          <w:color w:val="000000"/>
          <w:sz w:val="24"/>
          <w:szCs w:val="24"/>
        </w:rPr>
        <w:tab/>
        <w:t>работника премии отдается распоряжением главы поселения с указанием причины лишения.</w:t>
      </w:r>
    </w:p>
    <w:p w:rsidR="007D781B"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Работник не премируются за тот расчетный период, в котором он совершил нарушения или проступки.</w:t>
      </w:r>
    </w:p>
    <w:p w:rsidR="00F31B19" w:rsidRPr="00C66D44" w:rsidRDefault="00F31B19"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p>
    <w:p w:rsidR="00F31B19" w:rsidRPr="00C66D44" w:rsidRDefault="007D781B" w:rsidP="007D781B">
      <w:pPr>
        <w:pStyle w:val="210"/>
        <w:keepNext/>
        <w:keepLines/>
        <w:shd w:val="clear" w:color="auto" w:fill="auto"/>
        <w:spacing w:before="0" w:line="240" w:lineRule="auto"/>
        <w:ind w:firstLine="709"/>
        <w:jc w:val="center"/>
        <w:rPr>
          <w:rStyle w:val="20pt"/>
          <w:rFonts w:ascii="Times New Roman" w:hAnsi="Times New Roman" w:cs="Times New Roman"/>
          <w:b w:val="0"/>
          <w:bCs w:val="0"/>
          <w:color w:val="000000"/>
          <w:sz w:val="24"/>
          <w:szCs w:val="24"/>
        </w:rPr>
      </w:pPr>
      <w:r w:rsidRPr="00C66D44">
        <w:rPr>
          <w:rStyle w:val="20pt"/>
          <w:rFonts w:ascii="Times New Roman" w:hAnsi="Times New Roman" w:cs="Times New Roman"/>
          <w:bCs w:val="0"/>
          <w:color w:val="000000"/>
          <w:sz w:val="24"/>
          <w:szCs w:val="24"/>
        </w:rPr>
        <w:t>4. Премия по итогам работы за год</w:t>
      </w:r>
      <w:bookmarkStart w:id="0" w:name="bookmark8"/>
      <w:r w:rsidRPr="00C66D44">
        <w:rPr>
          <w:rStyle w:val="20pt"/>
          <w:rFonts w:ascii="Times New Roman" w:hAnsi="Times New Roman" w:cs="Times New Roman"/>
          <w:bCs w:val="0"/>
          <w:color w:val="000000"/>
          <w:sz w:val="24"/>
          <w:szCs w:val="24"/>
        </w:rPr>
        <w:t xml:space="preserve"> (из экономии фонда оплаты труда)</w:t>
      </w:r>
      <w:bookmarkEnd w:id="0"/>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4.1. К выплатам стимулирующего характера относится выплата, направленная на мотивацию работника к результативному труду, а также поощрение </w:t>
      </w:r>
      <w:proofErr w:type="gramStart"/>
      <w:r w:rsidRPr="00C66D44">
        <w:rPr>
          <w:rStyle w:val="20pt"/>
          <w:rFonts w:ascii="Times New Roman" w:hAnsi="Times New Roman" w:cs="Times New Roman"/>
          <w:color w:val="000000"/>
          <w:sz w:val="24"/>
          <w:szCs w:val="24"/>
        </w:rPr>
        <w:t>за</w:t>
      </w:r>
      <w:proofErr w:type="gramEnd"/>
      <w:r w:rsidRPr="00C66D44">
        <w:rPr>
          <w:rStyle w:val="20pt"/>
          <w:rFonts w:ascii="Times New Roman" w:hAnsi="Times New Roman" w:cs="Times New Roman"/>
          <w:color w:val="000000"/>
          <w:sz w:val="24"/>
          <w:szCs w:val="24"/>
        </w:rPr>
        <w:t xml:space="preserve"> качественно и </w:t>
      </w:r>
      <w:proofErr w:type="gramStart"/>
      <w:r w:rsidRPr="00C66D44">
        <w:rPr>
          <w:rStyle w:val="20pt"/>
          <w:rFonts w:ascii="Times New Roman" w:hAnsi="Times New Roman" w:cs="Times New Roman"/>
          <w:color w:val="000000"/>
          <w:sz w:val="24"/>
          <w:szCs w:val="24"/>
        </w:rPr>
        <w:t>в</w:t>
      </w:r>
      <w:proofErr w:type="gramEnd"/>
      <w:r w:rsidRPr="00C66D44">
        <w:rPr>
          <w:rStyle w:val="20pt"/>
          <w:rFonts w:ascii="Times New Roman" w:hAnsi="Times New Roman" w:cs="Times New Roman"/>
          <w:color w:val="000000"/>
          <w:sz w:val="24"/>
          <w:szCs w:val="24"/>
        </w:rPr>
        <w:t xml:space="preserve"> срок выполненную работу.</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Показатели премирования для выплат стимулирующего характера и критерии оценки эффективности работы сотрудника</w:t>
      </w:r>
      <w:proofErr w:type="gramStart"/>
      <w:r w:rsidRPr="00C66D44">
        <w:rPr>
          <w:rStyle w:val="20pt"/>
          <w:rFonts w:ascii="Times New Roman" w:hAnsi="Times New Roman" w:cs="Times New Roman"/>
          <w:color w:val="000000"/>
          <w:sz w:val="24"/>
          <w:szCs w:val="24"/>
        </w:rPr>
        <w:t xml:space="preserve"> :</w:t>
      </w:r>
      <w:proofErr w:type="gramEnd"/>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-знание руководящих документов по занимаемой должности;</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-соблюдение правил оформления документов;</w:t>
      </w:r>
    </w:p>
    <w:p w:rsidR="007D781B" w:rsidRPr="00C66D44" w:rsidRDefault="007D781B" w:rsidP="007D781B">
      <w:pPr>
        <w:pStyle w:val="20"/>
        <w:shd w:val="clear" w:color="auto" w:fill="auto"/>
        <w:tabs>
          <w:tab w:val="left" w:pos="3166"/>
          <w:tab w:val="left" w:pos="6646"/>
          <w:tab w:val="left" w:pos="7759"/>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-высокий профессионализм и постоянное совершенствование своих профессиональных навыков;</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-трудолюбие и высокая исполнительность;</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lastRenderedPageBreak/>
        <w:t>-добросовестное выполнение своих должностных обязанностей;</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-проявление разумной инициативы при выполнении поставленных задач;</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-за интенсивность и высокие результаты работы;</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-качественный и результативный труд;</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-соблюдение правил внутреннего трудового распорядка и трудовой дисциплины;</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-дополнительный объем работы связанный со служебной необходимостью при выполнении поставленных задач.</w:t>
      </w:r>
    </w:p>
    <w:p w:rsidR="007D781B" w:rsidRPr="00C66D44" w:rsidRDefault="007D781B" w:rsidP="007D781B">
      <w:pPr>
        <w:pStyle w:val="20"/>
        <w:shd w:val="clear" w:color="auto" w:fill="auto"/>
        <w:tabs>
          <w:tab w:val="left" w:pos="0"/>
          <w:tab w:val="left" w:pos="108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4.2.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w:t>
      </w:r>
      <w:proofErr w:type="gramStart"/>
      <w:r w:rsidRPr="00C66D44">
        <w:rPr>
          <w:rStyle w:val="20pt"/>
          <w:rFonts w:ascii="Times New Roman" w:hAnsi="Times New Roman" w:cs="Times New Roman"/>
          <w:color w:val="000000"/>
          <w:sz w:val="24"/>
          <w:szCs w:val="24"/>
        </w:rPr>
        <w:t>средств экономии фонда оплаты труда работника</w:t>
      </w:r>
      <w:proofErr w:type="gramEnd"/>
      <w:r w:rsidRPr="00C66D44">
        <w:rPr>
          <w:rStyle w:val="20pt"/>
          <w:rFonts w:ascii="Times New Roman" w:hAnsi="Times New Roman" w:cs="Times New Roman"/>
          <w:color w:val="000000"/>
          <w:sz w:val="24"/>
          <w:szCs w:val="24"/>
        </w:rPr>
        <w:t>.</w:t>
      </w:r>
    </w:p>
    <w:p w:rsidR="007D781B" w:rsidRPr="00C66D44" w:rsidRDefault="007D781B" w:rsidP="007D781B">
      <w:pPr>
        <w:pStyle w:val="20"/>
        <w:shd w:val="clear" w:color="auto" w:fill="auto"/>
        <w:tabs>
          <w:tab w:val="left" w:pos="0"/>
          <w:tab w:val="left" w:pos="108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7D781B" w:rsidRPr="00C66D44" w:rsidRDefault="007D781B" w:rsidP="007D781B">
      <w:pPr>
        <w:pStyle w:val="20"/>
        <w:shd w:val="clear" w:color="auto" w:fill="auto"/>
        <w:tabs>
          <w:tab w:val="left" w:pos="0"/>
        </w:tabs>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Данная премия не является регулярной и гарантированной.</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 xml:space="preserve">В конце календарного года при наличии </w:t>
      </w:r>
      <w:proofErr w:type="gramStart"/>
      <w:r w:rsidRPr="00C66D44">
        <w:rPr>
          <w:rStyle w:val="20pt"/>
          <w:rFonts w:ascii="Times New Roman" w:hAnsi="Times New Roman" w:cs="Times New Roman"/>
          <w:color w:val="000000"/>
          <w:sz w:val="24"/>
          <w:szCs w:val="24"/>
        </w:rPr>
        <w:t>остатков лимитов бюджетных обязательств фонда оплаты</w:t>
      </w:r>
      <w:proofErr w:type="gramEnd"/>
      <w:r w:rsidRPr="00C66D44">
        <w:rPr>
          <w:rStyle w:val="20pt"/>
          <w:rFonts w:ascii="Times New Roman" w:hAnsi="Times New Roman" w:cs="Times New Roman"/>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7D781B" w:rsidRPr="00C66D44" w:rsidRDefault="007D781B" w:rsidP="007D781B">
      <w:pPr>
        <w:pStyle w:val="20"/>
        <w:shd w:val="clear" w:color="auto" w:fill="auto"/>
        <w:spacing w:after="0" w:line="240" w:lineRule="auto"/>
        <w:ind w:firstLine="709"/>
        <w:jc w:val="both"/>
        <w:rPr>
          <w:rStyle w:val="20pt"/>
          <w:rFonts w:ascii="Times New Roman" w:hAnsi="Times New Roman" w:cs="Times New Roman"/>
          <w:color w:val="000000"/>
          <w:sz w:val="24"/>
          <w:szCs w:val="24"/>
        </w:rPr>
      </w:pPr>
      <w:r w:rsidRPr="00C66D44">
        <w:rPr>
          <w:rStyle w:val="20pt"/>
          <w:rFonts w:ascii="Times New Roman" w:hAnsi="Times New Roman" w:cs="Times New Roman"/>
          <w:color w:val="000000"/>
          <w:sz w:val="24"/>
          <w:szCs w:val="24"/>
        </w:rPr>
        <w:t>4.3.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7D781B" w:rsidRPr="00C66D44" w:rsidRDefault="007D781B" w:rsidP="007D781B">
      <w:pPr>
        <w:ind w:firstLine="709"/>
        <w:rPr>
          <w:sz w:val="24"/>
          <w:szCs w:val="24"/>
        </w:rPr>
      </w:pPr>
    </w:p>
    <w:p w:rsidR="007D781B" w:rsidRPr="00C66D44" w:rsidRDefault="007D781B" w:rsidP="007D781B">
      <w:pPr>
        <w:shd w:val="clear" w:color="auto" w:fill="FFFFFF"/>
        <w:ind w:firstLine="709"/>
        <w:jc w:val="center"/>
        <w:rPr>
          <w:sz w:val="24"/>
          <w:szCs w:val="24"/>
        </w:rPr>
      </w:pPr>
    </w:p>
    <w:p w:rsidR="00632524" w:rsidRPr="00C66D44" w:rsidRDefault="00632524">
      <w:pPr>
        <w:rPr>
          <w:sz w:val="24"/>
          <w:szCs w:val="24"/>
        </w:rPr>
      </w:pPr>
    </w:p>
    <w:sectPr w:rsidR="00632524" w:rsidRPr="00C66D44" w:rsidSect="0063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ECEDE"/>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2">
    <w:nsid w:val="069A719E"/>
    <w:multiLevelType w:val="singleLevel"/>
    <w:tmpl w:val="7E367640"/>
    <w:lvl w:ilvl="0">
      <w:start w:val="1"/>
      <w:numFmt w:val="decimal"/>
      <w:lvlText w:val="3.%1."/>
      <w:legacy w:legacy="1" w:legacySpace="0" w:legacyIndent="513"/>
      <w:lvlJc w:val="left"/>
      <w:pPr>
        <w:ind w:left="0" w:firstLine="0"/>
      </w:pPr>
      <w:rPr>
        <w:rFonts w:ascii="Times New Roman" w:hAnsi="Times New Roman" w:cs="Times New Roman" w:hint="default"/>
        <w:b w:val="0"/>
      </w:rPr>
    </w:lvl>
  </w:abstractNum>
  <w:abstractNum w:abstractNumId="3">
    <w:nsid w:val="5C394102"/>
    <w:multiLevelType w:val="singleLevel"/>
    <w:tmpl w:val="0EE49214"/>
    <w:lvl w:ilvl="0">
      <w:start w:val="1"/>
      <w:numFmt w:val="decimal"/>
      <w:lvlText w:val="1.%1."/>
      <w:legacy w:legacy="1" w:legacySpace="0" w:legacyIndent="341"/>
      <w:lvlJc w:val="left"/>
      <w:pPr>
        <w:ind w:left="0" w:firstLine="0"/>
      </w:pPr>
      <w:rPr>
        <w:rFonts w:ascii="Times New Roman" w:hAnsi="Times New Roman" w:cs="Times New Roman" w:hint="default"/>
        <w:color w:val="000000"/>
      </w:rPr>
    </w:lvl>
  </w:abstractNum>
  <w:abstractNum w:abstractNumId="4">
    <w:nsid w:val="5F4101AE"/>
    <w:multiLevelType w:val="singleLevel"/>
    <w:tmpl w:val="A80A216C"/>
    <w:lvl w:ilvl="0">
      <w:start w:val="1"/>
      <w:numFmt w:val="decimal"/>
      <w:lvlText w:val="2.1.%1."/>
      <w:legacy w:legacy="1" w:legacySpace="0" w:legacyIndent="609"/>
      <w:lvlJc w:val="left"/>
      <w:pPr>
        <w:ind w:left="0" w:firstLine="0"/>
      </w:pPr>
      <w:rPr>
        <w:rFonts w:ascii="Times New Roman" w:hAnsi="Times New Roman" w:cs="Times New Roman" w:hint="default"/>
        <w:i w:val="0"/>
      </w:rPr>
    </w:lvl>
  </w:abstractNum>
  <w:abstractNum w:abstractNumId="5">
    <w:nsid w:val="5FAB64DB"/>
    <w:multiLevelType w:val="hybridMultilevel"/>
    <w:tmpl w:val="30382F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856903"/>
    <w:multiLevelType w:val="hybridMultilevel"/>
    <w:tmpl w:val="EB7214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C0309C"/>
    <w:multiLevelType w:val="multilevel"/>
    <w:tmpl w:val="E942402E"/>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num>
  <w:num w:numId="2">
    <w:abstractNumId w:val="4"/>
    <w:lvlOverride w:ilvl="0">
      <w:startOverride w:val="1"/>
    </w:lvlOverride>
  </w:num>
  <w:num w:numId="3">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4">
    <w:abstractNumId w:val="2"/>
    <w:lvlOverride w:ilvl="0">
      <w:startOverride w:val="1"/>
    </w:lvlOverride>
  </w:num>
  <w:num w:numId="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81B"/>
    <w:rsid w:val="004B329B"/>
    <w:rsid w:val="005D3C66"/>
    <w:rsid w:val="00632524"/>
    <w:rsid w:val="007D781B"/>
    <w:rsid w:val="008134A5"/>
    <w:rsid w:val="00906875"/>
    <w:rsid w:val="009D3AA1"/>
    <w:rsid w:val="00AB5788"/>
    <w:rsid w:val="00B00683"/>
    <w:rsid w:val="00C66D44"/>
    <w:rsid w:val="00EE4BB6"/>
    <w:rsid w:val="00F31B19"/>
    <w:rsid w:val="00F6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1B"/>
    <w:pPr>
      <w:jc w:val="left"/>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7D781B"/>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D781B"/>
    <w:rPr>
      <w:rFonts w:ascii="Times New Roman" w:eastAsia="Times New Roman" w:hAnsi="Times New Roman" w:cs="Times New Roman"/>
      <w:sz w:val="24"/>
      <w:szCs w:val="20"/>
      <w:lang w:eastAsia="ru-RU"/>
    </w:rPr>
  </w:style>
  <w:style w:type="paragraph" w:customStyle="1" w:styleId="1">
    <w:name w:val="Обычный1"/>
    <w:rsid w:val="007D781B"/>
    <w:pPr>
      <w:jc w:val="left"/>
    </w:pPr>
    <w:rPr>
      <w:rFonts w:ascii="Times New Roman" w:eastAsia="Times New Roman" w:hAnsi="Times New Roman" w:cs="Times New Roman"/>
      <w:sz w:val="20"/>
      <w:szCs w:val="20"/>
      <w:lang w:eastAsia="ru-RU"/>
    </w:rPr>
  </w:style>
  <w:style w:type="paragraph" w:customStyle="1" w:styleId="a3">
    <w:name w:val="реквизитПодпись"/>
    <w:basedOn w:val="1"/>
    <w:rsid w:val="007D781B"/>
    <w:pPr>
      <w:tabs>
        <w:tab w:val="left" w:pos="6804"/>
      </w:tabs>
      <w:spacing w:before="360"/>
    </w:pPr>
    <w:rPr>
      <w:sz w:val="24"/>
    </w:rPr>
  </w:style>
  <w:style w:type="paragraph" w:customStyle="1" w:styleId="ConsPlusTitle">
    <w:name w:val="ConsPlusTitle"/>
    <w:rsid w:val="007D781B"/>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customStyle="1" w:styleId="Style1">
    <w:name w:val="Style1"/>
    <w:basedOn w:val="a"/>
    <w:rsid w:val="007D781B"/>
    <w:pPr>
      <w:widowControl w:val="0"/>
      <w:autoSpaceDE w:val="0"/>
      <w:autoSpaceDN w:val="0"/>
      <w:adjustRightInd w:val="0"/>
    </w:pPr>
    <w:rPr>
      <w:sz w:val="24"/>
      <w:szCs w:val="24"/>
    </w:rPr>
  </w:style>
  <w:style w:type="paragraph" w:customStyle="1" w:styleId="Style2">
    <w:name w:val="Style2"/>
    <w:basedOn w:val="a"/>
    <w:rsid w:val="007D781B"/>
    <w:pPr>
      <w:widowControl w:val="0"/>
      <w:autoSpaceDE w:val="0"/>
      <w:autoSpaceDN w:val="0"/>
      <w:adjustRightInd w:val="0"/>
      <w:spacing w:line="279" w:lineRule="exact"/>
      <w:ind w:firstLine="518"/>
      <w:jc w:val="both"/>
    </w:pPr>
    <w:rPr>
      <w:sz w:val="24"/>
      <w:szCs w:val="24"/>
    </w:rPr>
  </w:style>
  <w:style w:type="paragraph" w:customStyle="1" w:styleId="Style3">
    <w:name w:val="Style3"/>
    <w:basedOn w:val="a"/>
    <w:rsid w:val="007D781B"/>
    <w:pPr>
      <w:widowControl w:val="0"/>
      <w:autoSpaceDE w:val="0"/>
      <w:autoSpaceDN w:val="0"/>
      <w:adjustRightInd w:val="0"/>
      <w:jc w:val="center"/>
    </w:pPr>
    <w:rPr>
      <w:sz w:val="24"/>
      <w:szCs w:val="24"/>
    </w:rPr>
  </w:style>
  <w:style w:type="paragraph" w:customStyle="1" w:styleId="Style4">
    <w:name w:val="Style4"/>
    <w:basedOn w:val="a"/>
    <w:rsid w:val="007D781B"/>
    <w:pPr>
      <w:widowControl w:val="0"/>
      <w:autoSpaceDE w:val="0"/>
      <w:autoSpaceDN w:val="0"/>
      <w:adjustRightInd w:val="0"/>
      <w:spacing w:line="278" w:lineRule="exact"/>
      <w:ind w:firstLine="989"/>
    </w:pPr>
    <w:rPr>
      <w:sz w:val="24"/>
      <w:szCs w:val="24"/>
    </w:rPr>
  </w:style>
  <w:style w:type="paragraph" w:customStyle="1" w:styleId="Style5">
    <w:name w:val="Style5"/>
    <w:basedOn w:val="a"/>
    <w:rsid w:val="007D781B"/>
    <w:pPr>
      <w:widowControl w:val="0"/>
      <w:autoSpaceDE w:val="0"/>
      <w:autoSpaceDN w:val="0"/>
      <w:adjustRightInd w:val="0"/>
      <w:spacing w:line="276" w:lineRule="exact"/>
      <w:jc w:val="both"/>
    </w:pPr>
    <w:rPr>
      <w:sz w:val="24"/>
      <w:szCs w:val="24"/>
    </w:rPr>
  </w:style>
  <w:style w:type="paragraph" w:customStyle="1" w:styleId="Style6">
    <w:name w:val="Style6"/>
    <w:basedOn w:val="a"/>
    <w:rsid w:val="007D781B"/>
    <w:pPr>
      <w:widowControl w:val="0"/>
      <w:autoSpaceDE w:val="0"/>
      <w:autoSpaceDN w:val="0"/>
      <w:adjustRightInd w:val="0"/>
      <w:spacing w:line="276" w:lineRule="exact"/>
      <w:ind w:firstLine="710"/>
      <w:jc w:val="both"/>
    </w:pPr>
    <w:rPr>
      <w:sz w:val="24"/>
      <w:szCs w:val="24"/>
    </w:rPr>
  </w:style>
  <w:style w:type="paragraph" w:customStyle="1" w:styleId="Style7">
    <w:name w:val="Style7"/>
    <w:basedOn w:val="a"/>
    <w:rsid w:val="007D781B"/>
    <w:pPr>
      <w:widowControl w:val="0"/>
      <w:autoSpaceDE w:val="0"/>
      <w:autoSpaceDN w:val="0"/>
      <w:adjustRightInd w:val="0"/>
      <w:spacing w:line="274" w:lineRule="exact"/>
      <w:ind w:firstLine="710"/>
      <w:jc w:val="both"/>
    </w:pPr>
    <w:rPr>
      <w:sz w:val="24"/>
      <w:szCs w:val="24"/>
    </w:rPr>
  </w:style>
  <w:style w:type="paragraph" w:customStyle="1" w:styleId="Style8">
    <w:name w:val="Style8"/>
    <w:basedOn w:val="a"/>
    <w:rsid w:val="007D781B"/>
    <w:pPr>
      <w:widowControl w:val="0"/>
      <w:autoSpaceDE w:val="0"/>
      <w:autoSpaceDN w:val="0"/>
      <w:adjustRightInd w:val="0"/>
      <w:spacing w:line="283" w:lineRule="exact"/>
      <w:ind w:firstLine="1219"/>
    </w:pPr>
    <w:rPr>
      <w:sz w:val="24"/>
      <w:szCs w:val="24"/>
    </w:rPr>
  </w:style>
  <w:style w:type="paragraph" w:customStyle="1" w:styleId="Style9">
    <w:name w:val="Style9"/>
    <w:basedOn w:val="a"/>
    <w:rsid w:val="007D781B"/>
    <w:pPr>
      <w:widowControl w:val="0"/>
      <w:autoSpaceDE w:val="0"/>
      <w:autoSpaceDN w:val="0"/>
      <w:adjustRightInd w:val="0"/>
      <w:spacing w:line="274" w:lineRule="exact"/>
      <w:ind w:firstLine="418"/>
      <w:jc w:val="both"/>
    </w:pPr>
    <w:rPr>
      <w:sz w:val="24"/>
      <w:szCs w:val="24"/>
    </w:rPr>
  </w:style>
  <w:style w:type="paragraph" w:customStyle="1" w:styleId="Style10">
    <w:name w:val="Style10"/>
    <w:basedOn w:val="a"/>
    <w:rsid w:val="007D781B"/>
    <w:pPr>
      <w:widowControl w:val="0"/>
      <w:autoSpaceDE w:val="0"/>
      <w:autoSpaceDN w:val="0"/>
      <w:adjustRightInd w:val="0"/>
      <w:spacing w:line="276" w:lineRule="exact"/>
    </w:pPr>
    <w:rPr>
      <w:sz w:val="24"/>
      <w:szCs w:val="24"/>
    </w:rPr>
  </w:style>
  <w:style w:type="paragraph" w:customStyle="1" w:styleId="Style11">
    <w:name w:val="Style11"/>
    <w:basedOn w:val="a"/>
    <w:rsid w:val="007D781B"/>
    <w:pPr>
      <w:widowControl w:val="0"/>
      <w:autoSpaceDE w:val="0"/>
      <w:autoSpaceDN w:val="0"/>
      <w:adjustRightInd w:val="0"/>
    </w:pPr>
    <w:rPr>
      <w:sz w:val="24"/>
      <w:szCs w:val="24"/>
    </w:rPr>
  </w:style>
  <w:style w:type="paragraph" w:customStyle="1" w:styleId="Style12">
    <w:name w:val="Style12"/>
    <w:basedOn w:val="a"/>
    <w:rsid w:val="007D781B"/>
    <w:pPr>
      <w:widowControl w:val="0"/>
      <w:autoSpaceDE w:val="0"/>
      <w:autoSpaceDN w:val="0"/>
      <w:adjustRightInd w:val="0"/>
      <w:spacing w:line="278" w:lineRule="exact"/>
      <w:ind w:firstLine="178"/>
    </w:pPr>
    <w:rPr>
      <w:sz w:val="24"/>
      <w:szCs w:val="24"/>
    </w:rPr>
  </w:style>
  <w:style w:type="paragraph" w:customStyle="1" w:styleId="Style13">
    <w:name w:val="Style13"/>
    <w:basedOn w:val="a"/>
    <w:rsid w:val="007D781B"/>
    <w:pPr>
      <w:widowControl w:val="0"/>
      <w:autoSpaceDE w:val="0"/>
      <w:autoSpaceDN w:val="0"/>
      <w:adjustRightInd w:val="0"/>
      <w:spacing w:line="269" w:lineRule="exact"/>
      <w:ind w:firstLine="706"/>
    </w:pPr>
    <w:rPr>
      <w:sz w:val="24"/>
      <w:szCs w:val="24"/>
    </w:rPr>
  </w:style>
  <w:style w:type="paragraph" w:customStyle="1" w:styleId="Style14">
    <w:name w:val="Style14"/>
    <w:basedOn w:val="a"/>
    <w:rsid w:val="007D781B"/>
    <w:pPr>
      <w:widowControl w:val="0"/>
      <w:autoSpaceDE w:val="0"/>
      <w:autoSpaceDN w:val="0"/>
      <w:adjustRightInd w:val="0"/>
      <w:spacing w:line="276" w:lineRule="exact"/>
      <w:ind w:firstLine="696"/>
      <w:jc w:val="both"/>
    </w:pPr>
    <w:rPr>
      <w:sz w:val="24"/>
      <w:szCs w:val="24"/>
    </w:rPr>
  </w:style>
  <w:style w:type="paragraph" w:customStyle="1" w:styleId="Style15">
    <w:name w:val="Style15"/>
    <w:basedOn w:val="a"/>
    <w:rsid w:val="007D781B"/>
    <w:pPr>
      <w:widowControl w:val="0"/>
      <w:autoSpaceDE w:val="0"/>
      <w:autoSpaceDN w:val="0"/>
      <w:adjustRightInd w:val="0"/>
    </w:pPr>
    <w:rPr>
      <w:sz w:val="24"/>
      <w:szCs w:val="24"/>
    </w:rPr>
  </w:style>
  <w:style w:type="paragraph" w:customStyle="1" w:styleId="Style16">
    <w:name w:val="Style16"/>
    <w:basedOn w:val="a"/>
    <w:rsid w:val="007D781B"/>
    <w:pPr>
      <w:widowControl w:val="0"/>
      <w:autoSpaceDE w:val="0"/>
      <w:autoSpaceDN w:val="0"/>
      <w:adjustRightInd w:val="0"/>
      <w:spacing w:line="278" w:lineRule="exact"/>
      <w:ind w:firstLine="994"/>
    </w:pPr>
    <w:rPr>
      <w:sz w:val="24"/>
      <w:szCs w:val="24"/>
    </w:rPr>
  </w:style>
  <w:style w:type="character" w:customStyle="1" w:styleId="2">
    <w:name w:val="Основной текст (2)_"/>
    <w:basedOn w:val="a0"/>
    <w:link w:val="20"/>
    <w:locked/>
    <w:rsid w:val="007D781B"/>
    <w:rPr>
      <w:spacing w:val="30"/>
      <w:sz w:val="26"/>
      <w:szCs w:val="26"/>
      <w:shd w:val="clear" w:color="auto" w:fill="FFFFFF"/>
    </w:rPr>
  </w:style>
  <w:style w:type="paragraph" w:customStyle="1" w:styleId="20">
    <w:name w:val="Основной текст (2)"/>
    <w:basedOn w:val="a"/>
    <w:link w:val="2"/>
    <w:rsid w:val="007D781B"/>
    <w:pPr>
      <w:widowControl w:val="0"/>
      <w:shd w:val="clear" w:color="auto" w:fill="FFFFFF"/>
      <w:spacing w:after="180" w:line="355" w:lineRule="exact"/>
    </w:pPr>
    <w:rPr>
      <w:rFonts w:asciiTheme="minorHAnsi" w:eastAsiaTheme="minorHAnsi" w:hAnsiTheme="minorHAnsi" w:cstheme="minorBidi"/>
      <w:spacing w:val="30"/>
      <w:sz w:val="26"/>
      <w:szCs w:val="26"/>
      <w:lang w:eastAsia="en-US"/>
    </w:rPr>
  </w:style>
  <w:style w:type="character" w:customStyle="1" w:styleId="21">
    <w:name w:val="Заголовок №2_"/>
    <w:basedOn w:val="a0"/>
    <w:link w:val="210"/>
    <w:locked/>
    <w:rsid w:val="007D781B"/>
    <w:rPr>
      <w:b/>
      <w:bCs/>
      <w:spacing w:val="30"/>
      <w:sz w:val="26"/>
      <w:szCs w:val="26"/>
      <w:shd w:val="clear" w:color="auto" w:fill="FFFFFF"/>
    </w:rPr>
  </w:style>
  <w:style w:type="paragraph" w:customStyle="1" w:styleId="210">
    <w:name w:val="Заголовок №21"/>
    <w:basedOn w:val="a"/>
    <w:link w:val="21"/>
    <w:rsid w:val="007D781B"/>
    <w:pPr>
      <w:widowControl w:val="0"/>
      <w:shd w:val="clear" w:color="auto" w:fill="FFFFFF"/>
      <w:spacing w:before="300" w:line="547" w:lineRule="exact"/>
      <w:jc w:val="both"/>
      <w:outlineLvl w:val="1"/>
    </w:pPr>
    <w:rPr>
      <w:rFonts w:asciiTheme="minorHAnsi" w:eastAsiaTheme="minorHAnsi" w:hAnsiTheme="minorHAnsi" w:cstheme="minorBidi"/>
      <w:b/>
      <w:bCs/>
      <w:spacing w:val="30"/>
      <w:sz w:val="26"/>
      <w:szCs w:val="26"/>
      <w:lang w:eastAsia="en-US"/>
    </w:rPr>
  </w:style>
  <w:style w:type="character" w:customStyle="1" w:styleId="4">
    <w:name w:val="Основной текст (4)_"/>
    <w:basedOn w:val="a0"/>
    <w:link w:val="40"/>
    <w:locked/>
    <w:rsid w:val="007D781B"/>
    <w:rPr>
      <w:b/>
      <w:bCs/>
      <w:spacing w:val="30"/>
      <w:sz w:val="26"/>
      <w:szCs w:val="26"/>
      <w:shd w:val="clear" w:color="auto" w:fill="FFFFFF"/>
    </w:rPr>
  </w:style>
  <w:style w:type="paragraph" w:customStyle="1" w:styleId="40">
    <w:name w:val="Основной текст (4)"/>
    <w:basedOn w:val="a"/>
    <w:link w:val="4"/>
    <w:rsid w:val="007D781B"/>
    <w:pPr>
      <w:widowControl w:val="0"/>
      <w:shd w:val="clear" w:color="auto" w:fill="FFFFFF"/>
      <w:spacing w:before="120" w:after="120" w:line="355" w:lineRule="exact"/>
    </w:pPr>
    <w:rPr>
      <w:rFonts w:asciiTheme="minorHAnsi" w:eastAsiaTheme="minorHAnsi" w:hAnsiTheme="minorHAnsi" w:cstheme="minorBidi"/>
      <w:b/>
      <w:bCs/>
      <w:spacing w:val="30"/>
      <w:sz w:val="26"/>
      <w:szCs w:val="26"/>
      <w:lang w:eastAsia="en-US"/>
    </w:rPr>
  </w:style>
  <w:style w:type="character" w:customStyle="1" w:styleId="FontStyle19">
    <w:name w:val="Font Style19"/>
    <w:basedOn w:val="a0"/>
    <w:rsid w:val="007D781B"/>
    <w:rPr>
      <w:rFonts w:ascii="Times New Roman" w:hAnsi="Times New Roman" w:cs="Times New Roman" w:hint="default"/>
      <w:sz w:val="20"/>
      <w:szCs w:val="20"/>
    </w:rPr>
  </w:style>
  <w:style w:type="character" w:customStyle="1" w:styleId="FontStyle20">
    <w:name w:val="Font Style20"/>
    <w:basedOn w:val="a0"/>
    <w:rsid w:val="007D781B"/>
    <w:rPr>
      <w:rFonts w:ascii="Times New Roman" w:hAnsi="Times New Roman" w:cs="Times New Roman" w:hint="default"/>
      <w:b/>
      <w:bCs/>
      <w:sz w:val="22"/>
      <w:szCs w:val="22"/>
    </w:rPr>
  </w:style>
  <w:style w:type="character" w:customStyle="1" w:styleId="FontStyle22">
    <w:name w:val="Font Style22"/>
    <w:basedOn w:val="a0"/>
    <w:rsid w:val="007D781B"/>
    <w:rPr>
      <w:rFonts w:ascii="Times New Roman" w:hAnsi="Times New Roman" w:cs="Times New Roman" w:hint="default"/>
      <w:i/>
      <w:iCs/>
      <w:sz w:val="20"/>
      <w:szCs w:val="20"/>
    </w:rPr>
  </w:style>
  <w:style w:type="character" w:customStyle="1" w:styleId="FontStyle25">
    <w:name w:val="Font Style25"/>
    <w:basedOn w:val="a0"/>
    <w:rsid w:val="007D781B"/>
    <w:rPr>
      <w:rFonts w:ascii="Times New Roman" w:hAnsi="Times New Roman" w:cs="Times New Roman" w:hint="default"/>
      <w:b/>
      <w:bCs/>
      <w:i/>
      <w:iCs/>
      <w:spacing w:val="-20"/>
      <w:sz w:val="24"/>
      <w:szCs w:val="24"/>
    </w:rPr>
  </w:style>
  <w:style w:type="character" w:customStyle="1" w:styleId="FontStyle27">
    <w:name w:val="Font Style27"/>
    <w:basedOn w:val="a0"/>
    <w:rsid w:val="007D781B"/>
    <w:rPr>
      <w:rFonts w:ascii="Times New Roman" w:hAnsi="Times New Roman" w:cs="Times New Roman" w:hint="default"/>
      <w:b/>
      <w:bCs/>
      <w:i/>
      <w:iCs/>
      <w:spacing w:val="-30"/>
      <w:sz w:val="44"/>
      <w:szCs w:val="44"/>
    </w:rPr>
  </w:style>
  <w:style w:type="character" w:customStyle="1" w:styleId="FontStyle31">
    <w:name w:val="Font Style31"/>
    <w:basedOn w:val="a0"/>
    <w:rsid w:val="007D781B"/>
    <w:rPr>
      <w:rFonts w:ascii="Garamond" w:hAnsi="Garamond" w:cs="Garamond" w:hint="default"/>
      <w:b/>
      <w:bCs/>
      <w:i/>
      <w:iCs/>
      <w:spacing w:val="-10"/>
      <w:sz w:val="20"/>
      <w:szCs w:val="20"/>
    </w:rPr>
  </w:style>
  <w:style w:type="character" w:customStyle="1" w:styleId="20pt">
    <w:name w:val="Основной текст (2) + Интервал 0 pt"/>
    <w:basedOn w:val="2"/>
    <w:rsid w:val="007D781B"/>
    <w:rPr>
      <w:spacing w:val="0"/>
    </w:rPr>
  </w:style>
  <w:style w:type="table" w:styleId="a4">
    <w:name w:val="Table Grid"/>
    <w:basedOn w:val="a1"/>
    <w:uiPriority w:val="59"/>
    <w:rsid w:val="00F3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2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4979</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2019-01-21T09:14:00Z</cp:lastPrinted>
  <dcterms:created xsi:type="dcterms:W3CDTF">2018-12-11T04:48:00Z</dcterms:created>
  <dcterms:modified xsi:type="dcterms:W3CDTF">2019-01-21T09:15:00Z</dcterms:modified>
</cp:coreProperties>
</file>