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33" w:rsidRPr="00E04433" w:rsidRDefault="00E04433" w:rsidP="00E044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04433">
        <w:rPr>
          <w:rFonts w:ascii="Times New Roman" w:eastAsia="Calibri" w:hAnsi="Times New Roman" w:cs="Times New Roman"/>
          <w:b/>
          <w:sz w:val="28"/>
          <w:szCs w:val="28"/>
        </w:rPr>
        <w:t>АДМИНИСТРАЦИЯ ПОБЕДИНСКОГО СЕЛЬСКОГО ПОСЕЛЕНИЯ</w:t>
      </w:r>
      <w:r w:rsidRPr="00E0443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E04433">
        <w:rPr>
          <w:rFonts w:ascii="Times New Roman" w:eastAsia="Calibri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E0443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E04433" w:rsidRDefault="00E04433" w:rsidP="00E04433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3173A" w:rsidRPr="00190F37" w:rsidRDefault="00E04433" w:rsidP="00E04433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  <w:r w:rsidRPr="00E04433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  <w:r w:rsidRPr="00190F37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 xml:space="preserve"> </w:t>
      </w:r>
    </w:p>
    <w:p w:rsidR="0053173A" w:rsidRPr="00190F37" w:rsidRDefault="0053173A" w:rsidP="00531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53173A" w:rsidRPr="00190F37" w:rsidRDefault="0053173A" w:rsidP="00531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90F3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</w:p>
    <w:p w:rsidR="0053173A" w:rsidRPr="00190F37" w:rsidRDefault="0053173A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53173A" w:rsidRPr="00190F37" w:rsidRDefault="0053173A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3A" w:rsidRPr="00190F37" w:rsidRDefault="0053173A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10F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9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F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19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F10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9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 </w:t>
      </w:r>
      <w:r w:rsidR="00CF10FC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7A5428" w:rsidRDefault="007A5428" w:rsidP="007A542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1417"/>
        <w:gridCol w:w="3867"/>
      </w:tblGrid>
      <w:tr w:rsidR="007A5428" w:rsidTr="007A5428">
        <w:tc>
          <w:tcPr>
            <w:tcW w:w="4106" w:type="dxa"/>
            <w:gridSpan w:val="2"/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190F3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</w:t>
            </w:r>
            <w:r w:rsidRPr="00190F3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лана противодействия коррупции в Администрации муниципального образования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190F3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F3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Побединское  сельское</w:t>
            </w:r>
            <w:proofErr w:type="gramEnd"/>
            <w:r w:rsidRPr="00190F3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поселение  Шегарского  района Томской области на 202</w:t>
            </w:r>
            <w:r w:rsidR="00CF10FC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190F37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-2024 годы</w:t>
            </w:r>
          </w:p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gridSpan w:val="2"/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A5428" w:rsidTr="007A5428">
        <w:trPr>
          <w:gridBefore w:val="1"/>
          <w:gridAfter w:val="1"/>
          <w:wBefore w:w="704" w:type="dxa"/>
          <w:wAfter w:w="3867" w:type="dxa"/>
        </w:trPr>
        <w:tc>
          <w:tcPr>
            <w:tcW w:w="4819" w:type="dxa"/>
            <w:gridSpan w:val="2"/>
          </w:tcPr>
          <w:p w:rsidR="007A5428" w:rsidRPr="00190F37" w:rsidRDefault="007A5428" w:rsidP="007A5428">
            <w:pPr>
              <w:ind w:left="-199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53173A" w:rsidRDefault="0053173A" w:rsidP="000B7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Федеральным законом от 25 декабря 2008 г.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273-ФЗ "О противодействии коррупции",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Законом Томской области от 07 июля 2009 г. №110-ОЗ</w:t>
      </w: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 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противодействии коррупции в Томской области», в целях реализации </w:t>
      </w: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Национально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план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противодействия коррупции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90F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2021-2024 годы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утвержденного Указом президента Российской Федерации от 16 августа 2021 г. №478   </w:t>
      </w:r>
    </w:p>
    <w:p w:rsidR="0053173A" w:rsidRDefault="0053173A" w:rsidP="0053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173A" w:rsidRPr="000147A1" w:rsidRDefault="0053173A" w:rsidP="005317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147A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ПОСТАНОВЛЯ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Ю:</w:t>
      </w:r>
    </w:p>
    <w:p w:rsidR="0053173A" w:rsidRPr="000147A1" w:rsidRDefault="0053173A" w:rsidP="0053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173A" w:rsidRPr="000147A1" w:rsidRDefault="0053173A" w:rsidP="007A5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Утвердить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лан по противодействию коррупции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муниципального образования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Побединское сельское поселение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202</w:t>
      </w:r>
      <w:r w:rsidR="00E044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-2024 годы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согласно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постановлению. </w:t>
      </w:r>
    </w:p>
    <w:p w:rsidR="0053173A" w:rsidRDefault="0053173A" w:rsidP="007A5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Разместить настоящее постановление </w:t>
      </w:r>
      <w:r w:rsidR="00CF10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течение 10 дней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официальном сайте Администрации Побединского сельского поселения в информационно- телекоммуникационной сети «Интернет».</w:t>
      </w:r>
    </w:p>
    <w:p w:rsidR="0053173A" w:rsidRPr="00076EBD" w:rsidRDefault="0053173A" w:rsidP="007A5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6E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 Настоящее постановление вступает в силу со дня официального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опубликования</w:t>
      </w:r>
      <w:r w:rsidRPr="00076E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3173A" w:rsidRDefault="0053173A" w:rsidP="007A5428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Администрации МО Побединское сельское поселение от 14 января 2020г.  №2</w:t>
      </w:r>
      <w:r w:rsidRPr="00076EB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Об утверждении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П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лана противодействия коррупции в Администрации Побединско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го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сельско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го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поселени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я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Шегарского  района</w:t>
      </w:r>
      <w:proofErr w:type="gramEnd"/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Томской области на 202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0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-202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1</w:t>
      </w:r>
      <w:r w:rsidRPr="00190F3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годы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076E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ризнать утратившим силу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3173A" w:rsidRPr="00E83FD8" w:rsidRDefault="0053173A" w:rsidP="007A5428">
      <w:pPr>
        <w:spacing w:after="0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</w:t>
      </w:r>
      <w:r w:rsidRPr="00E83F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7A5428" w:rsidRDefault="007A5428" w:rsidP="0053173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5428" w:rsidRDefault="007A5428" w:rsidP="0053173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173A" w:rsidRDefault="0053173A" w:rsidP="0053173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Побединского</w:t>
      </w:r>
    </w:p>
    <w:p w:rsidR="0053173A" w:rsidRPr="000147A1" w:rsidRDefault="0053173A" w:rsidP="0053173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</w:t>
      </w:r>
      <w:r w:rsidR="007A54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селения                                                                               </w:t>
      </w:r>
      <w:r w:rsidRPr="000147A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В.П. Селиванов</w:t>
      </w:r>
    </w:p>
    <w:p w:rsidR="0053173A" w:rsidRDefault="0053173A" w:rsidP="0053173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173A" w:rsidRDefault="0053173A" w:rsidP="0053173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173A" w:rsidRDefault="0053173A" w:rsidP="0053173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173A" w:rsidRDefault="0053173A" w:rsidP="0053173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173A" w:rsidRDefault="0053173A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A5428" w:rsidRDefault="007A5428" w:rsidP="009B49B3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A5428" w:rsidSect="00E04433">
          <w:footerReference w:type="default" r:id="rId7"/>
          <w:pgSz w:w="11900" w:h="16800"/>
          <w:pgMar w:top="709" w:right="799" w:bottom="1440" w:left="1701" w:header="720" w:footer="720" w:gutter="0"/>
          <w:cols w:space="720"/>
          <w:noEndnote/>
        </w:sectPr>
      </w:pPr>
    </w:p>
    <w:p w:rsidR="009B49B3" w:rsidRDefault="007A5428" w:rsidP="009B4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B49B3" w:rsidRPr="0018685F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9B49B3" w:rsidRDefault="009B49B3" w:rsidP="009B4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685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B49B3" w:rsidRDefault="009B49B3" w:rsidP="009B4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</w:p>
    <w:p w:rsidR="009B49B3" w:rsidRPr="0018685F" w:rsidRDefault="009B49B3" w:rsidP="009B4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685F">
        <w:rPr>
          <w:rFonts w:ascii="Times New Roman" w:hAnsi="Times New Roman" w:cs="Times New Roman"/>
          <w:sz w:val="24"/>
          <w:szCs w:val="24"/>
        </w:rPr>
        <w:t xml:space="preserve">от </w:t>
      </w:r>
      <w:r w:rsidR="00CF10FC">
        <w:rPr>
          <w:rFonts w:ascii="Times New Roman" w:hAnsi="Times New Roman" w:cs="Times New Roman"/>
          <w:sz w:val="24"/>
          <w:szCs w:val="24"/>
        </w:rPr>
        <w:t>01</w:t>
      </w:r>
      <w:r w:rsidRPr="0018685F">
        <w:rPr>
          <w:rFonts w:ascii="Times New Roman" w:hAnsi="Times New Roman" w:cs="Times New Roman"/>
          <w:sz w:val="24"/>
          <w:szCs w:val="24"/>
        </w:rPr>
        <w:t xml:space="preserve"> </w:t>
      </w:r>
      <w:r w:rsidR="00CF10FC">
        <w:rPr>
          <w:rFonts w:ascii="Times New Roman" w:hAnsi="Times New Roman" w:cs="Times New Roman"/>
          <w:sz w:val="24"/>
          <w:szCs w:val="24"/>
        </w:rPr>
        <w:t>сентября</w:t>
      </w:r>
      <w:r w:rsidRPr="0018685F">
        <w:rPr>
          <w:rFonts w:ascii="Times New Roman" w:hAnsi="Times New Roman" w:cs="Times New Roman"/>
          <w:sz w:val="24"/>
          <w:szCs w:val="24"/>
        </w:rPr>
        <w:t xml:space="preserve"> 202</w:t>
      </w:r>
      <w:r w:rsidR="00CF10FC">
        <w:rPr>
          <w:rFonts w:ascii="Times New Roman" w:hAnsi="Times New Roman" w:cs="Times New Roman"/>
          <w:sz w:val="24"/>
          <w:szCs w:val="24"/>
        </w:rPr>
        <w:t>2</w:t>
      </w:r>
      <w:r w:rsidRPr="0018685F">
        <w:rPr>
          <w:rFonts w:ascii="Times New Roman" w:hAnsi="Times New Roman" w:cs="Times New Roman"/>
          <w:sz w:val="24"/>
          <w:szCs w:val="24"/>
        </w:rPr>
        <w:t xml:space="preserve"> года № 1</w:t>
      </w:r>
      <w:r w:rsidR="00CF10FC">
        <w:rPr>
          <w:rFonts w:ascii="Times New Roman" w:hAnsi="Times New Roman" w:cs="Times New Roman"/>
          <w:sz w:val="24"/>
          <w:szCs w:val="24"/>
        </w:rPr>
        <w:t>01</w:t>
      </w:r>
    </w:p>
    <w:p w:rsidR="009B49B3" w:rsidRDefault="009B49B3" w:rsidP="009B49B3"/>
    <w:p w:rsidR="009B49B3" w:rsidRPr="00DF0268" w:rsidRDefault="009B49B3" w:rsidP="009B49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26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 Л А Н</w:t>
      </w:r>
    </w:p>
    <w:p w:rsidR="009B49B3" w:rsidRPr="00DF0268" w:rsidRDefault="009B49B3" w:rsidP="009B49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26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противодействия коррупции в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</w:t>
      </w:r>
      <w:r w:rsidRPr="00DF026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дминистрации муниципального образования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Побединское сельское поселение Шегарского </w:t>
      </w:r>
      <w:r w:rsidRPr="00DF026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района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Томской</w:t>
      </w:r>
      <w:r w:rsidRPr="00DF026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области на 202</w:t>
      </w:r>
      <w:r w:rsidR="007C430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DF026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-2024 годы</w:t>
      </w:r>
    </w:p>
    <w:p w:rsidR="0052727F" w:rsidRPr="0052727F" w:rsidRDefault="0052727F" w:rsidP="00527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5388"/>
        <w:gridCol w:w="1985"/>
        <w:gridCol w:w="1700"/>
        <w:gridCol w:w="4106"/>
      </w:tblGrid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C4301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I. Совершенствование правовых и организационных основ противодействия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Мониторинг нормативных правовых актов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Побединского сельского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нормативных правовых актов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Томской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области, направленных на совершенствование организационных основ противоде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йствия коррупции в Томской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поселения,  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F35965" w:rsidP="00F3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II. 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а) Ознакомление граждан при поступлении на муниципальную службу с Кодексом этики и служебного поведения муниципальных служащих;</w:t>
            </w:r>
          </w:p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б) размещение информации о мероприятиях по формированию отрицательного отношения к коррупции на официальном сайте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Побединского сельского поселения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III. Профилактика коррупционных и иных правонарушений при прохождении муниципальной службы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эффективности кадровой работы в части,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профилактики </w:t>
            </w: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представления гражданами, претендующими на замещение дол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жностей муниципальной службы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2021 - 2024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представления лицами, замещающими должности мун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иципальной службы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7A5428" w:rsidRPr="002D3A23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 и 3 настоящего Плана, специального программного обеспечения "Справки БК" (в его актуальной версии), размещенного на официальном сайте государственной информационной системы в области государственной службы в сети "Интернет"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представленных лицами, указанными в пунктах 2 и 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коррупционным проявлениям на государственной </w:t>
            </w: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2021 - 2024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CF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</w:t>
            </w:r>
            <w:r w:rsid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1 разряда администрации рабочего поселка Ордынское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работы по рассмотрению заявлений лиц, замещающих должности муниципальной службы о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Специалист 1 разряда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рабочего поселка Ордынское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течение 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коррупционным проявлениям на государственной </w:t>
            </w: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(муниципальной)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работы по доведению до граждан, поступающих на муниципальную службу положений действующего законодательства Российской Федерации 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Томской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области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мероприятий по формированию у муниципальных служащих негативного отношения к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годов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7C4301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IV. Антикоррупционная работа в сфере закупок товаров, работ, услуг для обеспечения муниципальных нужд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поселения, 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</w:t>
            </w:r>
          </w:p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мониторинга выявленных в органах местного самоуправления случаев несоблюдения требований об отсутствии конфликта интересов между участником закупки и заказчиком, установленных </w:t>
            </w:r>
            <w:r w:rsidRPr="0053173A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Федеральным законом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05.04.2013 N 44-ФЗ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поселения, 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</w:t>
            </w:r>
          </w:p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02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02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Муниципальные служащие, работники, в должностные обязанности которых входит участие в проведении закупок товаров, работ, услуг для обеспечения </w:t>
            </w:r>
            <w:r w:rsidRPr="00DF02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Администрация Шегарского района (согласование заявок на обучение)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5428" w:rsidRPr="00EA3A42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2">
              <w:rPr>
                <w:rFonts w:ascii="Times New Roman" w:hAnsi="Times New Roman" w:cs="Times New Roman"/>
              </w:rPr>
              <w:lastRenderedPageBreak/>
              <w:t>В течение срока действия программы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5428" w:rsidRPr="00E04433" w:rsidRDefault="007C4301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V. Антикоррупционная экспертиза нормативных правовых актов и их проектов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EA3A42">
              <w:rPr>
                <w:rFonts w:ascii="Times New Roman" w:hAnsi="Times New Roman" w:cs="Times New Roman"/>
              </w:rPr>
              <w:t xml:space="preserve">направление нормативных правовых актов и их проектов в </w:t>
            </w:r>
            <w:r>
              <w:rPr>
                <w:rFonts w:ascii="Times New Roman" w:hAnsi="Times New Roman" w:cs="Times New Roman"/>
              </w:rPr>
              <w:t>прокуратуру Шегарского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7C4301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E0443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E04433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Размещение проектов нормативных правовых актов на сайте администрации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Побединского сельского поселения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для проведения независимой антикоррупционной экспертизы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7C4301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деятельности Администрации поселения по противодействию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EA3A42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нормативных правовых актов администрации МО Побединское сельское поселение в сфере противодействия коррупции в связи с развитием федерального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A3A42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F0268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 мере </w:t>
            </w:r>
            <w:proofErr w:type="spellStart"/>
            <w:r w:rsidRPr="00DF0268">
              <w:rPr>
                <w:rFonts w:ascii="Times New Roman CYR" w:eastAsia="Times New Roman" w:hAnsi="Times New Roman CYR" w:cs="Times New Roman CYR"/>
                <w:lang w:eastAsia="ru-RU"/>
              </w:rPr>
              <w:t>необходи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  <w:r w:rsidRPr="00DF0268">
              <w:rPr>
                <w:rFonts w:ascii="Times New Roman CYR" w:eastAsia="Times New Roman" w:hAnsi="Times New Roman CYR" w:cs="Times New Roman CYR"/>
                <w:lang w:eastAsia="ru-RU"/>
              </w:rPr>
              <w:t>мости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в  </w:t>
            </w:r>
            <w:r w:rsidRPr="00DF0268">
              <w:rPr>
                <w:rFonts w:ascii="Times New Roman CYR" w:eastAsia="Times New Roman" w:hAnsi="Times New Roman CYR" w:cs="Times New Roman CYR"/>
                <w:lang w:eastAsia="ru-RU"/>
              </w:rPr>
              <w:t xml:space="preserve"> установленные нормативными правовыми актами сроки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DF0268" w:rsidRDefault="00F35965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Обобщение практики проведения независимой антикоррупционной экспертизы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VI. Информационное обеспечение антикоррупционной работы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посредством функционирования "телефона доверия",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интерактивных сервисов на официальном сайте Администрации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Побединского сельского поселения, позволяющих пользователям сообщать о фактах коррупции, 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 также приема письменных сообщений по вопросам противодействия коррупции, поступающих в органы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Главный специалист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деятельности Администрации поселения по противодействию коррупции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деятельности Администрации поселения по противодействию коррупции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VII. Антикоррупционное образование, просвещение и пропаганда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013BE7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E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специалист, Администрация Шегарского района (согласование заявок на обучение)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013BE7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лиц, впервые поступивших на муниципальную службу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DF02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2022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</w:t>
            </w:r>
            <w:proofErr w:type="spellStart"/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совещаний (обучающих мероприятий) 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муниципальными служащими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2022</w:t>
            </w:r>
            <w:r w:rsidR="007A5428"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- 2024 гг.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02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конференциях и иных мероприятиях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 организации данных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меропиятий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Ежегодно, до 9 декабря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E04433" w:rsidRDefault="0099089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433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Pr="00E0443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CF10FC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C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C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F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и размещение на официальном сайте Администрации поселения информационных материалов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C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0FC" w:rsidRPr="0052727F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течение 2021 - 2024 </w:t>
            </w:r>
            <w:proofErr w:type="spellStart"/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0FC" w:rsidRPr="007C4301" w:rsidRDefault="00CF10FC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3A23">
              <w:rPr>
                <w:rFonts w:ascii="Times New Roman" w:hAnsi="Times New Roman"/>
              </w:rPr>
              <w:t>Повышение информационной открытости деятельности Администрации поселения по противодействию коррупци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A5428" w:rsidRPr="0052727F" w:rsidTr="00E04433"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VIII. Совершенствование механизмов системы обратной связи, позволяющей корректировать антикоррупционную работу на основе информации о ее результативности, полученной от институтов гражданского общества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содействия в проведении социологических исследований, 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поселения, Администрация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2021 - 2024 гг.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F35965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3A23">
              <w:rPr>
                <w:rFonts w:ascii="Times New Roman" w:hAnsi="Times New Roman"/>
              </w:rPr>
              <w:t>Повышение информационной открытости деятельности Администрации поселения по противодействию коррупци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Размещение на официальном интернет –сайте Побединского сельского поселения информации о деятельности комиссий по соблюдению требований к служебному поведению и урегулированию конфликта интересов,  правовых актов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Default="00F35965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3A23">
              <w:rPr>
                <w:rFonts w:ascii="Times New Roman" w:hAnsi="Times New Roman"/>
              </w:rPr>
              <w:t>Повышение информационной открытости деятельности Администрации поселения по противодействию коррупци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Мониторинг публикаций в средствах массовой информации (СМИ) 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 , в отношении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поселения, 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Default="00F35965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администрации Побединского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2D3A23" w:rsidRDefault="002D3A23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D3A23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7A5428" w:rsidRPr="0052727F" w:rsidTr="00E0443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Размещение информации о каждом случае несоблюдения требований о предотвращении или об урегулировании конфликта интересов муниципальными служащими на сайте администрации рабочего поселка Ордынское Новосибирской области либо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7A5428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727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2021 - 2024 гг.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28" w:rsidRPr="0052727F" w:rsidRDefault="00F35965" w:rsidP="007A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3A23">
              <w:rPr>
                <w:rFonts w:ascii="Times New Roman" w:hAnsi="Times New Roman"/>
              </w:rPr>
              <w:t>Повышение информационной открытости деятельности Администрации поселения по противодействию коррупци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52727F" w:rsidRPr="0052727F" w:rsidRDefault="007A5428" w:rsidP="00527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br w:type="textWrapping" w:clear="all"/>
      </w:r>
    </w:p>
    <w:p w:rsidR="0067290F" w:rsidRDefault="0067290F"/>
    <w:sectPr w:rsidR="0067290F" w:rsidSect="007A5428">
      <w:pgSz w:w="16800" w:h="11900" w:orient="landscape"/>
      <w:pgMar w:top="799" w:right="1440" w:bottom="170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C0" w:rsidRDefault="009F0CC0">
      <w:pPr>
        <w:spacing w:after="0" w:line="240" w:lineRule="auto"/>
      </w:pPr>
      <w:r>
        <w:separator/>
      </w:r>
    </w:p>
  </w:endnote>
  <w:endnote w:type="continuationSeparator" w:id="0">
    <w:p w:rsidR="009F0CC0" w:rsidRDefault="009F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AF" w:rsidRDefault="00494B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C0" w:rsidRDefault="009F0CC0">
      <w:pPr>
        <w:spacing w:after="0" w:line="240" w:lineRule="auto"/>
      </w:pPr>
      <w:r>
        <w:separator/>
      </w:r>
    </w:p>
  </w:footnote>
  <w:footnote w:type="continuationSeparator" w:id="0">
    <w:p w:rsidR="009F0CC0" w:rsidRDefault="009F0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7F"/>
    <w:rsid w:val="00013BE7"/>
    <w:rsid w:val="00094146"/>
    <w:rsid w:val="000B7808"/>
    <w:rsid w:val="00151523"/>
    <w:rsid w:val="001B3080"/>
    <w:rsid w:val="002D3A23"/>
    <w:rsid w:val="00490C8A"/>
    <w:rsid w:val="00494B00"/>
    <w:rsid w:val="004B4F33"/>
    <w:rsid w:val="004E01DD"/>
    <w:rsid w:val="0052727F"/>
    <w:rsid w:val="0053173A"/>
    <w:rsid w:val="00643E27"/>
    <w:rsid w:val="0067290F"/>
    <w:rsid w:val="007A5428"/>
    <w:rsid w:val="007C4301"/>
    <w:rsid w:val="00990893"/>
    <w:rsid w:val="009A16E9"/>
    <w:rsid w:val="009B49B3"/>
    <w:rsid w:val="009F0CC0"/>
    <w:rsid w:val="00CF10FC"/>
    <w:rsid w:val="00D66213"/>
    <w:rsid w:val="00D877AF"/>
    <w:rsid w:val="00E04433"/>
    <w:rsid w:val="00E37820"/>
    <w:rsid w:val="00EA3A42"/>
    <w:rsid w:val="00F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9928"/>
  <w15:chartTrackingRefBased/>
  <w15:docId w15:val="{66DC9521-94E5-4898-9004-21E7111D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428"/>
  </w:style>
  <w:style w:type="paragraph" w:styleId="a6">
    <w:name w:val="footer"/>
    <w:basedOn w:val="a"/>
    <w:link w:val="a7"/>
    <w:uiPriority w:val="99"/>
    <w:unhideWhenUsed/>
    <w:rsid w:val="007A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428"/>
  </w:style>
  <w:style w:type="paragraph" w:styleId="a8">
    <w:name w:val="Balloon Text"/>
    <w:basedOn w:val="a"/>
    <w:link w:val="a9"/>
    <w:uiPriority w:val="99"/>
    <w:semiHidden/>
    <w:unhideWhenUsed/>
    <w:rsid w:val="00E0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DD2C-D02B-41CC-895E-AC16A46E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2022-09-05T12:28:00Z</cp:lastPrinted>
  <dcterms:created xsi:type="dcterms:W3CDTF">2021-12-31T18:29:00Z</dcterms:created>
  <dcterms:modified xsi:type="dcterms:W3CDTF">2022-09-05T12:28:00Z</dcterms:modified>
</cp:coreProperties>
</file>