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C1" w:rsidRDefault="008924C1" w:rsidP="008924C1">
      <w:pPr>
        <w:jc w:val="center"/>
        <w:rPr>
          <w:b/>
        </w:rPr>
      </w:pPr>
      <w:bookmarkStart w:id="0" w:name="_GoBack"/>
      <w:r>
        <w:rPr>
          <w:b/>
        </w:rPr>
        <w:t>ТОМСКАЯ ОБЛАСТЬ ШЕГАРСКИЙ РАЙОН</w:t>
      </w:r>
    </w:p>
    <w:p w:rsidR="008924C1" w:rsidRDefault="008924C1" w:rsidP="008924C1">
      <w:pPr>
        <w:jc w:val="center"/>
        <w:rPr>
          <w:b/>
        </w:rPr>
      </w:pPr>
      <w:r>
        <w:rPr>
          <w:b/>
        </w:rPr>
        <w:t>Муниципальное образование   «Побединское сельское поселение»</w:t>
      </w:r>
    </w:p>
    <w:p w:rsidR="008924C1" w:rsidRDefault="008924C1" w:rsidP="008924C1">
      <w:pPr>
        <w:jc w:val="center"/>
      </w:pPr>
    </w:p>
    <w:p w:rsidR="008924C1" w:rsidRDefault="008924C1" w:rsidP="0089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38100" t="42545" r="38100" b="431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7598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924C1" w:rsidRDefault="008924C1" w:rsidP="008924C1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924C1" w:rsidRDefault="008924C1" w:rsidP="008924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924C1" w:rsidRDefault="008924C1" w:rsidP="008924C1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924C1" w:rsidRDefault="008924C1" w:rsidP="008924C1">
      <w:pPr>
        <w:jc w:val="center"/>
      </w:pPr>
      <w:r>
        <w:t>и иной официальной информации</w:t>
      </w:r>
    </w:p>
    <w:p w:rsidR="008924C1" w:rsidRDefault="008924C1" w:rsidP="0089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38100" t="39370" r="38100" b="463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7296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8924C1" w:rsidRDefault="008924C1" w:rsidP="008924C1">
      <w:pPr>
        <w:jc w:val="center"/>
      </w:pPr>
    </w:p>
    <w:p w:rsidR="008924C1" w:rsidRDefault="008924C1" w:rsidP="008924C1">
      <w:pPr>
        <w:jc w:val="center"/>
      </w:pPr>
    </w:p>
    <w:p w:rsidR="008924C1" w:rsidRDefault="008924C1" w:rsidP="008924C1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0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4C1" w:rsidRDefault="008924C1" w:rsidP="008924C1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«28» октября 2020г.</w:t>
                            </w:r>
                          </w:p>
                          <w:p w:rsidR="008924C1" w:rsidRDefault="008924C1" w:rsidP="008924C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8924C1" w:rsidRDefault="008924C1" w:rsidP="008924C1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>
                        <w:rPr>
                          <w:u w:val="single"/>
                        </w:rPr>
                        <w:t>28</w:t>
                      </w:r>
                      <w:r>
                        <w:rPr>
                          <w:u w:val="single"/>
                        </w:rPr>
                        <w:t>»</w:t>
                      </w:r>
                      <w:r>
                        <w:rPr>
                          <w:u w:val="single"/>
                        </w:rPr>
                        <w:t xml:space="preserve"> октября</w:t>
                      </w:r>
                      <w:r>
                        <w:rPr>
                          <w:u w:val="single"/>
                        </w:rPr>
                        <w:t xml:space="preserve"> 2020г.</w:t>
                      </w:r>
                    </w:p>
                    <w:p w:rsidR="008924C1" w:rsidRDefault="008924C1" w:rsidP="008924C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 xml:space="preserve">№ </w:t>
      </w:r>
      <w:r w:rsidR="00821BC5">
        <w:rPr>
          <w:sz w:val="40"/>
          <w:szCs w:val="40"/>
        </w:rPr>
        <w:t>8</w:t>
      </w:r>
      <w:r>
        <w:rPr>
          <w:sz w:val="60"/>
          <w:szCs w:val="44"/>
        </w:rPr>
        <w:tab/>
      </w:r>
    </w:p>
    <w:p w:rsidR="008924C1" w:rsidRDefault="008924C1" w:rsidP="008924C1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924C1" w:rsidRDefault="008924C1" w:rsidP="008924C1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924C1" w:rsidRDefault="008924C1" w:rsidP="008924C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924C1" w:rsidRDefault="008924C1" w:rsidP="008924C1"/>
    <w:p w:rsidR="008924C1" w:rsidRDefault="008924C1" w:rsidP="008924C1">
      <w:pPr>
        <w:pStyle w:val="1"/>
        <w:rPr>
          <w:bCs w:val="0"/>
          <w:sz w:val="24"/>
        </w:rPr>
      </w:pPr>
      <w:proofErr w:type="gramStart"/>
      <w:r>
        <w:rPr>
          <w:bCs w:val="0"/>
          <w:sz w:val="24"/>
        </w:rPr>
        <w:t>АДМИНИСТРАЦИЯ  ПОБЕДИНСКОГО</w:t>
      </w:r>
      <w:proofErr w:type="gramEnd"/>
      <w:r>
        <w:rPr>
          <w:bCs w:val="0"/>
          <w:sz w:val="24"/>
        </w:rPr>
        <w:t xml:space="preserve"> СЕЛЬСКОГО ПОСЕЛЕНИЯ</w:t>
      </w:r>
    </w:p>
    <w:p w:rsidR="008924C1" w:rsidRDefault="008924C1" w:rsidP="008924C1">
      <w:pPr>
        <w:jc w:val="center"/>
        <w:rPr>
          <w:b/>
          <w:bCs/>
        </w:rPr>
      </w:pPr>
    </w:p>
    <w:p w:rsidR="008924C1" w:rsidRDefault="008924C1" w:rsidP="008924C1">
      <w:pPr>
        <w:jc w:val="center"/>
        <w:rPr>
          <w:b/>
          <w:bCs/>
        </w:rPr>
      </w:pPr>
      <w:r>
        <w:rPr>
          <w:b/>
          <w:bCs/>
        </w:rPr>
        <w:t>ШЕГАРСКОГО РАЙОНА   ТОМСКОЙ ОБЛАСТИ</w:t>
      </w:r>
    </w:p>
    <w:p w:rsidR="008924C1" w:rsidRDefault="008924C1" w:rsidP="008924C1">
      <w:pPr>
        <w:jc w:val="center"/>
        <w:rPr>
          <w:b/>
          <w:bCs/>
        </w:rPr>
      </w:pPr>
    </w:p>
    <w:p w:rsidR="008924C1" w:rsidRDefault="008924C1" w:rsidP="008924C1">
      <w:pPr>
        <w:pStyle w:val="2"/>
      </w:pPr>
      <w:r>
        <w:t>ПОСТАНОВЛЕНИЕ</w:t>
      </w:r>
    </w:p>
    <w:p w:rsidR="008924C1" w:rsidRPr="008924C1" w:rsidRDefault="008924C1" w:rsidP="008924C1">
      <w:pPr>
        <w:rPr>
          <w:b/>
        </w:rPr>
      </w:pPr>
    </w:p>
    <w:p w:rsidR="008924C1" w:rsidRPr="008924C1" w:rsidRDefault="008924C1" w:rsidP="008924C1">
      <w:pPr>
        <w:jc w:val="both"/>
        <w:rPr>
          <w:sz w:val="28"/>
          <w:szCs w:val="28"/>
        </w:rPr>
      </w:pPr>
      <w:r w:rsidRPr="008924C1">
        <w:t>«16» октября 2020 года.</w:t>
      </w:r>
      <w:r w:rsidRPr="008924C1">
        <w:tab/>
      </w:r>
      <w:r w:rsidRPr="008924C1">
        <w:tab/>
        <w:t xml:space="preserve">                 </w:t>
      </w:r>
      <w:r w:rsidRPr="008924C1">
        <w:tab/>
        <w:t xml:space="preserve">                                         № 111</w:t>
      </w:r>
    </w:p>
    <w:p w:rsidR="008924C1" w:rsidRPr="008924C1" w:rsidRDefault="008924C1" w:rsidP="008924C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8924C1" w:rsidRPr="008924C1" w:rsidRDefault="008924C1" w:rsidP="008924C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52"/>
      </w:tblGrid>
      <w:tr w:rsidR="008924C1" w:rsidRPr="008924C1" w:rsidTr="00461C3E">
        <w:trPr>
          <w:trHeight w:val="2241"/>
        </w:trPr>
        <w:tc>
          <w:tcPr>
            <w:tcW w:w="4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24C1" w:rsidRPr="008924C1" w:rsidRDefault="008924C1" w:rsidP="008924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924C1">
              <w:rPr>
                <w:bCs/>
                <w:color w:val="000000"/>
              </w:rPr>
              <w:t>О внесении изменений в постановление «Об утверждении автомобильных дорог</w:t>
            </w:r>
          </w:p>
          <w:p w:rsidR="008924C1" w:rsidRPr="008924C1" w:rsidRDefault="008924C1" w:rsidP="00DB75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924C1">
              <w:rPr>
                <w:bCs/>
                <w:color w:val="000000"/>
              </w:rPr>
              <w:t xml:space="preserve">общего пользования местного значения, находящихся на балансе МКУ «Администрация Побединского сельского поселения» от 05.12.2013 </w:t>
            </w:r>
            <w:r w:rsidR="00DB75E4">
              <w:rPr>
                <w:bCs/>
                <w:color w:val="000000"/>
              </w:rPr>
              <w:t xml:space="preserve"> </w:t>
            </w:r>
            <w:r w:rsidRPr="008924C1">
              <w:rPr>
                <w:bCs/>
                <w:color w:val="000000"/>
              </w:rPr>
              <w:t>№ 155</w:t>
            </w:r>
          </w:p>
        </w:tc>
      </w:tr>
    </w:tbl>
    <w:bookmarkEnd w:id="0"/>
    <w:p w:rsidR="008924C1" w:rsidRPr="008924C1" w:rsidRDefault="008924C1" w:rsidP="008924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924C1">
        <w:rPr>
          <w:bCs/>
          <w:color w:val="000000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</w:t>
      </w:r>
      <w:proofErr w:type="spellStart"/>
      <w:r w:rsidRPr="008924C1">
        <w:rPr>
          <w:bCs/>
          <w:color w:val="000000"/>
        </w:rPr>
        <w:t>ст</w:t>
      </w:r>
      <w:proofErr w:type="spellEnd"/>
      <w:r w:rsidRPr="008924C1">
        <w:rPr>
          <w:bCs/>
          <w:color w:val="000000"/>
        </w:rPr>
        <w:t xml:space="preserve"> 179.4 Бюджетного кодекса Российской Федерации о создании в 2014 г. Муниципального дорожного фонда, Постановлением Администрации Томской области от 5.03.2011 № 60а «Об утверждении долгосрочной целевой программы «Развитие автомобильных дорог общего пользования регионального или межмуниципального значения Томской области»</w:t>
      </w:r>
    </w:p>
    <w:p w:rsidR="008924C1" w:rsidRPr="008924C1" w:rsidRDefault="008924C1" w:rsidP="008924C1">
      <w:pPr>
        <w:jc w:val="both"/>
      </w:pPr>
    </w:p>
    <w:p w:rsidR="008924C1" w:rsidRPr="008924C1" w:rsidRDefault="008924C1" w:rsidP="008924C1">
      <w:pPr>
        <w:jc w:val="center"/>
        <w:rPr>
          <w:b/>
        </w:rPr>
      </w:pPr>
      <w:r w:rsidRPr="008924C1">
        <w:rPr>
          <w:b/>
        </w:rPr>
        <w:t>ПОСТАНОВЛЯЮ:</w:t>
      </w:r>
    </w:p>
    <w:p w:rsidR="008924C1" w:rsidRPr="008924C1" w:rsidRDefault="008924C1" w:rsidP="008924C1">
      <w:pPr>
        <w:ind w:firstLine="720"/>
        <w:jc w:val="center"/>
        <w:rPr>
          <w:color w:val="000000"/>
        </w:rPr>
      </w:pPr>
    </w:p>
    <w:p w:rsidR="008924C1" w:rsidRPr="008924C1" w:rsidRDefault="008924C1" w:rsidP="008924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8924C1">
        <w:rPr>
          <w:bCs/>
          <w:color w:val="000000"/>
        </w:rPr>
        <w:t xml:space="preserve">1. В пункте 1 Постановления от 05.12.2013 № 155 «Утвердить автомобильные дороги общего пользования местного значения, находящихся на балансе МКУ «Администрация Побединского сельского поселения» </w:t>
      </w:r>
      <w:r w:rsidRPr="008924C1">
        <w:rPr>
          <w:bCs/>
        </w:rPr>
        <w:t>подпункт 8 «Автодорога п. Победа, от трассы Томск-Мельниково до ул. Октябрьской» протяженностью 2,2 км. (2,2 км. асфальтобетонное покрытие) считать утратившим силу.</w:t>
      </w:r>
    </w:p>
    <w:p w:rsidR="008924C1" w:rsidRPr="008924C1" w:rsidRDefault="008924C1" w:rsidP="008924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924C1">
        <w:rPr>
          <w:bCs/>
          <w:color w:val="000000"/>
        </w:rPr>
        <w:t>2. Специалисту по управлению земельными ресурсами и муниципальной собственностью Администрации Побединского сельского поселения внести изменения в реестр муниципального имущества.</w:t>
      </w:r>
    </w:p>
    <w:p w:rsidR="008924C1" w:rsidRPr="008924C1" w:rsidRDefault="008924C1" w:rsidP="008924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924C1">
        <w:rPr>
          <w:bCs/>
          <w:color w:val="000000"/>
        </w:rPr>
        <w:lastRenderedPageBreak/>
        <w:t>3. Данное постановление разместить на официальном сайте Администрации Побединского сельского поселения для опубликования.</w:t>
      </w:r>
    </w:p>
    <w:p w:rsidR="008924C1" w:rsidRPr="008924C1" w:rsidRDefault="008924C1" w:rsidP="008924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924C1">
        <w:rPr>
          <w:bCs/>
          <w:color w:val="000000"/>
        </w:rPr>
        <w:t>4. Постановление вступает в силу со дня его опубликования.</w:t>
      </w:r>
    </w:p>
    <w:p w:rsidR="008924C1" w:rsidRPr="008924C1" w:rsidRDefault="008924C1" w:rsidP="008924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924C1">
        <w:rPr>
          <w:bCs/>
          <w:color w:val="000000"/>
        </w:rPr>
        <w:t>5. Контроль над исполнением оставляю за собой.</w:t>
      </w:r>
    </w:p>
    <w:p w:rsidR="008924C1" w:rsidRPr="008924C1" w:rsidRDefault="008924C1" w:rsidP="008924C1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8924C1" w:rsidRPr="00DB75E4" w:rsidRDefault="008924C1" w:rsidP="008924C1">
      <w:pPr>
        <w:jc w:val="center"/>
        <w:rPr>
          <w:rFonts w:ascii="Arial" w:hAnsi="Arial" w:cs="Arial"/>
          <w:b/>
        </w:rPr>
      </w:pPr>
    </w:p>
    <w:p w:rsidR="008924C1" w:rsidRPr="008924C1" w:rsidRDefault="008924C1" w:rsidP="008924C1">
      <w:pPr>
        <w:tabs>
          <w:tab w:val="left" w:pos="851"/>
          <w:tab w:val="left" w:pos="3969"/>
        </w:tabs>
        <w:jc w:val="both"/>
      </w:pPr>
      <w:r w:rsidRPr="008924C1">
        <w:t>Глава Побединского поселения</w:t>
      </w:r>
      <w:r w:rsidRPr="008924C1">
        <w:tab/>
      </w:r>
      <w:r w:rsidRPr="008924C1">
        <w:tab/>
        <w:t xml:space="preserve">                                   </w:t>
      </w:r>
      <w:r w:rsidRPr="008924C1">
        <w:tab/>
        <w:t xml:space="preserve">            Е.В. Гильд</w:t>
      </w:r>
    </w:p>
    <w:p w:rsidR="008924C1" w:rsidRPr="008924C1" w:rsidRDefault="008924C1" w:rsidP="008924C1">
      <w:pPr>
        <w:tabs>
          <w:tab w:val="left" w:pos="851"/>
          <w:tab w:val="left" w:pos="3969"/>
        </w:tabs>
      </w:pPr>
    </w:p>
    <w:p w:rsidR="008924C1" w:rsidRPr="008924C1" w:rsidRDefault="008924C1" w:rsidP="008924C1">
      <w:pPr>
        <w:ind w:firstLine="708"/>
      </w:pPr>
    </w:p>
    <w:p w:rsidR="008924C1" w:rsidRPr="008924C1" w:rsidRDefault="008924C1" w:rsidP="008924C1">
      <w:pPr>
        <w:ind w:firstLine="708"/>
      </w:pPr>
    </w:p>
    <w:p w:rsidR="008924C1" w:rsidRPr="008924C1" w:rsidRDefault="008924C1" w:rsidP="008924C1">
      <w:pPr>
        <w:jc w:val="center"/>
        <w:rPr>
          <w:rFonts w:ascii="Arial" w:hAnsi="Arial" w:cs="Arial"/>
          <w:b/>
        </w:rPr>
      </w:pPr>
    </w:p>
    <w:p w:rsidR="008924C1" w:rsidRPr="008924C1" w:rsidRDefault="008924C1" w:rsidP="008924C1">
      <w:pPr>
        <w:jc w:val="center"/>
        <w:rPr>
          <w:b/>
        </w:rPr>
      </w:pPr>
      <w:r w:rsidRPr="008924C1">
        <w:rPr>
          <w:b/>
          <w:lang w:val="en-US"/>
        </w:rPr>
        <w:t>ПОСТАНОВЛЕНИЕ</w:t>
      </w:r>
    </w:p>
    <w:p w:rsidR="008924C1" w:rsidRPr="008924C1" w:rsidRDefault="008924C1" w:rsidP="008924C1">
      <w:pPr>
        <w:rPr>
          <w:b/>
        </w:rPr>
      </w:pPr>
    </w:p>
    <w:p w:rsidR="008924C1" w:rsidRPr="008924C1" w:rsidRDefault="008924C1" w:rsidP="008924C1">
      <w:pPr>
        <w:jc w:val="both"/>
      </w:pPr>
      <w:r w:rsidRPr="008924C1">
        <w:t>«28» октября 2020 года.</w:t>
      </w:r>
      <w:r w:rsidRPr="008924C1">
        <w:tab/>
      </w:r>
      <w:r w:rsidRPr="008924C1">
        <w:tab/>
        <w:t xml:space="preserve">                 </w:t>
      </w:r>
      <w:r w:rsidRPr="008924C1">
        <w:tab/>
        <w:t xml:space="preserve">                                                 № 116</w:t>
      </w:r>
    </w:p>
    <w:p w:rsidR="008924C1" w:rsidRPr="008924C1" w:rsidRDefault="008924C1" w:rsidP="008924C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55"/>
      </w:tblGrid>
      <w:tr w:rsidR="008924C1" w:rsidRPr="008924C1" w:rsidTr="00461C3E">
        <w:trPr>
          <w:trHeight w:val="1400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24C1" w:rsidRPr="008924C1" w:rsidRDefault="008924C1" w:rsidP="008924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924C1">
              <w:rPr>
                <w:bCs/>
                <w:color w:val="000000"/>
              </w:rPr>
              <w:t>Об установлении норматива стоимости 1 квадратного метра общей площади жилья на территории муниципального образования «Побединское сельское поселение» на 2020 год</w:t>
            </w:r>
          </w:p>
        </w:tc>
      </w:tr>
    </w:tbl>
    <w:p w:rsidR="008924C1" w:rsidRPr="008924C1" w:rsidRDefault="008924C1" w:rsidP="008924C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8924C1" w:rsidRPr="008924C1" w:rsidRDefault="008924C1" w:rsidP="008924C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8924C1" w:rsidRPr="008924C1" w:rsidRDefault="008924C1" w:rsidP="008924C1">
      <w:pPr>
        <w:ind w:firstLine="708"/>
        <w:jc w:val="both"/>
      </w:pPr>
      <w:r w:rsidRPr="008924C1">
        <w:t>В целях реализации федеральной целевой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15.07.2013 № 598; в рамках программы «Жилье для российской семьи», утвержденной Постановлением Правительства Российской Федерации от 05.05.2014 № 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 Закона Томской области №188-ОЗ от 11 июля 2007 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числа, не имеющих закрепленного жилого помещения»</w:t>
      </w:r>
    </w:p>
    <w:p w:rsidR="008924C1" w:rsidRPr="008924C1" w:rsidRDefault="008924C1" w:rsidP="008924C1">
      <w:pPr>
        <w:jc w:val="both"/>
      </w:pPr>
    </w:p>
    <w:p w:rsidR="008924C1" w:rsidRPr="008924C1" w:rsidRDefault="008924C1" w:rsidP="008924C1">
      <w:pPr>
        <w:jc w:val="center"/>
        <w:rPr>
          <w:b/>
        </w:rPr>
      </w:pPr>
      <w:r w:rsidRPr="008924C1">
        <w:rPr>
          <w:b/>
        </w:rPr>
        <w:t>ПОСТАНОВЛЯЮ:</w:t>
      </w:r>
    </w:p>
    <w:p w:rsidR="008924C1" w:rsidRPr="008924C1" w:rsidRDefault="008924C1" w:rsidP="008924C1">
      <w:pPr>
        <w:ind w:firstLine="720"/>
        <w:jc w:val="center"/>
        <w:rPr>
          <w:color w:val="000000"/>
        </w:rPr>
      </w:pPr>
    </w:p>
    <w:p w:rsidR="008924C1" w:rsidRPr="008924C1" w:rsidRDefault="008924C1" w:rsidP="008924C1">
      <w:pPr>
        <w:numPr>
          <w:ilvl w:val="0"/>
          <w:numId w:val="2"/>
        </w:numPr>
        <w:tabs>
          <w:tab w:val="left" w:pos="851"/>
          <w:tab w:val="left" w:pos="3969"/>
        </w:tabs>
        <w:jc w:val="both"/>
      </w:pPr>
      <w:r w:rsidRPr="008924C1">
        <w:t xml:space="preserve">Установить </w:t>
      </w:r>
      <w:r w:rsidRPr="008924C1">
        <w:rPr>
          <w:color w:val="000000"/>
        </w:rPr>
        <w:t>норматив цены за 1 квадратный метр общей площади жилья на</w:t>
      </w:r>
    </w:p>
    <w:p w:rsidR="008924C1" w:rsidRPr="008924C1" w:rsidRDefault="008924C1" w:rsidP="008924C1">
      <w:pPr>
        <w:tabs>
          <w:tab w:val="left" w:pos="851"/>
          <w:tab w:val="left" w:pos="3969"/>
        </w:tabs>
        <w:jc w:val="both"/>
      </w:pPr>
      <w:r w:rsidRPr="008924C1">
        <w:rPr>
          <w:color w:val="000000"/>
        </w:rPr>
        <w:t xml:space="preserve">территории муниципального образования «Побединское сельское поселение» на 2020 </w:t>
      </w:r>
      <w:proofErr w:type="gramStart"/>
      <w:r w:rsidRPr="008924C1">
        <w:rPr>
          <w:color w:val="000000"/>
        </w:rPr>
        <w:t>год</w:t>
      </w:r>
      <w:r w:rsidRPr="008924C1">
        <w:t xml:space="preserve">  в</w:t>
      </w:r>
      <w:proofErr w:type="gramEnd"/>
      <w:r w:rsidRPr="008924C1">
        <w:t xml:space="preserve"> размере 30000 (тридцать тысяч) рублей 00 копеек.</w:t>
      </w:r>
    </w:p>
    <w:p w:rsidR="008924C1" w:rsidRPr="008924C1" w:rsidRDefault="008924C1" w:rsidP="008924C1">
      <w:pPr>
        <w:numPr>
          <w:ilvl w:val="0"/>
          <w:numId w:val="2"/>
        </w:numPr>
        <w:tabs>
          <w:tab w:val="left" w:pos="851"/>
          <w:tab w:val="left" w:pos="3969"/>
        </w:tabs>
        <w:jc w:val="both"/>
      </w:pPr>
      <w:r w:rsidRPr="008924C1">
        <w:t>Постановление от 18.02.2020 № 14 признать утратившим силу.</w:t>
      </w:r>
    </w:p>
    <w:p w:rsidR="008924C1" w:rsidRPr="008924C1" w:rsidRDefault="008924C1" w:rsidP="008924C1">
      <w:pPr>
        <w:numPr>
          <w:ilvl w:val="0"/>
          <w:numId w:val="2"/>
        </w:numPr>
        <w:tabs>
          <w:tab w:val="left" w:pos="851"/>
          <w:tab w:val="left" w:pos="3969"/>
        </w:tabs>
        <w:jc w:val="both"/>
      </w:pPr>
      <w:r w:rsidRPr="008924C1">
        <w:t>Настоящее постановление вступает в законную силу со дня его подписания и</w:t>
      </w:r>
    </w:p>
    <w:p w:rsidR="008924C1" w:rsidRPr="008924C1" w:rsidRDefault="008924C1" w:rsidP="008924C1">
      <w:pPr>
        <w:tabs>
          <w:tab w:val="left" w:pos="851"/>
          <w:tab w:val="left" w:pos="3969"/>
        </w:tabs>
        <w:jc w:val="both"/>
      </w:pPr>
      <w:r w:rsidRPr="008924C1">
        <w:t>подлежит обнародованию на официальном сайте Администрации Побединского сельского поселения.</w:t>
      </w:r>
    </w:p>
    <w:p w:rsidR="008924C1" w:rsidRPr="008924C1" w:rsidRDefault="008924C1" w:rsidP="008924C1">
      <w:pPr>
        <w:tabs>
          <w:tab w:val="left" w:pos="851"/>
          <w:tab w:val="left" w:pos="3969"/>
        </w:tabs>
        <w:ind w:left="720"/>
        <w:jc w:val="both"/>
      </w:pPr>
    </w:p>
    <w:p w:rsidR="008924C1" w:rsidRPr="008924C1" w:rsidRDefault="008924C1" w:rsidP="008924C1">
      <w:pPr>
        <w:tabs>
          <w:tab w:val="left" w:pos="851"/>
          <w:tab w:val="left" w:pos="3969"/>
        </w:tabs>
        <w:jc w:val="both"/>
      </w:pPr>
    </w:p>
    <w:p w:rsidR="008924C1" w:rsidRPr="008924C1" w:rsidRDefault="008924C1" w:rsidP="008924C1">
      <w:pPr>
        <w:tabs>
          <w:tab w:val="left" w:pos="851"/>
          <w:tab w:val="left" w:pos="3969"/>
        </w:tabs>
        <w:jc w:val="both"/>
      </w:pPr>
      <w:r w:rsidRPr="008924C1">
        <w:t>Глава поселения</w:t>
      </w:r>
      <w:r w:rsidRPr="008924C1">
        <w:tab/>
      </w:r>
      <w:r w:rsidRPr="008924C1">
        <w:tab/>
        <w:t xml:space="preserve">                                   </w:t>
      </w:r>
      <w:r w:rsidRPr="008924C1">
        <w:tab/>
        <w:t xml:space="preserve">            Гильд Е.В.</w:t>
      </w:r>
    </w:p>
    <w:p w:rsidR="008924C1" w:rsidRPr="008924C1" w:rsidRDefault="008924C1" w:rsidP="008924C1">
      <w:pPr>
        <w:tabs>
          <w:tab w:val="left" w:pos="851"/>
          <w:tab w:val="left" w:pos="3969"/>
        </w:tabs>
      </w:pPr>
    </w:p>
    <w:p w:rsidR="008924C1" w:rsidRPr="008924C1" w:rsidRDefault="008924C1" w:rsidP="008924C1"/>
    <w:p w:rsidR="008924C1" w:rsidRPr="008924C1" w:rsidRDefault="008924C1" w:rsidP="008924C1">
      <w:pPr>
        <w:widowControl w:val="0"/>
        <w:autoSpaceDE w:val="0"/>
        <w:autoSpaceDN w:val="0"/>
        <w:adjustRightInd w:val="0"/>
        <w:ind w:left="1080"/>
        <w:jc w:val="both"/>
        <w:rPr>
          <w:bCs/>
          <w:color w:val="000000"/>
        </w:rPr>
      </w:pPr>
    </w:p>
    <w:p w:rsidR="008924C1" w:rsidRDefault="008924C1" w:rsidP="008924C1"/>
    <w:p w:rsidR="008924C1" w:rsidRDefault="008924C1" w:rsidP="008924C1">
      <w:pPr>
        <w:autoSpaceDE w:val="0"/>
        <w:autoSpaceDN w:val="0"/>
        <w:adjustRightInd w:val="0"/>
        <w:ind w:left="720"/>
        <w:jc w:val="both"/>
        <w:rPr>
          <w:b/>
          <w:sz w:val="20"/>
          <w:szCs w:val="20"/>
        </w:rPr>
      </w:pPr>
    </w:p>
    <w:p w:rsidR="008924C1" w:rsidRDefault="008924C1" w:rsidP="008924C1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Коммунистическая д. 112а, помещение 2</w:t>
      </w:r>
    </w:p>
    <w:p w:rsidR="00736B27" w:rsidRDefault="00736B27"/>
    <w:sectPr w:rsidR="00736B27" w:rsidSect="008924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6F67"/>
    <w:multiLevelType w:val="hybridMultilevel"/>
    <w:tmpl w:val="DF2882EA"/>
    <w:lvl w:ilvl="0" w:tplc="EEC0D1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7B"/>
    <w:rsid w:val="00736B27"/>
    <w:rsid w:val="00821BC5"/>
    <w:rsid w:val="00862E7B"/>
    <w:rsid w:val="008924C1"/>
    <w:rsid w:val="00D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B65E"/>
  <w15:chartTrackingRefBased/>
  <w15:docId w15:val="{D35549B5-80FD-4745-89E0-A7CE4453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4C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924C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4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24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B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2020-12-01T09:33:00Z</cp:lastPrinted>
  <dcterms:created xsi:type="dcterms:W3CDTF">2020-11-02T04:05:00Z</dcterms:created>
  <dcterms:modified xsi:type="dcterms:W3CDTF">2020-12-01T09:34:00Z</dcterms:modified>
</cp:coreProperties>
</file>