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29" w:rsidRDefault="00605B29" w:rsidP="00605B2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605B29" w:rsidRDefault="00605B29" w:rsidP="00605B2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605B29" w:rsidRDefault="00605B29" w:rsidP="00605B29">
      <w:pPr>
        <w:jc w:val="center"/>
      </w:pPr>
    </w:p>
    <w:p w:rsidR="00605B29" w:rsidRDefault="00605B29" w:rsidP="00605B29">
      <w:pPr>
        <w:jc w:val="center"/>
      </w:pPr>
      <w:r>
        <w:pict>
          <v:line id="_x0000_s1026" style="position:absolute;left:0;text-align:left;z-index:251658240" from="-6pt,1.85pt" to="492pt,1.85pt" strokeweight="6pt">
            <v:stroke linestyle="thickBetweenThin"/>
          </v:line>
        </w:pict>
      </w:r>
    </w:p>
    <w:p w:rsidR="00605B29" w:rsidRDefault="00605B29" w:rsidP="00605B2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605B29" w:rsidRDefault="00605B29" w:rsidP="00605B2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605B29" w:rsidRDefault="00605B29" w:rsidP="00605B2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605B29" w:rsidRDefault="00605B29" w:rsidP="00605B29">
      <w:pPr>
        <w:jc w:val="center"/>
      </w:pPr>
      <w:r>
        <w:t>и иной официальной информации</w:t>
      </w:r>
    </w:p>
    <w:p w:rsidR="00605B29" w:rsidRDefault="00605B29" w:rsidP="00605B29">
      <w:pPr>
        <w:jc w:val="center"/>
      </w:pPr>
      <w:r>
        <w:pict>
          <v:line id="_x0000_s1027" style="position:absolute;left:0;text-align:left;z-index:251658240" from="-6pt,10.6pt" to="492pt,10.6pt" strokeweight="6pt">
            <v:stroke linestyle="thickBetweenThin"/>
          </v:line>
        </w:pict>
      </w:r>
    </w:p>
    <w:p w:rsidR="00605B29" w:rsidRDefault="00605B29" w:rsidP="00605B29">
      <w:pPr>
        <w:jc w:val="center"/>
      </w:pPr>
    </w:p>
    <w:p w:rsidR="00605B29" w:rsidRDefault="00605B29" w:rsidP="00605B29">
      <w:pPr>
        <w:jc w:val="center"/>
      </w:pPr>
    </w:p>
    <w:p w:rsidR="00605B29" w:rsidRDefault="00605B29" w:rsidP="00605B2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B324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240" stroked="f">
            <v:textbox style="mso-next-textbox:#_x0000_s1028" inset="0,0,0,0">
              <w:txbxContent>
                <w:p w:rsidR="00605B29" w:rsidRDefault="00605B29" w:rsidP="00605B2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«30» июня 2020г.</w:t>
                  </w:r>
                </w:p>
              </w:txbxContent>
            </v:textbox>
          </v:shape>
        </w:pict>
      </w:r>
      <w:r>
        <w:t>Издается с 20.11.2017 г.</w:t>
      </w:r>
      <w:r>
        <w:tab/>
      </w:r>
      <w:r>
        <w:rPr>
          <w:sz w:val="40"/>
          <w:szCs w:val="40"/>
        </w:rPr>
        <w:t>№ 5</w:t>
      </w:r>
      <w:r>
        <w:rPr>
          <w:sz w:val="60"/>
          <w:szCs w:val="44"/>
        </w:rPr>
        <w:tab/>
      </w:r>
    </w:p>
    <w:p w:rsidR="00605B29" w:rsidRDefault="00605B29" w:rsidP="00605B2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605B29" w:rsidRDefault="00605B29" w:rsidP="00605B2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605B29" w:rsidRDefault="00605B29" w:rsidP="00605B2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05B29" w:rsidRDefault="00605B29" w:rsidP="00605B2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05B29" w:rsidRPr="0042280D" w:rsidRDefault="00605B29" w:rsidP="00605B29">
      <w:pPr>
        <w:jc w:val="center"/>
        <w:rPr>
          <w:b/>
          <w:bCs/>
          <w:sz w:val="22"/>
          <w:szCs w:val="22"/>
        </w:rPr>
      </w:pPr>
      <w:r w:rsidRPr="0042280D">
        <w:rPr>
          <w:b/>
          <w:bCs/>
          <w:sz w:val="22"/>
          <w:szCs w:val="22"/>
        </w:rPr>
        <w:t>АДМИНИСТРАЦИЯ ПОБЕДИНСКОГО СЕЛЬСКОГО ПОСЕЛЕНИЯ</w:t>
      </w:r>
    </w:p>
    <w:p w:rsidR="00605B29" w:rsidRPr="0042280D" w:rsidRDefault="00605B29" w:rsidP="00605B29">
      <w:pPr>
        <w:jc w:val="center"/>
        <w:rPr>
          <w:b/>
          <w:bCs/>
          <w:sz w:val="22"/>
          <w:szCs w:val="22"/>
        </w:rPr>
      </w:pPr>
      <w:r w:rsidRPr="0042280D">
        <w:rPr>
          <w:b/>
          <w:bCs/>
          <w:sz w:val="22"/>
          <w:szCs w:val="22"/>
        </w:rPr>
        <w:t>ШЕГАРСКОГО РАЙОНА ТОМСКОЙ ОБЛАСТИ</w:t>
      </w:r>
    </w:p>
    <w:p w:rsidR="00605B29" w:rsidRPr="0042280D" w:rsidRDefault="00605B29" w:rsidP="00605B29">
      <w:pPr>
        <w:pStyle w:val="2"/>
        <w:jc w:val="center"/>
        <w:rPr>
          <w:b/>
          <w:sz w:val="22"/>
          <w:szCs w:val="22"/>
        </w:rPr>
      </w:pPr>
    </w:p>
    <w:p w:rsidR="00605B29" w:rsidRPr="0042280D" w:rsidRDefault="00605B29" w:rsidP="00605B29">
      <w:pPr>
        <w:pStyle w:val="2"/>
        <w:jc w:val="center"/>
        <w:rPr>
          <w:b/>
          <w:sz w:val="22"/>
          <w:szCs w:val="22"/>
        </w:rPr>
      </w:pPr>
      <w:r w:rsidRPr="0042280D">
        <w:rPr>
          <w:b/>
          <w:sz w:val="22"/>
          <w:szCs w:val="22"/>
        </w:rPr>
        <w:t>ПОСТАНОВЛЕНИЕ</w:t>
      </w:r>
    </w:p>
    <w:p w:rsidR="00605B29" w:rsidRPr="0042280D" w:rsidRDefault="00605B29" w:rsidP="00605B29">
      <w:pPr>
        <w:rPr>
          <w:sz w:val="22"/>
          <w:szCs w:val="22"/>
        </w:rPr>
      </w:pPr>
    </w:p>
    <w:p w:rsidR="00605B29" w:rsidRPr="0042280D" w:rsidRDefault="00605B29" w:rsidP="00605B29">
      <w:pPr>
        <w:rPr>
          <w:sz w:val="22"/>
          <w:szCs w:val="22"/>
        </w:rPr>
      </w:pPr>
      <w:r w:rsidRPr="0042280D">
        <w:rPr>
          <w:sz w:val="22"/>
          <w:szCs w:val="22"/>
        </w:rPr>
        <w:t>от « 23»  июня  2020г.                                                                                         № 53/1</w:t>
      </w:r>
    </w:p>
    <w:p w:rsidR="00605B29" w:rsidRPr="0042280D" w:rsidRDefault="00605B29" w:rsidP="00605B29">
      <w:pPr>
        <w:rPr>
          <w:bCs/>
          <w:sz w:val="22"/>
          <w:szCs w:val="22"/>
        </w:rPr>
      </w:pPr>
    </w:p>
    <w:p w:rsidR="00605B29" w:rsidRPr="0042280D" w:rsidRDefault="00605B29" w:rsidP="00605B29">
      <w:pPr>
        <w:pStyle w:val="a3"/>
        <w:jc w:val="left"/>
        <w:rPr>
          <w:sz w:val="22"/>
          <w:szCs w:val="22"/>
        </w:rPr>
      </w:pPr>
      <w:r w:rsidRPr="0042280D">
        <w:rPr>
          <w:sz w:val="22"/>
          <w:szCs w:val="22"/>
        </w:rPr>
        <w:t xml:space="preserve">Об утверждении порядка проведения </w:t>
      </w:r>
    </w:p>
    <w:p w:rsidR="00605B29" w:rsidRPr="0042280D" w:rsidRDefault="00605B29" w:rsidP="00605B29">
      <w:pPr>
        <w:pStyle w:val="a3"/>
        <w:jc w:val="left"/>
        <w:rPr>
          <w:b/>
          <w:sz w:val="22"/>
          <w:szCs w:val="22"/>
        </w:rPr>
      </w:pPr>
      <w:r w:rsidRPr="0042280D">
        <w:rPr>
          <w:sz w:val="22"/>
          <w:szCs w:val="22"/>
        </w:rPr>
        <w:t xml:space="preserve">оценки налоговых расходов </w:t>
      </w:r>
    </w:p>
    <w:p w:rsidR="00605B29" w:rsidRPr="0042280D" w:rsidRDefault="00605B29" w:rsidP="00605B29">
      <w:pPr>
        <w:rPr>
          <w:bCs/>
          <w:iCs/>
          <w:sz w:val="22"/>
          <w:szCs w:val="22"/>
        </w:rPr>
      </w:pPr>
      <w:r w:rsidRPr="0042280D">
        <w:rPr>
          <w:bCs/>
          <w:iCs/>
          <w:sz w:val="22"/>
          <w:szCs w:val="22"/>
        </w:rPr>
        <w:t xml:space="preserve">Побединского сельского поселения </w:t>
      </w:r>
    </w:p>
    <w:p w:rsidR="00605B29" w:rsidRPr="0042280D" w:rsidRDefault="00605B29" w:rsidP="00605B29">
      <w:pPr>
        <w:rPr>
          <w:bCs/>
          <w:iCs/>
          <w:sz w:val="22"/>
          <w:szCs w:val="22"/>
        </w:rPr>
      </w:pPr>
      <w:r w:rsidRPr="0042280D">
        <w:rPr>
          <w:bCs/>
          <w:iCs/>
          <w:sz w:val="22"/>
          <w:szCs w:val="22"/>
        </w:rPr>
        <w:t>Шегарского района Томской области</w:t>
      </w:r>
    </w:p>
    <w:p w:rsidR="00605B29" w:rsidRPr="0042280D" w:rsidRDefault="00605B29" w:rsidP="00605B29">
      <w:pPr>
        <w:rPr>
          <w:bCs/>
          <w:sz w:val="22"/>
          <w:szCs w:val="22"/>
        </w:rPr>
      </w:pPr>
    </w:p>
    <w:p w:rsidR="00605B29" w:rsidRPr="0042280D" w:rsidRDefault="00605B29" w:rsidP="00605B2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2280D">
        <w:rPr>
          <w:rFonts w:ascii="Times New Roman" w:hAnsi="Times New Roman" w:cs="Times New Roman"/>
          <w:sz w:val="22"/>
          <w:szCs w:val="22"/>
        </w:rPr>
        <w:t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proofErr w:type="gramEnd"/>
    </w:p>
    <w:p w:rsidR="00605B29" w:rsidRPr="0042280D" w:rsidRDefault="00605B29" w:rsidP="00605B29">
      <w:pPr>
        <w:ind w:firstLine="709"/>
        <w:jc w:val="both"/>
        <w:rPr>
          <w:sz w:val="22"/>
          <w:szCs w:val="22"/>
        </w:rPr>
      </w:pPr>
    </w:p>
    <w:p w:rsidR="00605B29" w:rsidRPr="0042280D" w:rsidRDefault="00605B29" w:rsidP="00605B29">
      <w:pPr>
        <w:jc w:val="both"/>
        <w:rPr>
          <w:b/>
          <w:sz w:val="22"/>
          <w:szCs w:val="22"/>
        </w:rPr>
      </w:pPr>
      <w:r w:rsidRPr="0042280D">
        <w:rPr>
          <w:b/>
          <w:sz w:val="22"/>
          <w:szCs w:val="22"/>
        </w:rPr>
        <w:t>ПОСТАНОВЛЯЕТ:</w:t>
      </w:r>
    </w:p>
    <w:p w:rsidR="00605B29" w:rsidRPr="0042280D" w:rsidRDefault="00605B29" w:rsidP="00605B29">
      <w:pPr>
        <w:jc w:val="both"/>
        <w:rPr>
          <w:b/>
          <w:sz w:val="22"/>
          <w:szCs w:val="22"/>
        </w:rPr>
      </w:pPr>
    </w:p>
    <w:p w:rsidR="00605B29" w:rsidRPr="0042280D" w:rsidRDefault="00605B29" w:rsidP="00605B2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2280D">
        <w:rPr>
          <w:rFonts w:ascii="Times New Roman" w:hAnsi="Times New Roman" w:cs="Times New Roman"/>
          <w:sz w:val="22"/>
          <w:szCs w:val="22"/>
        </w:rPr>
        <w:t xml:space="preserve">1.Утвердить порядок проведения оценки налоговых расходов </w:t>
      </w:r>
      <w:r w:rsidRPr="0042280D">
        <w:rPr>
          <w:rFonts w:ascii="Times New Roman" w:hAnsi="Times New Roman" w:cs="Times New Roman"/>
          <w:bCs/>
          <w:iCs/>
          <w:sz w:val="22"/>
          <w:szCs w:val="22"/>
        </w:rPr>
        <w:t>Побединского</w:t>
      </w:r>
      <w:r w:rsidRPr="0042280D">
        <w:rPr>
          <w:rFonts w:ascii="Times New Roman" w:hAnsi="Times New Roman" w:cs="Times New Roman"/>
          <w:sz w:val="22"/>
          <w:szCs w:val="22"/>
        </w:rPr>
        <w:t xml:space="preserve"> сельского поселения Шегарского района Томской области, согласно Приложению №1.</w:t>
      </w:r>
    </w:p>
    <w:p w:rsidR="00605B29" w:rsidRPr="0042280D" w:rsidRDefault="00605B29" w:rsidP="00605B29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2"/>
          <w:szCs w:val="22"/>
        </w:rPr>
      </w:pPr>
      <w:r w:rsidRPr="0042280D">
        <w:rPr>
          <w:spacing w:val="-2"/>
          <w:sz w:val="22"/>
          <w:szCs w:val="22"/>
        </w:rPr>
        <w:t xml:space="preserve">2.Настоящее постановление вступает в силу с момента официального опубликования и распространяет </w:t>
      </w:r>
      <w:r w:rsidRPr="0042280D">
        <w:rPr>
          <w:bCs/>
          <w:sz w:val="22"/>
          <w:szCs w:val="22"/>
        </w:rPr>
        <w:t>свое действие на правоотношения, возникшие с 01.01.2020г.</w:t>
      </w:r>
    </w:p>
    <w:p w:rsidR="00605B29" w:rsidRPr="0042280D" w:rsidRDefault="00605B29" w:rsidP="00605B2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u w:val="single"/>
        </w:rPr>
      </w:pPr>
      <w:r w:rsidRPr="0042280D">
        <w:rPr>
          <w:spacing w:val="-2"/>
          <w:sz w:val="22"/>
          <w:szCs w:val="22"/>
        </w:rPr>
        <w:t xml:space="preserve">3.Опубликовать настоящее постановление </w:t>
      </w:r>
      <w:r w:rsidRPr="0042280D">
        <w:rPr>
          <w:sz w:val="22"/>
          <w:szCs w:val="22"/>
        </w:rPr>
        <w:t xml:space="preserve">в периодическом печатном издании </w:t>
      </w:r>
      <w:proofErr w:type="gramStart"/>
      <w:r w:rsidRPr="0042280D">
        <w:rPr>
          <w:sz w:val="22"/>
          <w:szCs w:val="22"/>
        </w:rPr>
        <w:t>муниципального</w:t>
      </w:r>
      <w:proofErr w:type="gramEnd"/>
      <w:r w:rsidRPr="0042280D">
        <w:rPr>
          <w:sz w:val="22"/>
          <w:szCs w:val="22"/>
        </w:rPr>
        <w:t xml:space="preserve">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42280D">
          <w:rPr>
            <w:rStyle w:val="a5"/>
            <w:sz w:val="22"/>
            <w:szCs w:val="22"/>
            <w:lang w:val="en-US"/>
          </w:rPr>
          <w:t>www</w:t>
        </w:r>
        <w:r w:rsidRPr="0042280D">
          <w:rPr>
            <w:rStyle w:val="a5"/>
            <w:sz w:val="22"/>
            <w:szCs w:val="22"/>
          </w:rPr>
          <w:t>.</w:t>
        </w:r>
        <w:proofErr w:type="spellStart"/>
        <w:r w:rsidRPr="0042280D">
          <w:rPr>
            <w:rStyle w:val="a5"/>
            <w:sz w:val="22"/>
            <w:szCs w:val="22"/>
            <w:lang w:val="en-US"/>
          </w:rPr>
          <w:t>pobedasp</w:t>
        </w:r>
        <w:proofErr w:type="spellEnd"/>
        <w:r w:rsidRPr="0042280D">
          <w:rPr>
            <w:rStyle w:val="a5"/>
            <w:sz w:val="22"/>
            <w:szCs w:val="22"/>
          </w:rPr>
          <w:t>.</w:t>
        </w:r>
        <w:proofErr w:type="spellStart"/>
        <w:r w:rsidRPr="0042280D">
          <w:rPr>
            <w:rStyle w:val="a5"/>
            <w:sz w:val="22"/>
            <w:szCs w:val="22"/>
            <w:lang w:val="en-US"/>
          </w:rPr>
          <w:t>tomsk</w:t>
        </w:r>
        <w:proofErr w:type="spellEnd"/>
        <w:r w:rsidRPr="0042280D">
          <w:rPr>
            <w:rStyle w:val="a5"/>
            <w:sz w:val="22"/>
            <w:szCs w:val="22"/>
          </w:rPr>
          <w:t>.</w:t>
        </w:r>
        <w:proofErr w:type="spellStart"/>
        <w:r w:rsidRPr="0042280D">
          <w:rPr>
            <w:rStyle w:val="a5"/>
            <w:sz w:val="22"/>
            <w:szCs w:val="22"/>
            <w:lang w:val="en-US"/>
          </w:rPr>
          <w:t>ru</w:t>
        </w:r>
        <w:proofErr w:type="spellEnd"/>
        <w:r w:rsidRPr="0042280D">
          <w:rPr>
            <w:rStyle w:val="a5"/>
            <w:sz w:val="22"/>
            <w:szCs w:val="22"/>
          </w:rPr>
          <w:t>»</w:t>
        </w:r>
      </w:hyperlink>
    </w:p>
    <w:p w:rsidR="00605B29" w:rsidRPr="0042280D" w:rsidRDefault="00605B29" w:rsidP="00605B29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sz w:val="22"/>
          <w:szCs w:val="22"/>
        </w:rPr>
      </w:pPr>
      <w:r w:rsidRPr="0042280D">
        <w:rPr>
          <w:spacing w:val="-2"/>
          <w:sz w:val="22"/>
          <w:szCs w:val="22"/>
        </w:rPr>
        <w:t>4.</w:t>
      </w:r>
      <w:proofErr w:type="gramStart"/>
      <w:r w:rsidRPr="0042280D">
        <w:rPr>
          <w:spacing w:val="-2"/>
          <w:sz w:val="22"/>
          <w:szCs w:val="22"/>
        </w:rPr>
        <w:t>Контроль за</w:t>
      </w:r>
      <w:proofErr w:type="gramEnd"/>
      <w:r w:rsidRPr="0042280D">
        <w:rPr>
          <w:spacing w:val="-2"/>
          <w:sz w:val="22"/>
          <w:szCs w:val="22"/>
        </w:rPr>
        <w:t xml:space="preserve"> исполнением настоящего Постановления оставляю за собой.</w:t>
      </w:r>
    </w:p>
    <w:p w:rsidR="00605B29" w:rsidRPr="0042280D" w:rsidRDefault="00605B29" w:rsidP="00605B29">
      <w:pPr>
        <w:suppressAutoHyphens/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</w:p>
    <w:p w:rsidR="00605B29" w:rsidRPr="0042280D" w:rsidRDefault="00605B29" w:rsidP="00605B29">
      <w:pPr>
        <w:suppressAutoHyphens/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</w:p>
    <w:p w:rsidR="00605B29" w:rsidRPr="0042280D" w:rsidRDefault="00605B29" w:rsidP="00605B29">
      <w:pPr>
        <w:rPr>
          <w:bCs/>
          <w:sz w:val="22"/>
          <w:szCs w:val="22"/>
        </w:rPr>
      </w:pPr>
      <w:r w:rsidRPr="0042280D">
        <w:rPr>
          <w:bCs/>
          <w:sz w:val="22"/>
          <w:szCs w:val="22"/>
        </w:rPr>
        <w:t xml:space="preserve">И.О. Главы </w:t>
      </w:r>
      <w:r w:rsidRPr="0042280D">
        <w:rPr>
          <w:bCs/>
          <w:iCs/>
          <w:sz w:val="22"/>
          <w:szCs w:val="22"/>
        </w:rPr>
        <w:t>Побединского</w:t>
      </w:r>
    </w:p>
    <w:p w:rsidR="00605B29" w:rsidRPr="0042280D" w:rsidRDefault="00605B29" w:rsidP="00605B29">
      <w:pPr>
        <w:ind w:left="-15" w:firstLine="15"/>
        <w:rPr>
          <w:bCs/>
          <w:sz w:val="22"/>
          <w:szCs w:val="22"/>
        </w:rPr>
      </w:pPr>
      <w:r w:rsidRPr="0042280D">
        <w:rPr>
          <w:bCs/>
          <w:sz w:val="22"/>
          <w:szCs w:val="22"/>
        </w:rPr>
        <w:t>сельского поселения</w:t>
      </w:r>
      <w:r w:rsidRPr="0042280D">
        <w:rPr>
          <w:bCs/>
          <w:sz w:val="22"/>
          <w:szCs w:val="22"/>
        </w:rPr>
        <w:tab/>
      </w:r>
      <w:r w:rsidRPr="0042280D">
        <w:rPr>
          <w:bCs/>
          <w:sz w:val="22"/>
          <w:szCs w:val="22"/>
        </w:rPr>
        <w:tab/>
      </w:r>
      <w:r w:rsidRPr="0042280D">
        <w:rPr>
          <w:bCs/>
          <w:sz w:val="22"/>
          <w:szCs w:val="22"/>
        </w:rPr>
        <w:tab/>
      </w:r>
      <w:r w:rsidRPr="0042280D">
        <w:rPr>
          <w:bCs/>
          <w:sz w:val="22"/>
          <w:szCs w:val="22"/>
        </w:rPr>
        <w:tab/>
      </w:r>
      <w:r w:rsidRPr="0042280D">
        <w:rPr>
          <w:bCs/>
          <w:sz w:val="22"/>
          <w:szCs w:val="22"/>
        </w:rPr>
        <w:tab/>
      </w:r>
      <w:r w:rsidRPr="0042280D">
        <w:rPr>
          <w:bCs/>
          <w:sz w:val="22"/>
          <w:szCs w:val="22"/>
        </w:rPr>
        <w:tab/>
        <w:t xml:space="preserve">                     </w:t>
      </w:r>
      <w:r w:rsidRPr="0042280D">
        <w:rPr>
          <w:bCs/>
          <w:sz w:val="22"/>
          <w:szCs w:val="22"/>
        </w:rPr>
        <w:tab/>
        <w:t>Лобач Н.Н.</w:t>
      </w:r>
    </w:p>
    <w:p w:rsidR="00605B29" w:rsidRPr="0042280D" w:rsidRDefault="00605B29" w:rsidP="00605B29">
      <w:pPr>
        <w:pStyle w:val="a6"/>
        <w:rPr>
          <w:b w:val="0"/>
          <w:sz w:val="22"/>
          <w:szCs w:val="22"/>
        </w:rPr>
      </w:pPr>
    </w:p>
    <w:p w:rsidR="0042280D" w:rsidRDefault="0042280D" w:rsidP="00605B29">
      <w:pPr>
        <w:autoSpaceDE w:val="0"/>
        <w:jc w:val="right"/>
        <w:rPr>
          <w:sz w:val="22"/>
          <w:szCs w:val="22"/>
        </w:rPr>
      </w:pPr>
    </w:p>
    <w:p w:rsidR="0042280D" w:rsidRDefault="0042280D" w:rsidP="00605B29">
      <w:pPr>
        <w:autoSpaceDE w:val="0"/>
        <w:jc w:val="right"/>
        <w:rPr>
          <w:sz w:val="22"/>
          <w:szCs w:val="22"/>
        </w:rPr>
      </w:pPr>
    </w:p>
    <w:p w:rsidR="00605B29" w:rsidRPr="0042280D" w:rsidRDefault="00605B29" w:rsidP="00605B29">
      <w:pPr>
        <w:autoSpaceDE w:val="0"/>
        <w:jc w:val="right"/>
        <w:rPr>
          <w:sz w:val="22"/>
          <w:szCs w:val="22"/>
        </w:rPr>
      </w:pPr>
      <w:r w:rsidRPr="0042280D">
        <w:rPr>
          <w:sz w:val="22"/>
          <w:szCs w:val="22"/>
        </w:rPr>
        <w:lastRenderedPageBreak/>
        <w:t xml:space="preserve">Приложение  №1 </w:t>
      </w:r>
    </w:p>
    <w:p w:rsidR="00605B29" w:rsidRPr="0042280D" w:rsidRDefault="00605B29" w:rsidP="00605B29">
      <w:pPr>
        <w:autoSpaceDE w:val="0"/>
        <w:jc w:val="right"/>
        <w:rPr>
          <w:sz w:val="22"/>
          <w:szCs w:val="22"/>
        </w:rPr>
      </w:pPr>
      <w:r w:rsidRPr="0042280D">
        <w:rPr>
          <w:sz w:val="22"/>
          <w:szCs w:val="22"/>
        </w:rPr>
        <w:t xml:space="preserve">к постановлению администрации </w:t>
      </w:r>
    </w:p>
    <w:p w:rsidR="00605B29" w:rsidRPr="0042280D" w:rsidRDefault="00605B29" w:rsidP="00605B29">
      <w:pPr>
        <w:jc w:val="right"/>
        <w:rPr>
          <w:sz w:val="22"/>
          <w:szCs w:val="22"/>
        </w:rPr>
      </w:pPr>
      <w:r w:rsidRPr="0042280D">
        <w:rPr>
          <w:bCs/>
          <w:iCs/>
          <w:sz w:val="22"/>
          <w:szCs w:val="22"/>
        </w:rPr>
        <w:t>Побединского</w:t>
      </w:r>
      <w:r w:rsidRPr="0042280D">
        <w:rPr>
          <w:sz w:val="22"/>
          <w:szCs w:val="22"/>
        </w:rPr>
        <w:t xml:space="preserve"> сельского поселения </w:t>
      </w:r>
    </w:p>
    <w:p w:rsidR="00605B29" w:rsidRPr="0042280D" w:rsidRDefault="00605B29" w:rsidP="00605B29">
      <w:pPr>
        <w:jc w:val="right"/>
        <w:rPr>
          <w:sz w:val="22"/>
          <w:szCs w:val="22"/>
        </w:rPr>
      </w:pPr>
      <w:r w:rsidRPr="0042280D">
        <w:rPr>
          <w:sz w:val="22"/>
          <w:szCs w:val="22"/>
        </w:rPr>
        <w:t>Шегарского района Томской области</w:t>
      </w:r>
    </w:p>
    <w:p w:rsidR="00605B29" w:rsidRPr="0042280D" w:rsidRDefault="00605B29" w:rsidP="00605B29">
      <w:pPr>
        <w:autoSpaceDE w:val="0"/>
        <w:jc w:val="center"/>
        <w:rPr>
          <w:sz w:val="22"/>
          <w:szCs w:val="22"/>
        </w:rPr>
      </w:pPr>
      <w:r w:rsidRPr="0042280D">
        <w:rPr>
          <w:sz w:val="22"/>
          <w:szCs w:val="22"/>
        </w:rPr>
        <w:t xml:space="preserve">                                                                                                     От «23» июня 2020 года № 53/1            </w:t>
      </w:r>
    </w:p>
    <w:p w:rsidR="00605B29" w:rsidRPr="0042280D" w:rsidRDefault="00605B29" w:rsidP="00605B29">
      <w:pPr>
        <w:pStyle w:val="a6"/>
        <w:jc w:val="right"/>
        <w:rPr>
          <w:sz w:val="22"/>
          <w:szCs w:val="22"/>
        </w:rPr>
      </w:pPr>
    </w:p>
    <w:p w:rsidR="00605B29" w:rsidRPr="0042280D" w:rsidRDefault="00605B29" w:rsidP="00605B29">
      <w:pPr>
        <w:pStyle w:val="a3"/>
        <w:rPr>
          <w:b/>
          <w:sz w:val="22"/>
          <w:szCs w:val="22"/>
        </w:rPr>
      </w:pPr>
      <w:r w:rsidRPr="0042280D">
        <w:rPr>
          <w:b/>
          <w:sz w:val="22"/>
          <w:szCs w:val="22"/>
        </w:rPr>
        <w:t>Порядок проведения оценки налоговых расходов</w:t>
      </w:r>
      <w:r w:rsidRPr="0042280D">
        <w:rPr>
          <w:b/>
          <w:color w:val="000000"/>
          <w:sz w:val="22"/>
          <w:szCs w:val="22"/>
        </w:rPr>
        <w:t xml:space="preserve"> </w:t>
      </w:r>
      <w:r w:rsidRPr="0042280D">
        <w:rPr>
          <w:b/>
          <w:bCs/>
          <w:iCs/>
          <w:sz w:val="22"/>
          <w:szCs w:val="22"/>
        </w:rPr>
        <w:t>Побединского</w:t>
      </w:r>
      <w:r w:rsidRPr="0042280D">
        <w:rPr>
          <w:b/>
          <w:color w:val="000000"/>
          <w:sz w:val="22"/>
          <w:szCs w:val="22"/>
        </w:rPr>
        <w:t xml:space="preserve"> сельского поселения Шегарского района Томской области</w:t>
      </w:r>
    </w:p>
    <w:p w:rsidR="00605B29" w:rsidRPr="0042280D" w:rsidRDefault="00605B29" w:rsidP="00605B2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1. Порядок определяет процедуру и критерии оценки налоговых расходов, состав исполнителей, их взаимодействие, а также требования к реализации результатов оценки.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2. Понятия, используемые в настоящем Порядке: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gramStart"/>
      <w:r w:rsidRPr="0042280D">
        <w:rPr>
          <w:spacing w:val="-4"/>
          <w:sz w:val="22"/>
          <w:szCs w:val="22"/>
        </w:rPr>
        <w:t xml:space="preserve">налоговые расходы  – выпадающие доходы  бюджета </w:t>
      </w:r>
      <w:r w:rsidRPr="0042280D">
        <w:rPr>
          <w:bCs/>
          <w:iCs/>
          <w:sz w:val="22"/>
          <w:szCs w:val="22"/>
        </w:rPr>
        <w:t>Побединского</w:t>
      </w:r>
      <w:r w:rsidRPr="0042280D">
        <w:rPr>
          <w:spacing w:val="-4"/>
          <w:sz w:val="22"/>
          <w:szCs w:val="22"/>
        </w:rPr>
        <w:t xml:space="preserve"> </w:t>
      </w:r>
      <w:r w:rsidRPr="0042280D">
        <w:rPr>
          <w:color w:val="000000"/>
          <w:sz w:val="22"/>
          <w:szCs w:val="22"/>
        </w:rPr>
        <w:t>сельского поселения Шегарского района Томской области (далее Муниципального образования)</w:t>
      </w:r>
      <w:r w:rsidRPr="0042280D">
        <w:rPr>
          <w:spacing w:val="-4"/>
          <w:sz w:val="22"/>
          <w:szCs w:val="22"/>
        </w:rPr>
        <w:t xml:space="preserve">, обусловленные налоговыми льготами, освобождениями и иными преференциями по налогам, предусмотренными в качестве мер  поддержки в соответствии с целями муниципальных программ (структурных элементов муниципальной программы) </w:t>
      </w:r>
      <w:r w:rsidRPr="0042280D">
        <w:rPr>
          <w:color w:val="000000"/>
          <w:sz w:val="22"/>
          <w:szCs w:val="22"/>
        </w:rPr>
        <w:t>Муниципального образования</w:t>
      </w:r>
      <w:r w:rsidRPr="0042280D">
        <w:rPr>
          <w:spacing w:val="-4"/>
          <w:sz w:val="22"/>
          <w:szCs w:val="22"/>
        </w:rPr>
        <w:t xml:space="preserve"> и (или) целями социально-экономической политики, не относящимися к муниципальным программам</w:t>
      </w:r>
      <w:r w:rsidRPr="0042280D">
        <w:rPr>
          <w:sz w:val="22"/>
          <w:szCs w:val="22"/>
        </w:rPr>
        <w:t>;</w:t>
      </w:r>
      <w:proofErr w:type="gramEnd"/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gramStart"/>
      <w:r w:rsidRPr="0042280D">
        <w:rPr>
          <w:sz w:val="22"/>
          <w:szCs w:val="22"/>
        </w:rPr>
        <w:t xml:space="preserve">куратор налогового расхода – </w:t>
      </w:r>
      <w:r w:rsidRPr="0042280D">
        <w:rPr>
          <w:color w:val="000000"/>
          <w:sz w:val="22"/>
          <w:szCs w:val="22"/>
        </w:rPr>
        <w:t>Муниципальное образование</w:t>
      </w:r>
      <w:r w:rsidRPr="0042280D">
        <w:rPr>
          <w:sz w:val="22"/>
          <w:szCs w:val="22"/>
        </w:rPr>
        <w:t xml:space="preserve">, ответственная в соответствии с полномочиями, установленными нормативными правовыми актами </w:t>
      </w:r>
      <w:r w:rsidRPr="0042280D">
        <w:rPr>
          <w:color w:val="000000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, за достижение соответствующих налоговому расходу целей муниципальной программы (структурных элементов муниципальной программы) </w:t>
      </w:r>
      <w:r w:rsidRPr="0042280D">
        <w:rPr>
          <w:color w:val="000000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и (или) целей социально-экономической политики </w:t>
      </w:r>
      <w:r w:rsidRPr="0042280D">
        <w:rPr>
          <w:color w:val="000000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, не относящимися к муниципальным программам </w:t>
      </w:r>
      <w:r w:rsidRPr="0042280D">
        <w:rPr>
          <w:color w:val="000000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, Администрация</w:t>
      </w:r>
      <w:r w:rsidRPr="0042280D">
        <w:rPr>
          <w:spacing w:val="-4"/>
          <w:sz w:val="22"/>
          <w:szCs w:val="22"/>
        </w:rPr>
        <w:t xml:space="preserve"> муниципального образования</w:t>
      </w:r>
      <w:r w:rsidRPr="0042280D">
        <w:rPr>
          <w:sz w:val="22"/>
          <w:szCs w:val="22"/>
        </w:rPr>
        <w:t>, инициирующая установление налоговых расходов;</w:t>
      </w:r>
      <w:proofErr w:type="gramEnd"/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gramStart"/>
      <w:r w:rsidRPr="0042280D">
        <w:rPr>
          <w:sz w:val="22"/>
          <w:szCs w:val="22"/>
        </w:rPr>
        <w:t xml:space="preserve">перечень налоговых расходов </w:t>
      </w:r>
      <w:r w:rsidRPr="0042280D">
        <w:rPr>
          <w:color w:val="000000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- свод (перечень), содержащий сведения о распределении налоговых расходов </w:t>
      </w:r>
      <w:r w:rsidRPr="0042280D">
        <w:rPr>
          <w:color w:val="000000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в соответствии с целями муниципальных программ (структурных элементов муниципальных программ)</w:t>
      </w:r>
      <w:r w:rsidRPr="0042280D">
        <w:rPr>
          <w:spacing w:val="-4"/>
          <w:sz w:val="22"/>
          <w:szCs w:val="22"/>
        </w:rPr>
        <w:t xml:space="preserve"> муниципального образования</w:t>
      </w:r>
      <w:r w:rsidRPr="0042280D">
        <w:rPr>
          <w:sz w:val="22"/>
          <w:szCs w:val="22"/>
        </w:rPr>
        <w:t xml:space="preserve"> и (или) целями социально-экономической политики</w:t>
      </w:r>
      <w:r w:rsidRPr="0042280D">
        <w:rPr>
          <w:spacing w:val="-4"/>
          <w:sz w:val="22"/>
          <w:szCs w:val="22"/>
        </w:rPr>
        <w:t xml:space="preserve"> муниципального образования</w:t>
      </w:r>
      <w:r w:rsidRPr="0042280D">
        <w:rPr>
          <w:sz w:val="22"/>
          <w:szCs w:val="22"/>
        </w:rPr>
        <w:t>, не относящимися к муниципальным программам</w:t>
      </w:r>
      <w:r w:rsidRPr="0042280D">
        <w:rPr>
          <w:spacing w:val="-4"/>
          <w:sz w:val="22"/>
          <w:szCs w:val="22"/>
        </w:rPr>
        <w:t xml:space="preserve"> муниципального образования</w:t>
      </w:r>
      <w:r w:rsidRPr="0042280D">
        <w:rPr>
          <w:sz w:val="22"/>
          <w:szCs w:val="22"/>
        </w:rPr>
        <w:t>, кураторах налоговых расходов, нормативных и целевых характеристиках;</w:t>
      </w:r>
      <w:proofErr w:type="gramEnd"/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</w:t>
      </w:r>
      <w:proofErr w:type="gramStart"/>
      <w:r w:rsidRPr="0042280D">
        <w:rPr>
          <w:spacing w:val="-4"/>
          <w:sz w:val="22"/>
          <w:szCs w:val="22"/>
        </w:rPr>
        <w:t>муниципального</w:t>
      </w:r>
      <w:proofErr w:type="gramEnd"/>
      <w:r w:rsidRPr="0042280D">
        <w:rPr>
          <w:spacing w:val="-4"/>
          <w:sz w:val="22"/>
          <w:szCs w:val="22"/>
        </w:rPr>
        <w:t xml:space="preserve"> образования</w:t>
      </w:r>
      <w:r w:rsidRPr="0042280D">
        <w:rPr>
          <w:sz w:val="22"/>
          <w:szCs w:val="22"/>
        </w:rPr>
        <w:t>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оценка объемов налоговых расходов - определение объемов выпадающих доходов бюджета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, обусловленных льготами, предоставленными плательщикам;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плательщики - плательщики налогов;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gramStart"/>
      <w:r w:rsidRPr="0042280D">
        <w:rPr>
          <w:sz w:val="22"/>
          <w:szCs w:val="22"/>
        </w:rPr>
        <w:t xml:space="preserve">социальные налоговые расходы - целевая категория налоговых расходов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, обусловленных необходимостью обеспечения социальной защиты (поддержки) населения;</w:t>
      </w:r>
      <w:proofErr w:type="gramEnd"/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технические налоговые расходы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консолидированный бюджет Шегарского района;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3.Отнесение налоговых расходов к муниципальным программам </w:t>
      </w:r>
      <w:r w:rsidRPr="0042280D">
        <w:rPr>
          <w:spacing w:val="-4"/>
          <w:sz w:val="22"/>
          <w:szCs w:val="22"/>
        </w:rPr>
        <w:t xml:space="preserve">муниципального образования </w:t>
      </w:r>
      <w:r w:rsidRPr="0042280D">
        <w:rPr>
          <w:sz w:val="22"/>
          <w:szCs w:val="22"/>
        </w:rPr>
        <w:t xml:space="preserve">осуществляется исходя из целей муниципальных программ (структурных элементов муниципальных программ) </w:t>
      </w:r>
      <w:r w:rsidRPr="0042280D">
        <w:rPr>
          <w:spacing w:val="-4"/>
          <w:sz w:val="22"/>
          <w:szCs w:val="22"/>
        </w:rPr>
        <w:t xml:space="preserve">муниципального образования </w:t>
      </w:r>
      <w:r w:rsidRPr="0042280D">
        <w:rPr>
          <w:sz w:val="22"/>
          <w:szCs w:val="22"/>
        </w:rPr>
        <w:t xml:space="preserve">и (или) целей социально-экономической политики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, не относящихся к муниципальным программам.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trike/>
          <w:sz w:val="22"/>
          <w:szCs w:val="22"/>
        </w:rPr>
      </w:pPr>
      <w:r w:rsidRPr="0042280D">
        <w:rPr>
          <w:spacing w:val="-4"/>
          <w:sz w:val="22"/>
          <w:szCs w:val="22"/>
        </w:rPr>
        <w:lastRenderedPageBreak/>
        <w:t xml:space="preserve">4. </w:t>
      </w:r>
      <w:r w:rsidRPr="0042280D">
        <w:rPr>
          <w:sz w:val="22"/>
          <w:szCs w:val="22"/>
        </w:rPr>
        <w:t>Источниками информации являются: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- сведения, предусмотренные пунктом 5 Общих требований, полученные из Управления Федеральной налоговой службы по Томской области;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- данные налоговой, статистической и финансовой отчетности;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- данные, предоставленные налогоплательщиками.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5. Оценка налоговых расходов осуществляется куратором налогового расхода с соблюдением общих требований, установленных настоящим Порядком.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6. Оценка эффективности налоговых расходов включает: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а) оценку целесообразности налоговых расходов;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б) оценку результативности налоговых расходов.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bookmarkStart w:id="0" w:name="Par25"/>
      <w:bookmarkEnd w:id="0"/>
      <w:r w:rsidRPr="0042280D">
        <w:rPr>
          <w:sz w:val="22"/>
          <w:szCs w:val="22"/>
        </w:rPr>
        <w:t xml:space="preserve">7. </w:t>
      </w:r>
      <w:proofErr w:type="gramStart"/>
      <w:r w:rsidRPr="0042280D">
        <w:rPr>
          <w:sz w:val="22"/>
          <w:szCs w:val="22"/>
        </w:rPr>
        <w:t xml:space="preserve">В качестве критерия результативности налогового расхода определяется не менее одного показателя (индикатора) достижения целей муниципальной программы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и (или) целей социально-экономической политики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и, не относящихся к муниципальным программам</w:t>
      </w:r>
      <w:r w:rsidRPr="0042280D">
        <w:rPr>
          <w:spacing w:val="-4"/>
          <w:sz w:val="22"/>
          <w:szCs w:val="22"/>
        </w:rPr>
        <w:t xml:space="preserve"> муниципального образования</w:t>
      </w:r>
      <w:r w:rsidRPr="0042280D">
        <w:rPr>
          <w:sz w:val="22"/>
          <w:szCs w:val="22"/>
        </w:rPr>
        <w:t>, на значение, которого оказывают влияние налоговые расходы муниципального образования.</w:t>
      </w:r>
      <w:proofErr w:type="gramEnd"/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8. Оценка результативности налоговых расходов включает оценку бюджетной эффективности налоговых расходов.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9. </w:t>
      </w:r>
      <w:proofErr w:type="gramStart"/>
      <w:r w:rsidRPr="0042280D">
        <w:rPr>
          <w:sz w:val="22"/>
          <w:szCs w:val="22"/>
        </w:rPr>
        <w:t>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  <w:proofErr w:type="gramEnd"/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gramStart"/>
      <w:r w:rsidRPr="0042280D">
        <w:rPr>
          <w:sz w:val="22"/>
          <w:szCs w:val="22"/>
        </w:rPr>
        <w:t>В целях оценки бюджетной эффективности налоговых расходов осуществляются сравнительный анализ их результативности с альтернативными механизмами достижения целей муниципальной программы (структурных элементов муниципальных программ)</w:t>
      </w:r>
      <w:r w:rsidRPr="0042280D">
        <w:rPr>
          <w:spacing w:val="-4"/>
          <w:sz w:val="22"/>
          <w:szCs w:val="22"/>
        </w:rPr>
        <w:t xml:space="preserve"> муниципального образования</w:t>
      </w:r>
      <w:r w:rsidRPr="0042280D">
        <w:rPr>
          <w:sz w:val="22"/>
          <w:szCs w:val="22"/>
        </w:rPr>
        <w:t xml:space="preserve"> и (или) целей социально-экономической политики, не относящихся к муниципальным программам на 1 рубль налоговых расходов бюджета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и на 1 рубль расходов бюджета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для достижения того же показателя в случае применения альтернативных</w:t>
      </w:r>
      <w:proofErr w:type="gramEnd"/>
      <w:r w:rsidRPr="0042280D">
        <w:rPr>
          <w:sz w:val="22"/>
          <w:szCs w:val="22"/>
        </w:rPr>
        <w:t xml:space="preserve"> механизмов.</w:t>
      </w:r>
    </w:p>
    <w:p w:rsidR="00605B29" w:rsidRPr="0042280D" w:rsidRDefault="00605B29" w:rsidP="00605B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proofErr w:type="gramStart"/>
      <w:r w:rsidRPr="0042280D">
        <w:rPr>
          <w:sz w:val="22"/>
          <w:szCs w:val="22"/>
        </w:rPr>
        <w:t>В качестве альтернативных механизмов достижения целей муниципальных программ (структурных элементов муниципальных программ)</w:t>
      </w:r>
      <w:r w:rsidRPr="0042280D">
        <w:rPr>
          <w:spacing w:val="-4"/>
          <w:sz w:val="22"/>
          <w:szCs w:val="22"/>
        </w:rPr>
        <w:t xml:space="preserve"> муниципального образования</w:t>
      </w:r>
      <w:r w:rsidRPr="0042280D">
        <w:rPr>
          <w:sz w:val="22"/>
          <w:szCs w:val="22"/>
        </w:rPr>
        <w:t xml:space="preserve"> и (или) целей социально-экономической политики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, не относящихся к муниципальным программам, могут учитываться в том числе:</w:t>
      </w:r>
      <w:proofErr w:type="gramEnd"/>
    </w:p>
    <w:p w:rsidR="00605B29" w:rsidRPr="0042280D" w:rsidRDefault="00605B29" w:rsidP="00605B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;</w:t>
      </w:r>
    </w:p>
    <w:p w:rsidR="00605B29" w:rsidRPr="0042280D" w:rsidRDefault="00605B29" w:rsidP="00605B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05B29" w:rsidRPr="0042280D" w:rsidRDefault="00605B29" w:rsidP="00605B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12. </w:t>
      </w:r>
      <w:proofErr w:type="gramStart"/>
      <w:r w:rsidRPr="0042280D">
        <w:rPr>
          <w:sz w:val="22"/>
          <w:szCs w:val="22"/>
        </w:rPr>
        <w:t xml:space="preserve">В целях оценки бюджетной эффективности стимулирующих налоговых расходов,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w:anchor="Par34" w:history="1">
        <w:r w:rsidRPr="0042280D">
          <w:rPr>
            <w:sz w:val="22"/>
            <w:szCs w:val="22"/>
          </w:rPr>
          <w:t>пункте 1</w:t>
        </w:r>
      </w:hyperlink>
      <w:r w:rsidRPr="0042280D">
        <w:rPr>
          <w:sz w:val="22"/>
          <w:szCs w:val="22"/>
        </w:rPr>
        <w:t xml:space="preserve">1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41" w:history="1">
        <w:r w:rsidRPr="0042280D">
          <w:rPr>
            <w:sz w:val="22"/>
            <w:szCs w:val="22"/>
          </w:rPr>
          <w:t>пунктом 1</w:t>
        </w:r>
      </w:hyperlink>
      <w:r w:rsidRPr="0042280D">
        <w:rPr>
          <w:sz w:val="22"/>
          <w:szCs w:val="22"/>
        </w:rPr>
        <w:t xml:space="preserve">3. </w:t>
      </w:r>
      <w:proofErr w:type="gramEnd"/>
    </w:p>
    <w:p w:rsidR="00605B29" w:rsidRPr="0042280D" w:rsidRDefault="00605B29" w:rsidP="00605B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Оценка совокупного бюджетного эффекта (самоокупаемости) стимулирующих налоговых расходов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определяется отдельно по каждому налоговому расходу. </w:t>
      </w:r>
      <w:bookmarkStart w:id="1" w:name="Par41"/>
      <w:bookmarkEnd w:id="1"/>
    </w:p>
    <w:p w:rsidR="00605B29" w:rsidRPr="0042280D" w:rsidRDefault="00605B29" w:rsidP="00605B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13. Оценка совокупного бюджетного эффекта (самоокупаемости) стимулирующих налоговых расходов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605B29" w:rsidRPr="0042280D" w:rsidRDefault="00605B29" w:rsidP="00605B29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42280D">
        <w:rPr>
          <w:noProof/>
          <w:position w:val="-39"/>
          <w:sz w:val="22"/>
          <w:szCs w:val="22"/>
        </w:rPr>
        <w:drawing>
          <wp:inline distT="0" distB="0" distL="0" distR="0">
            <wp:extent cx="30353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где: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spellStart"/>
      <w:r w:rsidRPr="0042280D">
        <w:rPr>
          <w:sz w:val="22"/>
          <w:szCs w:val="22"/>
        </w:rPr>
        <w:t>i</w:t>
      </w:r>
      <w:proofErr w:type="spellEnd"/>
      <w:r w:rsidRPr="0042280D">
        <w:rPr>
          <w:sz w:val="22"/>
          <w:szCs w:val="22"/>
        </w:rPr>
        <w:t xml:space="preserve"> - порядковый номер года, имеющий значение от 1 до 5;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spellStart"/>
      <w:r w:rsidRPr="0042280D">
        <w:rPr>
          <w:sz w:val="22"/>
          <w:szCs w:val="22"/>
        </w:rPr>
        <w:lastRenderedPageBreak/>
        <w:t>m</w:t>
      </w:r>
      <w:r w:rsidRPr="0042280D">
        <w:rPr>
          <w:sz w:val="22"/>
          <w:szCs w:val="22"/>
          <w:vertAlign w:val="subscript"/>
        </w:rPr>
        <w:t>i</w:t>
      </w:r>
      <w:proofErr w:type="spellEnd"/>
      <w:r w:rsidRPr="0042280D">
        <w:rPr>
          <w:sz w:val="22"/>
          <w:szCs w:val="22"/>
        </w:rPr>
        <w:t xml:space="preserve"> - количество плательщиков, воспользовавшихся льготой в i-м году;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spellStart"/>
      <w:r w:rsidRPr="0042280D">
        <w:rPr>
          <w:sz w:val="22"/>
          <w:szCs w:val="22"/>
        </w:rPr>
        <w:t>j</w:t>
      </w:r>
      <w:proofErr w:type="spellEnd"/>
      <w:r w:rsidRPr="0042280D">
        <w:rPr>
          <w:sz w:val="22"/>
          <w:szCs w:val="22"/>
        </w:rPr>
        <w:t xml:space="preserve"> - порядковый номер плательщика, имеющий значение от 1 до </w:t>
      </w:r>
      <w:proofErr w:type="spellStart"/>
      <w:r w:rsidRPr="0042280D">
        <w:rPr>
          <w:sz w:val="22"/>
          <w:szCs w:val="22"/>
        </w:rPr>
        <w:t>m</w:t>
      </w:r>
      <w:proofErr w:type="spellEnd"/>
      <w:r w:rsidRPr="0042280D">
        <w:rPr>
          <w:sz w:val="22"/>
          <w:szCs w:val="22"/>
        </w:rPr>
        <w:t>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spellStart"/>
      <w:r w:rsidRPr="0042280D">
        <w:rPr>
          <w:spacing w:val="-4"/>
          <w:sz w:val="22"/>
          <w:szCs w:val="22"/>
        </w:rPr>
        <w:t>N</w:t>
      </w:r>
      <w:r w:rsidRPr="0042280D">
        <w:rPr>
          <w:spacing w:val="-4"/>
          <w:sz w:val="22"/>
          <w:szCs w:val="22"/>
          <w:vertAlign w:val="subscript"/>
        </w:rPr>
        <w:t>ij</w:t>
      </w:r>
      <w:proofErr w:type="spellEnd"/>
      <w:r w:rsidRPr="0042280D">
        <w:rPr>
          <w:spacing w:val="-4"/>
          <w:sz w:val="22"/>
          <w:szCs w:val="22"/>
        </w:rPr>
        <w:t xml:space="preserve"> - объем налогов, задекларированных для уплаты в консолидированный бюджет Шегарского района Томской области j-м плательщиком в i-м году</w:t>
      </w:r>
      <w:r w:rsidRPr="0042280D">
        <w:rPr>
          <w:sz w:val="22"/>
          <w:szCs w:val="22"/>
        </w:rPr>
        <w:t>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gramStart"/>
      <w:r w:rsidRPr="0042280D">
        <w:rPr>
          <w:sz w:val="22"/>
          <w:szCs w:val="22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для плательщиков, имеющих право на льготы, льготы действуют менее 6 лет, объемы налогов, подлежащих уплате в консолидированный бюджет Шегарского района Томской области, оценивается (прогнозируется) куратором налогового расхода;</w:t>
      </w:r>
      <w:proofErr w:type="gramEnd"/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spellStart"/>
      <w:r w:rsidRPr="0042280D">
        <w:rPr>
          <w:sz w:val="22"/>
          <w:szCs w:val="22"/>
        </w:rPr>
        <w:t>B</w:t>
      </w:r>
      <w:r w:rsidRPr="0042280D">
        <w:rPr>
          <w:sz w:val="22"/>
          <w:szCs w:val="22"/>
          <w:vertAlign w:val="subscript"/>
        </w:rPr>
        <w:t>oj</w:t>
      </w:r>
      <w:proofErr w:type="spellEnd"/>
      <w:r w:rsidRPr="0042280D">
        <w:rPr>
          <w:sz w:val="22"/>
          <w:szCs w:val="22"/>
        </w:rPr>
        <w:t xml:space="preserve"> - базовый объем налогов, задекларированных для уплаты в консолидированный бюджет Шегарского района j-м плательщиком в базовом году;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spellStart"/>
      <w:r w:rsidRPr="0042280D">
        <w:rPr>
          <w:sz w:val="22"/>
          <w:szCs w:val="22"/>
        </w:rPr>
        <w:t>g</w:t>
      </w:r>
      <w:r w:rsidRPr="0042280D">
        <w:rPr>
          <w:sz w:val="22"/>
          <w:szCs w:val="22"/>
          <w:vertAlign w:val="subscript"/>
        </w:rPr>
        <w:t>i</w:t>
      </w:r>
      <w:proofErr w:type="spellEnd"/>
      <w:r w:rsidRPr="0042280D">
        <w:rPr>
          <w:sz w:val="22"/>
          <w:szCs w:val="22"/>
        </w:rPr>
        <w:t xml:space="preserve"> - номинальный темп прироста налоговых доходов консолидированного бюджета Шегарского района  в i-м году по отношению к показателям базового года.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spellStart"/>
      <w:r w:rsidRPr="0042280D">
        <w:rPr>
          <w:sz w:val="22"/>
          <w:szCs w:val="22"/>
        </w:rPr>
        <w:t>r</w:t>
      </w:r>
      <w:proofErr w:type="spellEnd"/>
      <w:r w:rsidRPr="0042280D">
        <w:rPr>
          <w:sz w:val="22"/>
          <w:szCs w:val="22"/>
        </w:rPr>
        <w:t xml:space="preserve"> - расчетная стоимость среднесрочных рыночных </w:t>
      </w:r>
      <w:proofErr w:type="gramStart"/>
      <w:r w:rsidRPr="0042280D">
        <w:rPr>
          <w:sz w:val="22"/>
          <w:szCs w:val="22"/>
        </w:rPr>
        <w:t>заимствований</w:t>
      </w:r>
      <w:proofErr w:type="gramEnd"/>
      <w:r w:rsidRPr="0042280D">
        <w:rPr>
          <w:sz w:val="22"/>
          <w:szCs w:val="22"/>
        </w:rPr>
        <w:t xml:space="preserve">  рассчитываемая по формуле: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center"/>
        <w:rPr>
          <w:sz w:val="22"/>
          <w:szCs w:val="22"/>
        </w:rPr>
      </w:pPr>
      <w:proofErr w:type="spellStart"/>
      <w:r w:rsidRPr="0042280D">
        <w:rPr>
          <w:sz w:val="22"/>
          <w:szCs w:val="22"/>
        </w:rPr>
        <w:t>r</w:t>
      </w:r>
      <w:proofErr w:type="spellEnd"/>
      <w:r w:rsidRPr="0042280D">
        <w:rPr>
          <w:sz w:val="22"/>
          <w:szCs w:val="22"/>
        </w:rPr>
        <w:t xml:space="preserve"> = </w:t>
      </w:r>
      <w:proofErr w:type="spellStart"/>
      <w:proofErr w:type="gramStart"/>
      <w:r w:rsidRPr="0042280D">
        <w:rPr>
          <w:sz w:val="22"/>
          <w:szCs w:val="22"/>
        </w:rPr>
        <w:t>i</w:t>
      </w:r>
      <w:proofErr w:type="gramEnd"/>
      <w:r w:rsidRPr="0042280D">
        <w:rPr>
          <w:sz w:val="22"/>
          <w:szCs w:val="22"/>
          <w:vertAlign w:val="subscript"/>
        </w:rPr>
        <w:t>инф</w:t>
      </w:r>
      <w:proofErr w:type="spellEnd"/>
      <w:r w:rsidRPr="0042280D">
        <w:rPr>
          <w:sz w:val="22"/>
          <w:szCs w:val="22"/>
        </w:rPr>
        <w:t xml:space="preserve"> + </w:t>
      </w:r>
      <w:proofErr w:type="spellStart"/>
      <w:r w:rsidRPr="0042280D">
        <w:rPr>
          <w:sz w:val="22"/>
          <w:szCs w:val="22"/>
        </w:rPr>
        <w:t>p</w:t>
      </w:r>
      <w:proofErr w:type="spellEnd"/>
      <w:r w:rsidRPr="0042280D">
        <w:rPr>
          <w:sz w:val="22"/>
          <w:szCs w:val="22"/>
        </w:rPr>
        <w:t xml:space="preserve"> + </w:t>
      </w:r>
      <w:proofErr w:type="spellStart"/>
      <w:r w:rsidRPr="0042280D">
        <w:rPr>
          <w:sz w:val="22"/>
          <w:szCs w:val="22"/>
        </w:rPr>
        <w:t>c</w:t>
      </w:r>
      <w:proofErr w:type="spellEnd"/>
      <w:r w:rsidRPr="0042280D">
        <w:rPr>
          <w:sz w:val="22"/>
          <w:szCs w:val="22"/>
        </w:rPr>
        <w:t>,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где: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spellStart"/>
      <w:proofErr w:type="gramStart"/>
      <w:r w:rsidRPr="0042280D">
        <w:rPr>
          <w:sz w:val="22"/>
          <w:szCs w:val="22"/>
        </w:rPr>
        <w:t>i</w:t>
      </w:r>
      <w:proofErr w:type="gramEnd"/>
      <w:r w:rsidRPr="0042280D">
        <w:rPr>
          <w:sz w:val="22"/>
          <w:szCs w:val="22"/>
          <w:vertAlign w:val="subscript"/>
        </w:rPr>
        <w:t>инф</w:t>
      </w:r>
      <w:proofErr w:type="spellEnd"/>
      <w:r w:rsidRPr="0042280D">
        <w:rPr>
          <w:sz w:val="22"/>
          <w:szCs w:val="22"/>
        </w:rPr>
        <w:t xml:space="preserve"> - целевой уровень инфляции (4 процента);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spellStart"/>
      <w:r w:rsidRPr="0042280D">
        <w:rPr>
          <w:sz w:val="22"/>
          <w:szCs w:val="22"/>
        </w:rPr>
        <w:t>p</w:t>
      </w:r>
      <w:proofErr w:type="spellEnd"/>
      <w:r w:rsidRPr="0042280D">
        <w:rPr>
          <w:sz w:val="22"/>
          <w:szCs w:val="22"/>
        </w:rPr>
        <w:t xml:space="preserve"> - реальная процентная ставка, определяемая на уровне 2,5 процента;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proofErr w:type="spellStart"/>
      <w:r w:rsidRPr="0042280D">
        <w:rPr>
          <w:sz w:val="22"/>
          <w:szCs w:val="22"/>
        </w:rPr>
        <w:t>c</w:t>
      </w:r>
      <w:proofErr w:type="spellEnd"/>
      <w:r w:rsidRPr="0042280D">
        <w:rPr>
          <w:sz w:val="22"/>
          <w:szCs w:val="22"/>
        </w:rPr>
        <w:t xml:space="preserve"> - кредитная премия за риск, рассчитываемая в зависимости от отношения муниципального долга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если указанное отношение составляет менее 50 процентов, кредитная премия за риск принимается </w:t>
      </w:r>
      <w:proofErr w:type="gramStart"/>
      <w:r w:rsidRPr="0042280D">
        <w:rPr>
          <w:sz w:val="22"/>
          <w:szCs w:val="22"/>
        </w:rPr>
        <w:t>равной</w:t>
      </w:r>
      <w:proofErr w:type="gramEnd"/>
      <w:r w:rsidRPr="0042280D">
        <w:rPr>
          <w:sz w:val="22"/>
          <w:szCs w:val="22"/>
        </w:rPr>
        <w:t xml:space="preserve"> 1 проценту;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если указанное отношение составляет от 50 до 100 процентов, кредитная премия за риск принимается </w:t>
      </w:r>
      <w:proofErr w:type="gramStart"/>
      <w:r w:rsidRPr="0042280D">
        <w:rPr>
          <w:sz w:val="22"/>
          <w:szCs w:val="22"/>
        </w:rPr>
        <w:t>равной</w:t>
      </w:r>
      <w:proofErr w:type="gramEnd"/>
      <w:r w:rsidRPr="0042280D">
        <w:rPr>
          <w:sz w:val="22"/>
          <w:szCs w:val="22"/>
        </w:rPr>
        <w:t xml:space="preserve"> 2 процентам;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если указанное отношение составляет более 100 процентов, кредитная премия за риск принимается </w:t>
      </w:r>
      <w:proofErr w:type="gramStart"/>
      <w:r w:rsidRPr="0042280D">
        <w:rPr>
          <w:sz w:val="22"/>
          <w:szCs w:val="22"/>
        </w:rPr>
        <w:t>равной</w:t>
      </w:r>
      <w:proofErr w:type="gramEnd"/>
      <w:r w:rsidRPr="0042280D">
        <w:rPr>
          <w:sz w:val="22"/>
          <w:szCs w:val="22"/>
        </w:rPr>
        <w:t xml:space="preserve"> 3 процентам.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14. Базовый объем налогов, задекларированных для уплаты в консолидированный бюджет субъекта Российской Федерации j-м плательщиком в базовом году (</w:t>
      </w:r>
      <w:proofErr w:type="spellStart"/>
      <w:r w:rsidRPr="0042280D">
        <w:rPr>
          <w:sz w:val="22"/>
          <w:szCs w:val="22"/>
        </w:rPr>
        <w:t>B</w:t>
      </w:r>
      <w:r w:rsidRPr="0042280D">
        <w:rPr>
          <w:sz w:val="22"/>
          <w:szCs w:val="22"/>
          <w:vertAlign w:val="subscript"/>
        </w:rPr>
        <w:t>oj</w:t>
      </w:r>
      <w:proofErr w:type="spellEnd"/>
      <w:r w:rsidRPr="0042280D">
        <w:rPr>
          <w:sz w:val="22"/>
          <w:szCs w:val="22"/>
        </w:rPr>
        <w:t>), рассчитывается по формуле: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contextualSpacing/>
        <w:jc w:val="center"/>
        <w:rPr>
          <w:sz w:val="22"/>
          <w:szCs w:val="22"/>
        </w:rPr>
      </w:pPr>
      <w:r w:rsidRPr="0042280D">
        <w:rPr>
          <w:sz w:val="22"/>
          <w:szCs w:val="22"/>
        </w:rPr>
        <w:t>B</w:t>
      </w:r>
      <w:r w:rsidRPr="0042280D">
        <w:rPr>
          <w:sz w:val="22"/>
          <w:szCs w:val="22"/>
          <w:vertAlign w:val="subscript"/>
        </w:rPr>
        <w:t>0j</w:t>
      </w:r>
      <w:r w:rsidRPr="0042280D">
        <w:rPr>
          <w:sz w:val="22"/>
          <w:szCs w:val="22"/>
        </w:rPr>
        <w:t xml:space="preserve"> = N</w:t>
      </w:r>
      <w:r w:rsidRPr="0042280D">
        <w:rPr>
          <w:sz w:val="22"/>
          <w:szCs w:val="22"/>
          <w:vertAlign w:val="subscript"/>
        </w:rPr>
        <w:t>0j</w:t>
      </w:r>
      <w:r w:rsidRPr="0042280D">
        <w:rPr>
          <w:sz w:val="22"/>
          <w:szCs w:val="22"/>
        </w:rPr>
        <w:t xml:space="preserve"> + L</w:t>
      </w:r>
      <w:r w:rsidRPr="0042280D">
        <w:rPr>
          <w:sz w:val="22"/>
          <w:szCs w:val="22"/>
          <w:vertAlign w:val="subscript"/>
        </w:rPr>
        <w:t>0j</w:t>
      </w:r>
      <w:r w:rsidRPr="0042280D">
        <w:rPr>
          <w:sz w:val="22"/>
          <w:szCs w:val="22"/>
        </w:rPr>
        <w:t>,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где: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N</w:t>
      </w:r>
      <w:r w:rsidRPr="0042280D">
        <w:rPr>
          <w:sz w:val="22"/>
          <w:szCs w:val="22"/>
          <w:vertAlign w:val="subscript"/>
        </w:rPr>
        <w:t>0j</w:t>
      </w:r>
      <w:r w:rsidRPr="0042280D">
        <w:rPr>
          <w:sz w:val="22"/>
          <w:szCs w:val="22"/>
        </w:rPr>
        <w:t xml:space="preserve"> - объем налогов, задекларированных для уплаты в консолидированный бюджет Шегарского района j-м плательщиком в базовом году;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L</w:t>
      </w:r>
      <w:r w:rsidRPr="0042280D">
        <w:rPr>
          <w:sz w:val="22"/>
          <w:szCs w:val="22"/>
          <w:vertAlign w:val="subscript"/>
        </w:rPr>
        <w:t>0j</w:t>
      </w:r>
      <w:r w:rsidRPr="0042280D">
        <w:rPr>
          <w:sz w:val="22"/>
          <w:szCs w:val="22"/>
        </w:rPr>
        <w:t xml:space="preserve"> - объем льгот, предоставленных </w:t>
      </w:r>
      <w:proofErr w:type="spellStart"/>
      <w:r w:rsidRPr="0042280D">
        <w:rPr>
          <w:sz w:val="22"/>
          <w:szCs w:val="22"/>
        </w:rPr>
        <w:t>j-му</w:t>
      </w:r>
      <w:proofErr w:type="spellEnd"/>
      <w:r w:rsidRPr="0042280D">
        <w:rPr>
          <w:sz w:val="22"/>
          <w:szCs w:val="22"/>
        </w:rPr>
        <w:t xml:space="preserve"> плательщику в базовом году.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15. </w:t>
      </w:r>
      <w:proofErr w:type="gramStart"/>
      <w:r w:rsidRPr="0042280D">
        <w:rPr>
          <w:sz w:val="22"/>
          <w:szCs w:val="22"/>
        </w:rPr>
        <w:t xml:space="preserve">По итогам проведенной оценки налогового расхода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куратор налогового расхода формулирует выводы о достижении целевых характеристик налогового расхода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, вкладе налогового расхода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в достижение целей муниципальной программы (структурных элементов муниципальной программы)</w:t>
      </w:r>
      <w:r w:rsidRPr="0042280D">
        <w:rPr>
          <w:spacing w:val="-4"/>
          <w:sz w:val="22"/>
          <w:szCs w:val="22"/>
        </w:rPr>
        <w:t xml:space="preserve"> муниципального образования</w:t>
      </w:r>
      <w:r w:rsidRPr="0042280D">
        <w:rPr>
          <w:sz w:val="22"/>
          <w:szCs w:val="22"/>
        </w:rPr>
        <w:t xml:space="preserve"> и (или) целей социально-экономической политики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не относящихся к муниципальным программам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, а также о наличии или об отсутствии более результативных</w:t>
      </w:r>
      <w:proofErr w:type="gramEnd"/>
      <w:r w:rsidRPr="0042280D">
        <w:rPr>
          <w:sz w:val="22"/>
          <w:szCs w:val="22"/>
        </w:rPr>
        <w:t xml:space="preserve"> (</w:t>
      </w:r>
      <w:proofErr w:type="gramStart"/>
      <w:r w:rsidRPr="0042280D">
        <w:rPr>
          <w:sz w:val="22"/>
          <w:szCs w:val="22"/>
        </w:rPr>
        <w:t xml:space="preserve">менее затратных для бюджета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>) альтернативных механизмов достижения целей муниципальной программы (структурных элементов муниципальной программы)</w:t>
      </w:r>
      <w:r w:rsidRPr="0042280D">
        <w:rPr>
          <w:spacing w:val="-4"/>
          <w:sz w:val="22"/>
          <w:szCs w:val="22"/>
        </w:rPr>
        <w:t xml:space="preserve"> муниципального образования</w:t>
      </w:r>
      <w:r w:rsidRPr="0042280D">
        <w:rPr>
          <w:sz w:val="22"/>
          <w:szCs w:val="22"/>
        </w:rPr>
        <w:t xml:space="preserve"> и (или) целей социально-экономической политики Шегарского района, не относящихся к муниципальным программам Шегарского района.</w:t>
      </w:r>
      <w:proofErr w:type="gramEnd"/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16. Финансовое управление администрации Шегарского района Томской области формирует оценку эффективности налоговых расходов </w:t>
      </w:r>
      <w:proofErr w:type="gramStart"/>
      <w:r w:rsidRPr="0042280D">
        <w:rPr>
          <w:spacing w:val="-4"/>
          <w:sz w:val="22"/>
          <w:szCs w:val="22"/>
        </w:rPr>
        <w:t>муниципального</w:t>
      </w:r>
      <w:proofErr w:type="gramEnd"/>
      <w:r w:rsidRPr="0042280D">
        <w:rPr>
          <w:spacing w:val="-4"/>
          <w:sz w:val="22"/>
          <w:szCs w:val="22"/>
        </w:rPr>
        <w:t xml:space="preserve"> образования</w:t>
      </w:r>
      <w:r w:rsidRPr="0042280D">
        <w:rPr>
          <w:sz w:val="22"/>
          <w:szCs w:val="22"/>
        </w:rPr>
        <w:t xml:space="preserve"> на основе данных, представленных кураторами налоговых расходов.</w:t>
      </w:r>
    </w:p>
    <w:p w:rsidR="00605B29" w:rsidRPr="0042280D" w:rsidRDefault="00605B29" w:rsidP="00605B29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Результаты оценки налоговых расходов </w:t>
      </w:r>
      <w:r w:rsidRPr="0042280D">
        <w:rPr>
          <w:spacing w:val="-4"/>
          <w:sz w:val="22"/>
          <w:szCs w:val="22"/>
        </w:rPr>
        <w:t>муниципального образования</w:t>
      </w:r>
      <w:r w:rsidRPr="0042280D">
        <w:rPr>
          <w:sz w:val="22"/>
          <w:szCs w:val="22"/>
        </w:rPr>
        <w:t xml:space="preserve"> учитываются при формировании основных направлений бюджетной и налоговой политики </w:t>
      </w:r>
      <w:r w:rsidRPr="0042280D">
        <w:rPr>
          <w:spacing w:val="-4"/>
          <w:sz w:val="22"/>
          <w:szCs w:val="22"/>
        </w:rPr>
        <w:t xml:space="preserve">муниципального образования </w:t>
      </w:r>
      <w:r w:rsidRPr="0042280D">
        <w:rPr>
          <w:sz w:val="22"/>
          <w:szCs w:val="22"/>
        </w:rPr>
        <w:t>в части целесообразности сохранения (уточнения, отмены) соответствующих налоговых расходов в очередном финансовом и плановом периоде, а также при проведении оценки эффективности реализации муниципальных программ (структурных элементов муниципальной программы)</w:t>
      </w:r>
      <w:r w:rsidRPr="0042280D">
        <w:rPr>
          <w:spacing w:val="-4"/>
          <w:sz w:val="22"/>
          <w:szCs w:val="22"/>
        </w:rPr>
        <w:t xml:space="preserve"> муниципального образования</w:t>
      </w:r>
      <w:r w:rsidRPr="0042280D">
        <w:rPr>
          <w:sz w:val="22"/>
          <w:szCs w:val="22"/>
        </w:rPr>
        <w:t>.</w:t>
      </w:r>
    </w:p>
    <w:p w:rsidR="00605B29" w:rsidRPr="0042280D" w:rsidRDefault="00605B29" w:rsidP="00605B2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tbl>
      <w:tblPr>
        <w:tblW w:w="3543" w:type="dxa"/>
        <w:tblInd w:w="-294" w:type="dxa"/>
        <w:tblLayout w:type="fixed"/>
        <w:tblLook w:val="04A0"/>
      </w:tblPr>
      <w:tblGrid>
        <w:gridCol w:w="1134"/>
        <w:gridCol w:w="2409"/>
      </w:tblGrid>
      <w:tr w:rsidR="0042280D" w:rsidRPr="0042280D" w:rsidTr="0042280D">
        <w:tc>
          <w:tcPr>
            <w:tcW w:w="1134" w:type="dxa"/>
          </w:tcPr>
          <w:p w:rsidR="0042280D" w:rsidRPr="0042280D" w:rsidRDefault="0042280D" w:rsidP="008F0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="0042280D" w:rsidRPr="0042280D" w:rsidRDefault="0042280D" w:rsidP="008F0009">
            <w:pPr>
              <w:rPr>
                <w:sz w:val="22"/>
                <w:szCs w:val="22"/>
              </w:rPr>
            </w:pPr>
          </w:p>
        </w:tc>
      </w:tr>
    </w:tbl>
    <w:p w:rsidR="00605B29" w:rsidRPr="0042280D" w:rsidRDefault="00605B29" w:rsidP="00605B29">
      <w:pPr>
        <w:jc w:val="center"/>
        <w:rPr>
          <w:b/>
          <w:bCs/>
          <w:sz w:val="22"/>
          <w:szCs w:val="22"/>
        </w:rPr>
      </w:pPr>
      <w:r w:rsidRPr="0042280D">
        <w:rPr>
          <w:b/>
          <w:bCs/>
          <w:sz w:val="22"/>
          <w:szCs w:val="22"/>
        </w:rPr>
        <w:t>АДМИНИСТРАЦИЯ ПОБЕДИНСКОГО СЕЛЬСКОГО ПОСЕЛЕНИЯ</w:t>
      </w:r>
    </w:p>
    <w:p w:rsidR="00605B29" w:rsidRPr="0042280D" w:rsidRDefault="00605B29" w:rsidP="00605B29">
      <w:pPr>
        <w:jc w:val="center"/>
        <w:rPr>
          <w:b/>
          <w:bCs/>
          <w:sz w:val="22"/>
          <w:szCs w:val="22"/>
        </w:rPr>
      </w:pPr>
      <w:r w:rsidRPr="0042280D">
        <w:rPr>
          <w:b/>
          <w:bCs/>
          <w:sz w:val="22"/>
          <w:szCs w:val="22"/>
        </w:rPr>
        <w:t>ШЕГАРСКОГО РАЙОНА ТОМСКОЙ ОБЛАСТИ</w:t>
      </w:r>
    </w:p>
    <w:p w:rsidR="00605B29" w:rsidRPr="0042280D" w:rsidRDefault="00605B29" w:rsidP="00605B29">
      <w:pPr>
        <w:jc w:val="center"/>
        <w:rPr>
          <w:b/>
          <w:bCs/>
          <w:sz w:val="22"/>
          <w:szCs w:val="22"/>
        </w:rPr>
      </w:pPr>
      <w:r w:rsidRPr="0042280D">
        <w:rPr>
          <w:b/>
          <w:bCs/>
          <w:sz w:val="22"/>
          <w:szCs w:val="22"/>
        </w:rPr>
        <w:t>ПОСТАНОВЛЕНИЕ</w:t>
      </w:r>
    </w:p>
    <w:p w:rsidR="00605B29" w:rsidRPr="0042280D" w:rsidRDefault="00605B29" w:rsidP="00605B29">
      <w:pPr>
        <w:jc w:val="center"/>
        <w:rPr>
          <w:b/>
          <w:bCs/>
          <w:sz w:val="22"/>
          <w:szCs w:val="22"/>
        </w:rPr>
      </w:pPr>
    </w:p>
    <w:p w:rsidR="00605B29" w:rsidRPr="0042280D" w:rsidRDefault="00605B29" w:rsidP="00605B29">
      <w:pPr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25 июня 2020 года.       </w:t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  <w:t xml:space="preserve">                                            № 55</w:t>
      </w:r>
    </w:p>
    <w:p w:rsidR="00605B29" w:rsidRPr="0042280D" w:rsidRDefault="00605B29" w:rsidP="00605B29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42280D">
        <w:rPr>
          <w:bCs/>
          <w:sz w:val="22"/>
          <w:szCs w:val="22"/>
        </w:rPr>
        <w:t xml:space="preserve">Об утверждении  </w:t>
      </w:r>
      <w:r w:rsidRPr="0042280D">
        <w:rPr>
          <w:color w:val="000000"/>
          <w:sz w:val="22"/>
          <w:szCs w:val="22"/>
        </w:rPr>
        <w:t xml:space="preserve">Порядка принятия </w:t>
      </w:r>
    </w:p>
    <w:p w:rsidR="00605B29" w:rsidRPr="0042280D" w:rsidRDefault="00605B29" w:rsidP="00605B29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решений о заключении </w:t>
      </w:r>
    </w:p>
    <w:p w:rsidR="00605B29" w:rsidRPr="0042280D" w:rsidRDefault="00605B29" w:rsidP="00605B29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муниципальных контрактов </w:t>
      </w:r>
    </w:p>
    <w:p w:rsidR="00605B29" w:rsidRPr="0042280D" w:rsidRDefault="00605B29" w:rsidP="00605B29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на выполнение работ, оказание услуг </w:t>
      </w:r>
    </w:p>
    <w:p w:rsidR="00605B29" w:rsidRPr="0042280D" w:rsidRDefault="00605B29" w:rsidP="00605B29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для обеспечения муниципальных нужд </w:t>
      </w:r>
    </w:p>
    <w:p w:rsidR="00605B29" w:rsidRPr="0042280D" w:rsidRDefault="00605B29" w:rsidP="00605B29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>Побединского сельского поселения</w:t>
      </w:r>
    </w:p>
    <w:p w:rsidR="00605B29" w:rsidRPr="0042280D" w:rsidRDefault="00605B29" w:rsidP="00605B29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>на срок, превышающий срок действия</w:t>
      </w:r>
    </w:p>
    <w:p w:rsidR="00605B29" w:rsidRPr="0042280D" w:rsidRDefault="00605B29" w:rsidP="00605B29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>утвержденных лимитов бюджетных обязательств</w:t>
      </w:r>
      <w:r w:rsidRPr="0042280D">
        <w:rPr>
          <w:sz w:val="22"/>
          <w:szCs w:val="22"/>
        </w:rPr>
        <w:t xml:space="preserve"> </w:t>
      </w:r>
    </w:p>
    <w:p w:rsidR="00605B29" w:rsidRPr="0042280D" w:rsidRDefault="00605B29" w:rsidP="00605B2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605B29" w:rsidRPr="0042280D" w:rsidRDefault="00605B29" w:rsidP="00605B29">
      <w:pPr>
        <w:widowControl w:val="0"/>
        <w:autoSpaceDE w:val="0"/>
        <w:autoSpaceDN w:val="0"/>
        <w:adjustRightInd w:val="0"/>
        <w:ind w:firstLine="700"/>
        <w:jc w:val="both"/>
        <w:outlineLvl w:val="0"/>
        <w:rPr>
          <w:sz w:val="22"/>
          <w:szCs w:val="22"/>
        </w:rPr>
      </w:pPr>
      <w:proofErr w:type="gramStart"/>
      <w:r w:rsidRPr="0042280D">
        <w:rPr>
          <w:sz w:val="22"/>
          <w:szCs w:val="22"/>
        </w:rPr>
        <w:t>В соответствии с частью 3 статьей 72 Бюджетного кодекса Российской Федерации и представлением прокуратуры от 15.04.2020 №1-99в-2020 «Об устранение нарушений бюджетного законодательства, законодательства о закупках товаров, работ, услуг для муниципальных нужд, а также законодательства в сфере распоряжения и использования муниципальной собственностью,</w:t>
      </w:r>
      <w:proofErr w:type="gramEnd"/>
    </w:p>
    <w:p w:rsidR="00605B29" w:rsidRPr="0042280D" w:rsidRDefault="00605B29" w:rsidP="00605B29">
      <w:pPr>
        <w:widowControl w:val="0"/>
        <w:autoSpaceDE w:val="0"/>
        <w:autoSpaceDN w:val="0"/>
        <w:adjustRightInd w:val="0"/>
        <w:ind w:firstLine="700"/>
        <w:jc w:val="both"/>
        <w:outlineLvl w:val="0"/>
        <w:rPr>
          <w:sz w:val="22"/>
          <w:szCs w:val="22"/>
        </w:rPr>
      </w:pPr>
    </w:p>
    <w:p w:rsidR="00605B29" w:rsidRPr="0042280D" w:rsidRDefault="00605B29" w:rsidP="00605B29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42280D">
        <w:rPr>
          <w:sz w:val="22"/>
          <w:szCs w:val="22"/>
        </w:rPr>
        <w:t>ПОСТАНОВЛЯЮ:</w:t>
      </w:r>
    </w:p>
    <w:p w:rsidR="00605B29" w:rsidRPr="0042280D" w:rsidRDefault="00605B29" w:rsidP="00605B29">
      <w:pPr>
        <w:numPr>
          <w:ilvl w:val="0"/>
          <w:numId w:val="3"/>
        </w:numPr>
        <w:jc w:val="both"/>
        <w:outlineLvl w:val="0"/>
        <w:rPr>
          <w:sz w:val="22"/>
          <w:szCs w:val="22"/>
        </w:rPr>
      </w:pPr>
      <w:r w:rsidRPr="0042280D">
        <w:rPr>
          <w:sz w:val="22"/>
          <w:szCs w:val="22"/>
        </w:rPr>
        <w:t xml:space="preserve">Утвердить прилагаемый </w:t>
      </w:r>
      <w:r w:rsidRPr="0042280D">
        <w:rPr>
          <w:bCs/>
          <w:sz w:val="22"/>
          <w:szCs w:val="22"/>
        </w:rPr>
        <w:t xml:space="preserve">  </w:t>
      </w:r>
      <w:r w:rsidRPr="0042280D">
        <w:rPr>
          <w:sz w:val="22"/>
          <w:szCs w:val="22"/>
        </w:rPr>
        <w:t>Порядок принятия решений о заключении муниципальных контрактов на выполнение работ, оказание услуг для обеспечения муниципальных нужд Побединского сельского поселения на срок, превышающий срок действия утвержденных лимитов бюджетных обязательств.</w:t>
      </w:r>
    </w:p>
    <w:p w:rsidR="00605B29" w:rsidRPr="0042280D" w:rsidRDefault="00605B29" w:rsidP="00605B29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42280D">
        <w:rPr>
          <w:spacing w:val="-2"/>
          <w:sz w:val="22"/>
          <w:szCs w:val="22"/>
        </w:rPr>
        <w:t xml:space="preserve">Опубликовать настоящее постановление </w:t>
      </w:r>
      <w:r w:rsidRPr="0042280D">
        <w:rPr>
          <w:sz w:val="22"/>
          <w:szCs w:val="22"/>
        </w:rPr>
        <w:t xml:space="preserve">в периодическом печатном издании </w:t>
      </w:r>
      <w:proofErr w:type="gramStart"/>
      <w:r w:rsidRPr="0042280D">
        <w:rPr>
          <w:sz w:val="22"/>
          <w:szCs w:val="22"/>
        </w:rPr>
        <w:t>муниципального</w:t>
      </w:r>
      <w:proofErr w:type="gramEnd"/>
      <w:r w:rsidRPr="0042280D">
        <w:rPr>
          <w:sz w:val="22"/>
          <w:szCs w:val="22"/>
        </w:rPr>
        <w:t xml:space="preserve">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42280D">
          <w:rPr>
            <w:rStyle w:val="a5"/>
            <w:sz w:val="22"/>
            <w:szCs w:val="22"/>
            <w:lang w:val="en-US"/>
          </w:rPr>
          <w:t>www</w:t>
        </w:r>
        <w:r w:rsidRPr="0042280D">
          <w:rPr>
            <w:rStyle w:val="a5"/>
            <w:sz w:val="22"/>
            <w:szCs w:val="22"/>
          </w:rPr>
          <w:t>.</w:t>
        </w:r>
        <w:proofErr w:type="spellStart"/>
        <w:r w:rsidRPr="0042280D">
          <w:rPr>
            <w:rStyle w:val="a5"/>
            <w:sz w:val="22"/>
            <w:szCs w:val="22"/>
            <w:lang w:val="en-US"/>
          </w:rPr>
          <w:t>pobedasp</w:t>
        </w:r>
        <w:proofErr w:type="spellEnd"/>
        <w:r w:rsidRPr="0042280D">
          <w:rPr>
            <w:rStyle w:val="a5"/>
            <w:sz w:val="22"/>
            <w:szCs w:val="22"/>
          </w:rPr>
          <w:t>.</w:t>
        </w:r>
        <w:proofErr w:type="spellStart"/>
        <w:r w:rsidRPr="0042280D">
          <w:rPr>
            <w:rStyle w:val="a5"/>
            <w:sz w:val="22"/>
            <w:szCs w:val="22"/>
            <w:lang w:val="en-US"/>
          </w:rPr>
          <w:t>tomsk</w:t>
        </w:r>
        <w:proofErr w:type="spellEnd"/>
        <w:r w:rsidRPr="0042280D">
          <w:rPr>
            <w:rStyle w:val="a5"/>
            <w:sz w:val="22"/>
            <w:szCs w:val="22"/>
          </w:rPr>
          <w:t>.</w:t>
        </w:r>
        <w:proofErr w:type="spellStart"/>
        <w:r w:rsidRPr="0042280D">
          <w:rPr>
            <w:rStyle w:val="a5"/>
            <w:sz w:val="22"/>
            <w:szCs w:val="22"/>
            <w:lang w:val="en-US"/>
          </w:rPr>
          <w:t>ru</w:t>
        </w:r>
        <w:proofErr w:type="spellEnd"/>
        <w:r w:rsidRPr="0042280D">
          <w:rPr>
            <w:rStyle w:val="a5"/>
            <w:sz w:val="22"/>
            <w:szCs w:val="22"/>
          </w:rPr>
          <w:t>»</w:t>
        </w:r>
      </w:hyperlink>
    </w:p>
    <w:p w:rsidR="00605B29" w:rsidRPr="0042280D" w:rsidRDefault="00605B29" w:rsidP="00605B29">
      <w:pPr>
        <w:numPr>
          <w:ilvl w:val="0"/>
          <w:numId w:val="3"/>
        </w:numPr>
        <w:jc w:val="both"/>
        <w:outlineLvl w:val="0"/>
        <w:rPr>
          <w:sz w:val="22"/>
          <w:szCs w:val="22"/>
        </w:rPr>
      </w:pPr>
      <w:r w:rsidRPr="0042280D">
        <w:rPr>
          <w:sz w:val="22"/>
          <w:szCs w:val="22"/>
        </w:rPr>
        <w:t>Настоящее постановление вступает в силу со дня его подписания.</w:t>
      </w:r>
    </w:p>
    <w:p w:rsidR="00605B29" w:rsidRPr="0042280D" w:rsidRDefault="00605B29" w:rsidP="00605B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05B29" w:rsidRPr="0042280D" w:rsidRDefault="00605B29" w:rsidP="00605B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05B29" w:rsidRPr="0042280D" w:rsidRDefault="00605B29" w:rsidP="00605B29">
      <w:pPr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И.О. Главы Администрации </w:t>
      </w:r>
    </w:p>
    <w:p w:rsidR="00605B29" w:rsidRPr="0042280D" w:rsidRDefault="00605B29" w:rsidP="00605B29">
      <w:pPr>
        <w:jc w:val="both"/>
        <w:rPr>
          <w:sz w:val="22"/>
          <w:szCs w:val="22"/>
        </w:rPr>
      </w:pPr>
      <w:r w:rsidRPr="0042280D">
        <w:rPr>
          <w:sz w:val="22"/>
          <w:szCs w:val="22"/>
        </w:rPr>
        <w:t>Побединского сельского поселения</w:t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  <w:t xml:space="preserve">                </w:t>
      </w:r>
      <w:r w:rsidRPr="0042280D">
        <w:rPr>
          <w:sz w:val="22"/>
          <w:szCs w:val="22"/>
        </w:rPr>
        <w:tab/>
        <w:t xml:space="preserve">  Лобач Н.Н.</w:t>
      </w:r>
    </w:p>
    <w:p w:rsidR="00605B29" w:rsidRPr="0042280D" w:rsidRDefault="00605B29" w:rsidP="00605B29">
      <w:pPr>
        <w:ind w:firstLine="709"/>
        <w:jc w:val="both"/>
        <w:rPr>
          <w:sz w:val="22"/>
          <w:szCs w:val="22"/>
        </w:rPr>
      </w:pPr>
    </w:p>
    <w:p w:rsidR="00605B29" w:rsidRDefault="00605B29" w:rsidP="00605B29">
      <w:pPr>
        <w:pStyle w:val="aa"/>
        <w:spacing w:line="276" w:lineRule="auto"/>
        <w:jc w:val="center"/>
        <w:rPr>
          <w:sz w:val="22"/>
          <w:szCs w:val="22"/>
        </w:rPr>
      </w:pPr>
    </w:p>
    <w:p w:rsidR="0042280D" w:rsidRPr="0042280D" w:rsidRDefault="0042280D" w:rsidP="00605B29">
      <w:pPr>
        <w:pStyle w:val="aa"/>
        <w:spacing w:line="276" w:lineRule="auto"/>
        <w:jc w:val="center"/>
        <w:rPr>
          <w:sz w:val="22"/>
          <w:szCs w:val="22"/>
        </w:rPr>
      </w:pPr>
    </w:p>
    <w:p w:rsidR="00605B29" w:rsidRPr="0042280D" w:rsidRDefault="00605B29" w:rsidP="00605B29">
      <w:pPr>
        <w:pStyle w:val="aa"/>
        <w:spacing w:line="276" w:lineRule="auto"/>
        <w:jc w:val="center"/>
        <w:rPr>
          <w:sz w:val="22"/>
          <w:szCs w:val="22"/>
        </w:rPr>
      </w:pPr>
      <w:r w:rsidRPr="0042280D">
        <w:rPr>
          <w:sz w:val="22"/>
          <w:szCs w:val="22"/>
        </w:rPr>
        <w:t xml:space="preserve">                                        </w:t>
      </w:r>
    </w:p>
    <w:p w:rsidR="00605B29" w:rsidRPr="0042280D" w:rsidRDefault="00605B29" w:rsidP="00605B29">
      <w:pPr>
        <w:pStyle w:val="aa"/>
        <w:spacing w:line="276" w:lineRule="auto"/>
        <w:jc w:val="center"/>
        <w:rPr>
          <w:sz w:val="22"/>
          <w:szCs w:val="22"/>
        </w:rPr>
      </w:pPr>
      <w:r w:rsidRPr="0042280D">
        <w:rPr>
          <w:sz w:val="22"/>
          <w:szCs w:val="22"/>
        </w:rPr>
        <w:t xml:space="preserve">                               Приложение </w:t>
      </w:r>
    </w:p>
    <w:p w:rsidR="00605B29" w:rsidRPr="0042280D" w:rsidRDefault="00605B29" w:rsidP="00605B29">
      <w:pPr>
        <w:pStyle w:val="aa"/>
        <w:spacing w:line="276" w:lineRule="auto"/>
        <w:jc w:val="center"/>
        <w:rPr>
          <w:sz w:val="22"/>
          <w:szCs w:val="22"/>
        </w:rPr>
      </w:pPr>
      <w:r w:rsidRPr="0042280D">
        <w:rPr>
          <w:sz w:val="22"/>
          <w:szCs w:val="22"/>
        </w:rPr>
        <w:t xml:space="preserve">                                                                     к постановлению Администрации</w:t>
      </w:r>
    </w:p>
    <w:p w:rsidR="00605B29" w:rsidRPr="0042280D" w:rsidRDefault="00605B29" w:rsidP="00605B29">
      <w:pPr>
        <w:pStyle w:val="aa"/>
        <w:spacing w:line="276" w:lineRule="auto"/>
        <w:jc w:val="center"/>
        <w:rPr>
          <w:sz w:val="22"/>
          <w:szCs w:val="22"/>
        </w:rPr>
      </w:pPr>
      <w:r w:rsidRPr="0042280D">
        <w:rPr>
          <w:sz w:val="22"/>
          <w:szCs w:val="22"/>
        </w:rPr>
        <w:t xml:space="preserve">                                                                        Побединского сельского поселения</w:t>
      </w:r>
    </w:p>
    <w:p w:rsidR="00605B29" w:rsidRPr="0042280D" w:rsidRDefault="00605B29" w:rsidP="00605B29">
      <w:pPr>
        <w:pStyle w:val="aa"/>
        <w:spacing w:line="276" w:lineRule="auto"/>
        <w:jc w:val="center"/>
        <w:rPr>
          <w:sz w:val="22"/>
          <w:szCs w:val="22"/>
        </w:rPr>
      </w:pPr>
      <w:r w:rsidRPr="0042280D">
        <w:rPr>
          <w:sz w:val="22"/>
          <w:szCs w:val="22"/>
        </w:rPr>
        <w:t xml:space="preserve">                                                От 25.06.2020 г. № 55</w:t>
      </w: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42280D">
        <w:rPr>
          <w:b/>
          <w:color w:val="000000"/>
          <w:sz w:val="22"/>
          <w:szCs w:val="22"/>
        </w:rPr>
        <w:t>ПОРЯДОК</w:t>
      </w: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 принятия решений о заключении муниципальных контрактов на выполнение работ, оказание услуг для обеспечения муниципальных нужд </w:t>
      </w: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42280D">
        <w:rPr>
          <w:sz w:val="22"/>
          <w:szCs w:val="22"/>
        </w:rPr>
        <w:t xml:space="preserve">Побединского </w:t>
      </w:r>
      <w:r w:rsidRPr="0042280D">
        <w:rPr>
          <w:color w:val="000000"/>
          <w:sz w:val="22"/>
          <w:szCs w:val="22"/>
        </w:rPr>
        <w:t>сельского поселения на срок, превышающий срок действия утвержденных лимитов бюджетных обязательств</w:t>
      </w: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1. </w:t>
      </w:r>
      <w:proofErr w:type="gramStart"/>
      <w:r w:rsidRPr="0042280D">
        <w:rPr>
          <w:color w:val="000000"/>
          <w:sz w:val="22"/>
          <w:szCs w:val="22"/>
        </w:rPr>
        <w:t xml:space="preserve">Настоящие Порядок определяют правила принятия решений о заключении муниципальных контрактов на выполнение работ, оказание услуг для обеспечения муниципальных нужд </w:t>
      </w:r>
      <w:r w:rsidRPr="0042280D">
        <w:rPr>
          <w:sz w:val="22"/>
          <w:szCs w:val="22"/>
        </w:rPr>
        <w:t xml:space="preserve">Побединского </w:t>
      </w:r>
      <w:r w:rsidRPr="0042280D">
        <w:rPr>
          <w:color w:val="000000"/>
          <w:sz w:val="22"/>
          <w:szCs w:val="22"/>
        </w:rPr>
        <w:t xml:space="preserve">сельского поселения,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</w:t>
      </w:r>
      <w:r w:rsidRPr="0042280D">
        <w:rPr>
          <w:color w:val="000000"/>
          <w:sz w:val="22"/>
          <w:szCs w:val="22"/>
        </w:rPr>
        <w:lastRenderedPageBreak/>
        <w:t>случаях, установленных Бюджетным кодексом Российской Федерации, срок действия утвержденных лимитов бюджетных обязательств</w:t>
      </w:r>
      <w:proofErr w:type="gramEnd"/>
      <w:r w:rsidRPr="0042280D">
        <w:rPr>
          <w:color w:val="000000"/>
          <w:sz w:val="22"/>
          <w:szCs w:val="22"/>
        </w:rPr>
        <w:t>.</w:t>
      </w: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2. </w:t>
      </w:r>
      <w:proofErr w:type="gramStart"/>
      <w:r w:rsidRPr="0042280D">
        <w:rPr>
          <w:color w:val="000000"/>
          <w:sz w:val="22"/>
          <w:szCs w:val="22"/>
        </w:rPr>
        <w:t xml:space="preserve">Муниципальные заказчики вправе заключать муниципальные контракты на выполнение работ, оказание услуг для обеспечения муниципальных нужд </w:t>
      </w:r>
      <w:r w:rsidRPr="0042280D">
        <w:rPr>
          <w:sz w:val="22"/>
          <w:szCs w:val="22"/>
        </w:rPr>
        <w:t xml:space="preserve">Побединского </w:t>
      </w:r>
      <w:r w:rsidRPr="0042280D">
        <w:rPr>
          <w:color w:val="000000"/>
          <w:sz w:val="22"/>
          <w:szCs w:val="22"/>
        </w:rPr>
        <w:t>сельского поселения, длительность производственного цикла выполнения, оказания которых превышает срок действия утвержденных лимитов бюджетных обязательств (далее — долгосрочные муниципальные контракты), в пределах средств, установленных на соответствующие цели решениями о подготовке и реализации бюджетных инвестиций в объекты муниципальной собственности, принимаемыми в соответствии со статьей 79 Бюджетного</w:t>
      </w:r>
      <w:proofErr w:type="gramEnd"/>
      <w:r w:rsidRPr="0042280D">
        <w:rPr>
          <w:color w:val="000000"/>
          <w:sz w:val="22"/>
          <w:szCs w:val="22"/>
        </w:rPr>
        <w:t xml:space="preserve"> кодекса Российской Федерации, на срок реализации указанных решений в форме распоряжений администрации </w:t>
      </w:r>
      <w:r w:rsidRPr="0042280D">
        <w:rPr>
          <w:sz w:val="22"/>
          <w:szCs w:val="22"/>
        </w:rPr>
        <w:t xml:space="preserve">Побединского </w:t>
      </w:r>
      <w:r w:rsidRPr="0042280D">
        <w:rPr>
          <w:color w:val="000000"/>
          <w:sz w:val="22"/>
          <w:szCs w:val="22"/>
        </w:rPr>
        <w:t>сельского поселения.</w:t>
      </w: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3. Иные долгосрочные муниципальные контракты могут заключаться на срок и в пределах средств, которые предусмотрены распоряжением администрации </w:t>
      </w:r>
      <w:r w:rsidRPr="0042280D">
        <w:rPr>
          <w:sz w:val="22"/>
          <w:szCs w:val="22"/>
        </w:rPr>
        <w:t xml:space="preserve">Побединского </w:t>
      </w:r>
      <w:r w:rsidRPr="0042280D">
        <w:rPr>
          <w:color w:val="000000"/>
          <w:sz w:val="22"/>
          <w:szCs w:val="22"/>
        </w:rPr>
        <w:t xml:space="preserve">сельского поселения о заключении соответствующих муниципальных контрактов. </w:t>
      </w: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4. Распоряжением администрации </w:t>
      </w:r>
      <w:r w:rsidRPr="0042280D">
        <w:rPr>
          <w:sz w:val="22"/>
          <w:szCs w:val="22"/>
        </w:rPr>
        <w:t xml:space="preserve">Побединского </w:t>
      </w:r>
      <w:r w:rsidRPr="0042280D">
        <w:rPr>
          <w:color w:val="000000"/>
          <w:sz w:val="22"/>
          <w:szCs w:val="22"/>
        </w:rPr>
        <w:t>сельского поселения о заключении указанных в пунктах 2 и 3 настоящего Порядка долгосрочных муниципальных контрактов утверждаются:</w:t>
      </w:r>
    </w:p>
    <w:p w:rsidR="00605B29" w:rsidRPr="0042280D" w:rsidRDefault="00605B29" w:rsidP="00605B29">
      <w:pPr>
        <w:ind w:firstLine="709"/>
        <w:rPr>
          <w:sz w:val="22"/>
          <w:szCs w:val="22"/>
        </w:rPr>
      </w:pPr>
      <w:r w:rsidRPr="0042280D">
        <w:rPr>
          <w:sz w:val="22"/>
          <w:szCs w:val="22"/>
        </w:rPr>
        <w:t>а) если предметом муниципального контракта является выполнение работ, оказание услуг:</w:t>
      </w:r>
    </w:p>
    <w:p w:rsidR="00605B29" w:rsidRPr="0042280D" w:rsidRDefault="00605B29" w:rsidP="00605B29">
      <w:pPr>
        <w:numPr>
          <w:ilvl w:val="0"/>
          <w:numId w:val="1"/>
        </w:numPr>
        <w:ind w:left="0" w:firstLine="709"/>
        <w:rPr>
          <w:sz w:val="22"/>
          <w:szCs w:val="22"/>
        </w:rPr>
      </w:pPr>
      <w:r w:rsidRPr="0042280D">
        <w:rPr>
          <w:sz w:val="22"/>
          <w:szCs w:val="22"/>
        </w:rPr>
        <w:t>наименование объекта закупки;</w:t>
      </w:r>
    </w:p>
    <w:p w:rsidR="00605B29" w:rsidRPr="0042280D" w:rsidRDefault="00605B29" w:rsidP="00605B29">
      <w:pPr>
        <w:numPr>
          <w:ilvl w:val="0"/>
          <w:numId w:val="1"/>
        </w:numPr>
        <w:ind w:left="0" w:firstLine="709"/>
        <w:rPr>
          <w:sz w:val="22"/>
          <w:szCs w:val="22"/>
        </w:rPr>
      </w:pPr>
      <w:r w:rsidRPr="0042280D">
        <w:rPr>
          <w:color w:val="000000"/>
          <w:sz w:val="22"/>
          <w:szCs w:val="22"/>
        </w:rPr>
        <w:t>планируемые результаты выполнения работ (оказания услуг);</w:t>
      </w:r>
    </w:p>
    <w:p w:rsidR="00605B29" w:rsidRPr="0042280D" w:rsidRDefault="00605B29" w:rsidP="00605B29">
      <w:pPr>
        <w:numPr>
          <w:ilvl w:val="0"/>
          <w:numId w:val="1"/>
        </w:numPr>
        <w:ind w:left="0" w:firstLine="709"/>
        <w:rPr>
          <w:sz w:val="22"/>
          <w:szCs w:val="22"/>
        </w:rPr>
      </w:pPr>
      <w:r w:rsidRPr="0042280D">
        <w:rPr>
          <w:sz w:val="22"/>
          <w:szCs w:val="22"/>
        </w:rPr>
        <w:t>сроки осуществления закупки;</w:t>
      </w:r>
    </w:p>
    <w:p w:rsidR="00605B29" w:rsidRPr="0042280D" w:rsidRDefault="00605B29" w:rsidP="00605B29">
      <w:pPr>
        <w:numPr>
          <w:ilvl w:val="0"/>
          <w:numId w:val="1"/>
        </w:numPr>
        <w:ind w:left="0" w:firstLine="709"/>
        <w:rPr>
          <w:sz w:val="22"/>
          <w:szCs w:val="22"/>
        </w:rPr>
      </w:pPr>
      <w:r w:rsidRPr="0042280D">
        <w:rPr>
          <w:sz w:val="22"/>
          <w:szCs w:val="22"/>
        </w:rPr>
        <w:t>предельный объем средств на оплату результатов выполненных работ, оказанных услуг с разбивкой по годам;</w:t>
      </w:r>
    </w:p>
    <w:p w:rsidR="00605B29" w:rsidRPr="0042280D" w:rsidRDefault="00605B29" w:rsidP="00605B29">
      <w:pPr>
        <w:ind w:firstLine="709"/>
        <w:rPr>
          <w:sz w:val="22"/>
          <w:szCs w:val="22"/>
        </w:rPr>
      </w:pPr>
      <w:r w:rsidRPr="0042280D">
        <w:rPr>
          <w:sz w:val="22"/>
          <w:szCs w:val="22"/>
        </w:rPr>
        <w:t>б) если предметом государственного контракта является поставка товаров:</w:t>
      </w:r>
    </w:p>
    <w:p w:rsidR="00605B29" w:rsidRPr="0042280D" w:rsidRDefault="00605B29" w:rsidP="00605B29">
      <w:pPr>
        <w:numPr>
          <w:ilvl w:val="0"/>
          <w:numId w:val="2"/>
        </w:numPr>
        <w:ind w:left="0" w:firstLine="709"/>
        <w:rPr>
          <w:sz w:val="22"/>
          <w:szCs w:val="22"/>
        </w:rPr>
      </w:pPr>
      <w:r w:rsidRPr="0042280D">
        <w:rPr>
          <w:sz w:val="22"/>
          <w:szCs w:val="22"/>
        </w:rPr>
        <w:t>наименование объекта закупки;</w:t>
      </w:r>
    </w:p>
    <w:p w:rsidR="00605B29" w:rsidRPr="0042280D" w:rsidRDefault="00605B29" w:rsidP="00605B29">
      <w:pPr>
        <w:numPr>
          <w:ilvl w:val="0"/>
          <w:numId w:val="2"/>
        </w:numPr>
        <w:ind w:left="0" w:firstLine="709"/>
        <w:rPr>
          <w:sz w:val="22"/>
          <w:szCs w:val="22"/>
        </w:rPr>
      </w:pPr>
      <w:r w:rsidRPr="0042280D">
        <w:rPr>
          <w:sz w:val="22"/>
          <w:szCs w:val="22"/>
        </w:rPr>
        <w:t>сроки осуществления закупки;</w:t>
      </w:r>
    </w:p>
    <w:p w:rsidR="00605B29" w:rsidRPr="0042280D" w:rsidRDefault="00605B29" w:rsidP="00605B29">
      <w:pPr>
        <w:numPr>
          <w:ilvl w:val="0"/>
          <w:numId w:val="2"/>
        </w:numPr>
        <w:ind w:left="0" w:firstLine="709"/>
        <w:rPr>
          <w:sz w:val="22"/>
          <w:szCs w:val="22"/>
        </w:rPr>
      </w:pPr>
      <w:r w:rsidRPr="0042280D">
        <w:rPr>
          <w:sz w:val="22"/>
          <w:szCs w:val="22"/>
        </w:rPr>
        <w:t>предмет встречного обязательства и срок его исполнения;</w:t>
      </w:r>
    </w:p>
    <w:p w:rsidR="00605B29" w:rsidRPr="0042280D" w:rsidRDefault="00605B29" w:rsidP="00605B29">
      <w:pPr>
        <w:numPr>
          <w:ilvl w:val="0"/>
          <w:numId w:val="2"/>
        </w:numPr>
        <w:ind w:left="0" w:firstLine="709"/>
        <w:rPr>
          <w:sz w:val="22"/>
          <w:szCs w:val="22"/>
        </w:rPr>
      </w:pPr>
      <w:r w:rsidRPr="0042280D">
        <w:rPr>
          <w:sz w:val="22"/>
          <w:szCs w:val="22"/>
        </w:rPr>
        <w:t>предельный объем средств на оплату поставленных товаров с разбивкой по годам.</w:t>
      </w: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>5. При заключении долгосрочного муниципального контракта за счет средств бюджетов бюджетной системы Российской Федерации в распоряжении о заключении долгосрочного муниципального контракта должен быть указан объем сре</w:t>
      </w:r>
      <w:proofErr w:type="gramStart"/>
      <w:r w:rsidRPr="0042280D">
        <w:rPr>
          <w:color w:val="000000"/>
          <w:sz w:val="22"/>
          <w:szCs w:val="22"/>
        </w:rPr>
        <w:t>дств с р</w:t>
      </w:r>
      <w:proofErr w:type="gramEnd"/>
      <w:r w:rsidRPr="0042280D">
        <w:rPr>
          <w:color w:val="000000"/>
          <w:sz w:val="22"/>
          <w:szCs w:val="22"/>
        </w:rPr>
        <w:t>азбивкой по бюджетам бюджетной системы Российской Федерации.</w:t>
      </w: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6. Распоряжение администрации </w:t>
      </w:r>
      <w:r w:rsidRPr="0042280D">
        <w:rPr>
          <w:sz w:val="22"/>
          <w:szCs w:val="22"/>
        </w:rPr>
        <w:t xml:space="preserve">Побединского </w:t>
      </w:r>
      <w:r w:rsidRPr="0042280D">
        <w:rPr>
          <w:color w:val="000000"/>
          <w:sz w:val="22"/>
          <w:szCs w:val="22"/>
        </w:rPr>
        <w:t>сельского поселения о заключении долгосрочного муниципального контракта принимается в следующем порядке:</w:t>
      </w:r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1) проект распоряжения администрации </w:t>
      </w:r>
      <w:r w:rsidRPr="0042280D">
        <w:rPr>
          <w:sz w:val="22"/>
          <w:szCs w:val="22"/>
        </w:rPr>
        <w:t xml:space="preserve">Побединского </w:t>
      </w:r>
      <w:r w:rsidRPr="0042280D">
        <w:rPr>
          <w:color w:val="000000"/>
          <w:sz w:val="22"/>
          <w:szCs w:val="22"/>
        </w:rPr>
        <w:t xml:space="preserve">сельского поселения (далее — проект распоряжения) и пояснительная записка к нему направляются </w:t>
      </w:r>
      <w:r w:rsidRPr="0042280D">
        <w:rPr>
          <w:sz w:val="22"/>
          <w:szCs w:val="22"/>
        </w:rPr>
        <w:t>на согласование главному специалисту по обслуживанию и управлению средствами местного бюджета (далее главному специалисту) администрации Побединского сельского поселения Шегарского района;</w:t>
      </w:r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2) </w:t>
      </w:r>
      <w:r w:rsidRPr="0042280D">
        <w:rPr>
          <w:sz w:val="22"/>
          <w:szCs w:val="22"/>
        </w:rPr>
        <w:t xml:space="preserve">главный специалист администрации Побединского сельского поселения в срок, не превышающий 10 рабочих дней </w:t>
      </w:r>
      <w:proofErr w:type="gramStart"/>
      <w:r w:rsidRPr="0042280D">
        <w:rPr>
          <w:sz w:val="22"/>
          <w:szCs w:val="22"/>
        </w:rPr>
        <w:t>с даты получения</w:t>
      </w:r>
      <w:proofErr w:type="gramEnd"/>
      <w:r w:rsidRPr="0042280D">
        <w:rPr>
          <w:sz w:val="22"/>
          <w:szCs w:val="22"/>
        </w:rPr>
        <w:t xml:space="preserve"> проекта распоряжения администрации Побединского сельского поселения Шегарского района и пояснительной записки к нему, согласовывает указанный проект при соблюдении следующих условий:</w:t>
      </w: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— </w:t>
      </w:r>
      <w:proofErr w:type="spellStart"/>
      <w:r w:rsidRPr="0042280D">
        <w:rPr>
          <w:color w:val="000000"/>
          <w:sz w:val="22"/>
          <w:szCs w:val="22"/>
        </w:rPr>
        <w:t>непревышение</w:t>
      </w:r>
      <w:proofErr w:type="spellEnd"/>
      <w:r w:rsidRPr="0042280D">
        <w:rPr>
          <w:color w:val="000000"/>
          <w:sz w:val="22"/>
          <w:szCs w:val="22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в сводной бюджетной росписи;</w:t>
      </w:r>
    </w:p>
    <w:p w:rsidR="00605B29" w:rsidRPr="0042280D" w:rsidRDefault="00605B29" w:rsidP="00605B29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2280D">
        <w:rPr>
          <w:color w:val="000000"/>
          <w:sz w:val="22"/>
          <w:szCs w:val="22"/>
        </w:rPr>
        <w:t xml:space="preserve">— </w:t>
      </w:r>
      <w:proofErr w:type="spellStart"/>
      <w:r w:rsidRPr="0042280D">
        <w:rPr>
          <w:color w:val="000000"/>
          <w:sz w:val="22"/>
          <w:szCs w:val="22"/>
        </w:rPr>
        <w:t>непревышение</w:t>
      </w:r>
      <w:proofErr w:type="spellEnd"/>
      <w:r w:rsidRPr="0042280D">
        <w:rPr>
          <w:color w:val="000000"/>
          <w:sz w:val="22"/>
          <w:szCs w:val="22"/>
        </w:rPr>
        <w:t xml:space="preserve"> годового предельного объема средств, предусматриваемых на оплату долгосрочного муниципального контракта за пределами текущего финансового года или планового периода, над максимальным годовым объемом бюджетных ассигнований, предусмотренных на оплату контракта в пределах планового периода (в текущем финансовом году).</w:t>
      </w:r>
    </w:p>
    <w:p w:rsidR="00605B29" w:rsidRPr="0042280D" w:rsidRDefault="00605B29" w:rsidP="00605B29">
      <w:pPr>
        <w:autoSpaceDE w:val="0"/>
        <w:autoSpaceDN w:val="0"/>
        <w:adjustRightInd w:val="0"/>
        <w:spacing w:line="216" w:lineRule="auto"/>
        <w:contextualSpacing/>
        <w:jc w:val="both"/>
        <w:rPr>
          <w:b/>
          <w:sz w:val="22"/>
          <w:szCs w:val="22"/>
        </w:rPr>
      </w:pPr>
    </w:p>
    <w:p w:rsidR="00605B29" w:rsidRPr="0042280D" w:rsidRDefault="00605B29" w:rsidP="00605B29">
      <w:pPr>
        <w:rPr>
          <w:sz w:val="22"/>
          <w:szCs w:val="22"/>
        </w:rPr>
      </w:pPr>
    </w:p>
    <w:p w:rsidR="0042280D" w:rsidRDefault="0042280D" w:rsidP="00605B29">
      <w:pPr>
        <w:jc w:val="center"/>
        <w:rPr>
          <w:sz w:val="22"/>
          <w:szCs w:val="22"/>
        </w:rPr>
      </w:pPr>
    </w:p>
    <w:p w:rsidR="0042280D" w:rsidRDefault="0042280D" w:rsidP="00605B29">
      <w:pPr>
        <w:jc w:val="center"/>
        <w:rPr>
          <w:sz w:val="22"/>
          <w:szCs w:val="22"/>
        </w:rPr>
      </w:pPr>
    </w:p>
    <w:p w:rsidR="0042280D" w:rsidRDefault="0042280D" w:rsidP="00605B29">
      <w:pPr>
        <w:jc w:val="center"/>
        <w:rPr>
          <w:sz w:val="22"/>
          <w:szCs w:val="22"/>
        </w:rPr>
      </w:pPr>
    </w:p>
    <w:p w:rsidR="0042280D" w:rsidRDefault="0042280D" w:rsidP="00605B29">
      <w:pPr>
        <w:jc w:val="center"/>
        <w:rPr>
          <w:sz w:val="22"/>
          <w:szCs w:val="22"/>
        </w:rPr>
      </w:pPr>
    </w:p>
    <w:p w:rsidR="0042280D" w:rsidRDefault="0042280D" w:rsidP="00605B29">
      <w:pPr>
        <w:jc w:val="center"/>
        <w:rPr>
          <w:sz w:val="22"/>
          <w:szCs w:val="22"/>
        </w:rPr>
      </w:pPr>
    </w:p>
    <w:p w:rsidR="00605B29" w:rsidRPr="0042280D" w:rsidRDefault="00605B29" w:rsidP="00605B29">
      <w:pPr>
        <w:jc w:val="center"/>
        <w:rPr>
          <w:sz w:val="22"/>
          <w:szCs w:val="22"/>
        </w:rPr>
      </w:pPr>
      <w:r w:rsidRPr="0042280D">
        <w:rPr>
          <w:sz w:val="22"/>
          <w:szCs w:val="22"/>
        </w:rPr>
        <w:lastRenderedPageBreak/>
        <w:t>АДМИНИСТРАЦИЯ ПОБЕДИНСКОГО СЕЛЬСКОГО ПОСЕЛЕНИЯ</w:t>
      </w:r>
    </w:p>
    <w:p w:rsidR="00605B29" w:rsidRPr="0042280D" w:rsidRDefault="00605B29" w:rsidP="00605B29">
      <w:pPr>
        <w:jc w:val="center"/>
        <w:rPr>
          <w:b/>
          <w:sz w:val="22"/>
          <w:szCs w:val="22"/>
        </w:rPr>
      </w:pPr>
      <w:r w:rsidRPr="0042280D">
        <w:rPr>
          <w:b/>
          <w:sz w:val="22"/>
          <w:szCs w:val="22"/>
        </w:rPr>
        <w:t>ШЕГАРСКОГО РАЙОНА ТОМСКОЙ ОБЛАСТИ</w:t>
      </w:r>
    </w:p>
    <w:p w:rsidR="00605B29" w:rsidRPr="0042280D" w:rsidRDefault="00605B29" w:rsidP="00605B29">
      <w:pPr>
        <w:jc w:val="center"/>
        <w:rPr>
          <w:b/>
          <w:sz w:val="22"/>
          <w:szCs w:val="22"/>
        </w:rPr>
      </w:pPr>
    </w:p>
    <w:p w:rsidR="00605B29" w:rsidRPr="0042280D" w:rsidRDefault="00605B29" w:rsidP="00605B29">
      <w:pPr>
        <w:jc w:val="center"/>
        <w:rPr>
          <w:b/>
          <w:sz w:val="22"/>
          <w:szCs w:val="22"/>
        </w:rPr>
      </w:pPr>
      <w:r w:rsidRPr="0042280D">
        <w:rPr>
          <w:b/>
          <w:sz w:val="22"/>
          <w:szCs w:val="22"/>
        </w:rPr>
        <w:t>ПОСТАНОВЛЕНИЕ</w:t>
      </w:r>
    </w:p>
    <w:p w:rsidR="00605B29" w:rsidRPr="0042280D" w:rsidRDefault="00605B29" w:rsidP="00605B29">
      <w:pPr>
        <w:rPr>
          <w:sz w:val="22"/>
          <w:szCs w:val="22"/>
        </w:rPr>
      </w:pPr>
    </w:p>
    <w:p w:rsidR="00605B29" w:rsidRPr="0042280D" w:rsidRDefault="00605B29" w:rsidP="00605B29">
      <w:pPr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26 июня 2020 года.        </w:t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  <w:t xml:space="preserve">                                            № 56</w:t>
      </w:r>
    </w:p>
    <w:p w:rsidR="00605B29" w:rsidRPr="0042280D" w:rsidRDefault="00605B29" w:rsidP="00605B2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44"/>
      </w:tblGrid>
      <w:tr w:rsidR="00605B29" w:rsidRPr="0042280D" w:rsidTr="008F0009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5B29" w:rsidRPr="0042280D" w:rsidRDefault="00605B29" w:rsidP="0042280D">
            <w:pPr>
              <w:ind w:right="-1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2280D">
              <w:rPr>
                <w:color w:val="000000"/>
                <w:sz w:val="22"/>
                <w:szCs w:val="22"/>
              </w:rPr>
              <w:t>Об отмене постановления Администрации Побединского сельского поселения от 27.06.2018 № 55 «</w:t>
            </w:r>
            <w:r w:rsidRPr="0042280D">
              <w:rPr>
                <w:sz w:val="22"/>
                <w:szCs w:val="22"/>
              </w:rPr>
              <w:t>Об утверждении Порядка получения лицами, замещающими в МКУ «Администрация Побединского сельского поселения»</w:t>
            </w:r>
            <w:r w:rsidRPr="0042280D">
              <w:rPr>
                <w:i/>
                <w:sz w:val="22"/>
                <w:szCs w:val="22"/>
              </w:rPr>
              <w:t xml:space="preserve"> </w:t>
            </w:r>
            <w:r w:rsidRPr="0042280D">
              <w:rPr>
                <w:sz w:val="22"/>
                <w:szCs w:val="22"/>
              </w:rPr>
              <w:t>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</w:t>
            </w:r>
            <w:proofErr w:type="gramEnd"/>
            <w:r w:rsidRPr="0042280D">
              <w:rPr>
                <w:sz w:val="22"/>
                <w:szCs w:val="22"/>
              </w:rPr>
              <w:t xml:space="preserve"> в состав их коллегиальных органов управления» (в редакции постановления от 25.03.2019 №27а)</w:t>
            </w:r>
          </w:p>
        </w:tc>
      </w:tr>
    </w:tbl>
    <w:p w:rsidR="00605B29" w:rsidRPr="0042280D" w:rsidRDefault="00605B29" w:rsidP="00605B29">
      <w:pPr>
        <w:pStyle w:val="Heading"/>
        <w:rPr>
          <w:rFonts w:ascii="Times New Roman" w:hAnsi="Times New Roman" w:cs="Times New Roman"/>
          <w:b w:val="0"/>
          <w:color w:val="000000"/>
        </w:rPr>
      </w:pPr>
    </w:p>
    <w:p w:rsidR="00605B29" w:rsidRPr="0042280D" w:rsidRDefault="00605B29" w:rsidP="00605B29">
      <w:pPr>
        <w:ind w:firstLine="708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Согласно предложению прокуратуры Шегарского района  (вх.03-17/293 от 23.06.2020г), в соответствии с Федеральным законом от 01июля 2016 года №306-ФЗ «О внесении изменений в Федеральный закон « 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05B29" w:rsidRPr="0042280D" w:rsidRDefault="00605B29" w:rsidP="00605B29">
      <w:pPr>
        <w:jc w:val="center"/>
        <w:rPr>
          <w:sz w:val="22"/>
          <w:szCs w:val="22"/>
        </w:rPr>
      </w:pPr>
    </w:p>
    <w:p w:rsidR="00605B29" w:rsidRPr="0042280D" w:rsidRDefault="00605B29" w:rsidP="00605B29">
      <w:pPr>
        <w:jc w:val="center"/>
        <w:rPr>
          <w:sz w:val="22"/>
          <w:szCs w:val="22"/>
        </w:rPr>
      </w:pPr>
      <w:r w:rsidRPr="0042280D">
        <w:rPr>
          <w:sz w:val="22"/>
          <w:szCs w:val="22"/>
        </w:rPr>
        <w:t>ПОСТАНОВЛЯЮ:</w:t>
      </w:r>
    </w:p>
    <w:p w:rsidR="00605B29" w:rsidRPr="0042280D" w:rsidRDefault="00605B29" w:rsidP="00605B29">
      <w:pPr>
        <w:ind w:firstLine="720"/>
        <w:jc w:val="center"/>
        <w:rPr>
          <w:color w:val="000000"/>
          <w:sz w:val="22"/>
          <w:szCs w:val="22"/>
        </w:rPr>
      </w:pPr>
    </w:p>
    <w:p w:rsidR="00605B29" w:rsidRPr="0042280D" w:rsidRDefault="00605B29" w:rsidP="00605B29">
      <w:pPr>
        <w:numPr>
          <w:ilvl w:val="0"/>
          <w:numId w:val="4"/>
        </w:numPr>
        <w:tabs>
          <w:tab w:val="left" w:pos="851"/>
          <w:tab w:val="left" w:pos="3969"/>
        </w:tabs>
        <w:jc w:val="both"/>
        <w:rPr>
          <w:sz w:val="22"/>
          <w:szCs w:val="22"/>
        </w:rPr>
      </w:pPr>
      <w:r w:rsidRPr="0042280D">
        <w:rPr>
          <w:sz w:val="22"/>
          <w:szCs w:val="22"/>
        </w:rPr>
        <w:t>Признать утратившими силу:</w:t>
      </w:r>
    </w:p>
    <w:p w:rsidR="00605B29" w:rsidRPr="0042280D" w:rsidRDefault="00605B29" w:rsidP="00605B29">
      <w:pPr>
        <w:tabs>
          <w:tab w:val="left" w:pos="851"/>
          <w:tab w:val="left" w:pos="3969"/>
        </w:tabs>
        <w:ind w:left="360"/>
        <w:jc w:val="both"/>
        <w:rPr>
          <w:sz w:val="22"/>
          <w:szCs w:val="22"/>
        </w:rPr>
      </w:pPr>
      <w:proofErr w:type="gramStart"/>
      <w:r w:rsidRPr="0042280D">
        <w:rPr>
          <w:sz w:val="22"/>
          <w:szCs w:val="22"/>
        </w:rPr>
        <w:t>-  постановление Администрации Побединского сельского поселения  от 27 июня 2018 года № 55 «Об утверждении Порядка получения лицами, замещающими в МКУ «Администрация Побединского сельского поселения»</w:t>
      </w:r>
      <w:r w:rsidRPr="0042280D">
        <w:rPr>
          <w:i/>
          <w:sz w:val="22"/>
          <w:szCs w:val="22"/>
        </w:rPr>
        <w:t xml:space="preserve"> </w:t>
      </w:r>
      <w:r w:rsidRPr="0042280D">
        <w:rPr>
          <w:sz w:val="22"/>
          <w:szCs w:val="22"/>
        </w:rPr>
        <w:t>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</w:t>
      </w:r>
      <w:proofErr w:type="gramEnd"/>
      <w:r w:rsidRPr="0042280D">
        <w:rPr>
          <w:sz w:val="22"/>
          <w:szCs w:val="22"/>
        </w:rPr>
        <w:t xml:space="preserve"> вхождение в состав их коллегиальных органов управления»;</w:t>
      </w:r>
    </w:p>
    <w:p w:rsidR="00605B29" w:rsidRPr="0042280D" w:rsidRDefault="00605B29" w:rsidP="00605B29">
      <w:pPr>
        <w:tabs>
          <w:tab w:val="left" w:pos="851"/>
          <w:tab w:val="left" w:pos="3969"/>
        </w:tabs>
        <w:ind w:left="360"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 </w:t>
      </w:r>
      <w:r w:rsidRPr="0042280D">
        <w:rPr>
          <w:sz w:val="22"/>
          <w:szCs w:val="22"/>
        </w:rPr>
        <w:tab/>
      </w:r>
    </w:p>
    <w:p w:rsidR="00605B29" w:rsidRPr="0042280D" w:rsidRDefault="00605B29" w:rsidP="00605B29">
      <w:pPr>
        <w:ind w:left="567" w:right="-1" w:hanging="283"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  -  постановление  Администрации Побединского сельского поселения  от 25  марта    2019 года № 27а « О внесении изменений в постановление Администрации </w:t>
      </w:r>
    </w:p>
    <w:p w:rsidR="00605B29" w:rsidRPr="0042280D" w:rsidRDefault="00605B29" w:rsidP="00605B29">
      <w:pPr>
        <w:ind w:right="-1" w:firstLine="567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Побединского сельского</w:t>
      </w:r>
      <w:proofErr w:type="gramStart"/>
      <w:r w:rsidRPr="0042280D">
        <w:rPr>
          <w:sz w:val="22"/>
          <w:szCs w:val="22"/>
        </w:rPr>
        <w:t xml:space="preserve"> .</w:t>
      </w:r>
      <w:proofErr w:type="gramEnd"/>
    </w:p>
    <w:p w:rsidR="00605B29" w:rsidRPr="0042280D" w:rsidRDefault="00605B29" w:rsidP="00605B29">
      <w:pPr>
        <w:ind w:left="709" w:right="-1" w:hanging="283"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2. Настоящее постановление опубликовать в Информационном бюллетене Совета и Администрации Побединского сельского поселения, на официальном сайте муниципального образования «Побединское сельское поселение»  </w:t>
      </w:r>
      <w:hyperlink r:id="rId8" w:history="1">
        <w:r w:rsidRPr="0042280D">
          <w:rPr>
            <w:rStyle w:val="a5"/>
            <w:i/>
            <w:sz w:val="22"/>
            <w:szCs w:val="22"/>
          </w:rPr>
          <w:t>http://www.pobedasp.tomsk.ru/</w:t>
        </w:r>
      </w:hyperlink>
    </w:p>
    <w:p w:rsidR="00605B29" w:rsidRPr="0042280D" w:rsidRDefault="00605B29" w:rsidP="00605B29">
      <w:pPr>
        <w:ind w:right="-1" w:firstLine="426"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3.  Настоящее постановление, вступает в силу со дня его опубликования. </w:t>
      </w:r>
    </w:p>
    <w:p w:rsidR="00605B29" w:rsidRPr="0042280D" w:rsidRDefault="00605B29" w:rsidP="00605B2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5.  </w:t>
      </w:r>
      <w:proofErr w:type="gramStart"/>
      <w:r w:rsidRPr="0042280D">
        <w:rPr>
          <w:sz w:val="22"/>
          <w:szCs w:val="22"/>
        </w:rPr>
        <w:t>Контроль за</w:t>
      </w:r>
      <w:proofErr w:type="gramEnd"/>
      <w:r w:rsidRPr="0042280D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605B29" w:rsidRPr="0042280D" w:rsidRDefault="00605B29" w:rsidP="00605B29">
      <w:pPr>
        <w:spacing w:line="240" w:lineRule="exact"/>
        <w:jc w:val="both"/>
        <w:rPr>
          <w:sz w:val="22"/>
          <w:szCs w:val="22"/>
        </w:rPr>
      </w:pPr>
    </w:p>
    <w:p w:rsidR="00605B29" w:rsidRPr="0042280D" w:rsidRDefault="00605B29" w:rsidP="00605B29">
      <w:pPr>
        <w:tabs>
          <w:tab w:val="left" w:pos="851"/>
          <w:tab w:val="left" w:pos="3969"/>
        </w:tabs>
        <w:jc w:val="both"/>
        <w:rPr>
          <w:sz w:val="22"/>
          <w:szCs w:val="22"/>
        </w:rPr>
      </w:pPr>
      <w:r w:rsidRPr="0042280D">
        <w:rPr>
          <w:sz w:val="22"/>
          <w:szCs w:val="22"/>
        </w:rPr>
        <w:t>И.О.Главы Побединского</w:t>
      </w:r>
    </w:p>
    <w:p w:rsidR="00605B29" w:rsidRPr="0042280D" w:rsidRDefault="00605B29" w:rsidP="00605B29">
      <w:pPr>
        <w:tabs>
          <w:tab w:val="left" w:pos="851"/>
          <w:tab w:val="left" w:pos="3969"/>
        </w:tabs>
        <w:jc w:val="both"/>
        <w:rPr>
          <w:sz w:val="22"/>
          <w:szCs w:val="22"/>
        </w:rPr>
      </w:pPr>
      <w:r w:rsidRPr="0042280D">
        <w:rPr>
          <w:sz w:val="22"/>
          <w:szCs w:val="22"/>
        </w:rPr>
        <w:t>сельского поселения</w:t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  <w:t xml:space="preserve">                            </w:t>
      </w:r>
      <w:r w:rsidRPr="0042280D">
        <w:rPr>
          <w:sz w:val="22"/>
          <w:szCs w:val="22"/>
        </w:rPr>
        <w:tab/>
      </w:r>
      <w:proofErr w:type="spellStart"/>
      <w:r w:rsidRPr="0042280D">
        <w:rPr>
          <w:sz w:val="22"/>
          <w:szCs w:val="22"/>
        </w:rPr>
        <w:t>Н.Н.Лобач</w:t>
      </w:r>
      <w:proofErr w:type="spellEnd"/>
    </w:p>
    <w:p w:rsidR="00605B29" w:rsidRPr="0042280D" w:rsidRDefault="00605B29" w:rsidP="00605B29">
      <w:pPr>
        <w:jc w:val="center"/>
        <w:rPr>
          <w:b/>
          <w:sz w:val="22"/>
          <w:szCs w:val="22"/>
        </w:rPr>
      </w:pPr>
      <w:r w:rsidRPr="0042280D">
        <w:rPr>
          <w:b/>
          <w:sz w:val="22"/>
          <w:szCs w:val="22"/>
        </w:rPr>
        <w:lastRenderedPageBreak/>
        <w:t>АДМИНИСТРАЦИЯ ПОБЕДИНСКОГО СЕЛЬСКОГО ПОСЕЛЕНИЯ</w:t>
      </w:r>
    </w:p>
    <w:p w:rsidR="00605B29" w:rsidRPr="0042280D" w:rsidRDefault="00605B29" w:rsidP="00605B29">
      <w:pPr>
        <w:jc w:val="center"/>
        <w:rPr>
          <w:b/>
          <w:sz w:val="22"/>
          <w:szCs w:val="22"/>
        </w:rPr>
      </w:pPr>
      <w:r w:rsidRPr="0042280D">
        <w:rPr>
          <w:b/>
          <w:sz w:val="22"/>
          <w:szCs w:val="22"/>
        </w:rPr>
        <w:t>ШЕГАРСКОГО РАЙОНА ТОМСКОЙ ОБЛАСТИ</w:t>
      </w:r>
    </w:p>
    <w:p w:rsidR="00605B29" w:rsidRPr="0042280D" w:rsidRDefault="00605B29" w:rsidP="00605B29">
      <w:pPr>
        <w:jc w:val="center"/>
        <w:rPr>
          <w:b/>
          <w:sz w:val="22"/>
          <w:szCs w:val="22"/>
        </w:rPr>
      </w:pPr>
    </w:p>
    <w:p w:rsidR="00605B29" w:rsidRPr="0042280D" w:rsidRDefault="00605B29" w:rsidP="00605B29">
      <w:pPr>
        <w:jc w:val="center"/>
        <w:rPr>
          <w:b/>
          <w:sz w:val="22"/>
          <w:szCs w:val="22"/>
        </w:rPr>
      </w:pPr>
      <w:r w:rsidRPr="0042280D">
        <w:rPr>
          <w:b/>
          <w:sz w:val="22"/>
          <w:szCs w:val="22"/>
        </w:rPr>
        <w:t>ПОСТАНОВЛЕНИЕ</w:t>
      </w:r>
    </w:p>
    <w:p w:rsidR="00605B29" w:rsidRPr="0042280D" w:rsidRDefault="00605B29" w:rsidP="00605B29">
      <w:pPr>
        <w:keepNext/>
        <w:jc w:val="center"/>
        <w:outlineLvl w:val="0"/>
        <w:rPr>
          <w:sz w:val="22"/>
          <w:szCs w:val="22"/>
        </w:rPr>
      </w:pPr>
    </w:p>
    <w:p w:rsidR="00605B29" w:rsidRPr="0042280D" w:rsidRDefault="00605B29" w:rsidP="00605B29">
      <w:pPr>
        <w:rPr>
          <w:sz w:val="22"/>
          <w:szCs w:val="22"/>
        </w:rPr>
      </w:pPr>
    </w:p>
    <w:p w:rsidR="00605B29" w:rsidRPr="0042280D" w:rsidRDefault="00605B29" w:rsidP="00605B29">
      <w:pPr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«29» июня 2020 года.        </w:t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  <w:t xml:space="preserve">                                       № 58</w:t>
      </w:r>
    </w:p>
    <w:p w:rsidR="00605B29" w:rsidRPr="0042280D" w:rsidRDefault="00605B29" w:rsidP="00605B29">
      <w:pPr>
        <w:ind w:right="-1"/>
        <w:jc w:val="center"/>
        <w:rPr>
          <w:sz w:val="22"/>
          <w:szCs w:val="22"/>
        </w:rPr>
      </w:pPr>
    </w:p>
    <w:p w:rsidR="00605B29" w:rsidRPr="0042280D" w:rsidRDefault="00605B29" w:rsidP="00605B29">
      <w:pPr>
        <w:ind w:right="510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Об определении Порядка 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«Побединское сельское поселение» </w:t>
      </w:r>
    </w:p>
    <w:p w:rsidR="00605B29" w:rsidRPr="0042280D" w:rsidRDefault="00605B29" w:rsidP="00605B29">
      <w:pPr>
        <w:ind w:right="-1"/>
        <w:jc w:val="center"/>
        <w:rPr>
          <w:sz w:val="22"/>
          <w:szCs w:val="22"/>
        </w:rPr>
      </w:pPr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proofErr w:type="gramStart"/>
      <w:r w:rsidRPr="0042280D">
        <w:rPr>
          <w:sz w:val="22"/>
          <w:szCs w:val="22"/>
        </w:rPr>
        <w:t>В соответствии 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proofErr w:type="gramEnd"/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center"/>
        <w:rPr>
          <w:b/>
          <w:sz w:val="22"/>
          <w:szCs w:val="22"/>
        </w:rPr>
      </w:pPr>
      <w:r w:rsidRPr="0042280D">
        <w:rPr>
          <w:b/>
          <w:sz w:val="22"/>
          <w:szCs w:val="22"/>
        </w:rPr>
        <w:t>ПОСТАНОВЛЯЮ:</w:t>
      </w:r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both"/>
        <w:rPr>
          <w:iCs/>
          <w:sz w:val="22"/>
          <w:szCs w:val="22"/>
        </w:rPr>
      </w:pPr>
      <w:r w:rsidRPr="0042280D">
        <w:rPr>
          <w:sz w:val="22"/>
          <w:szCs w:val="22"/>
        </w:rPr>
        <w:t xml:space="preserve">1. Определить </w:t>
      </w:r>
      <w:r w:rsidRPr="0042280D">
        <w:rPr>
          <w:iCs/>
          <w:sz w:val="22"/>
          <w:szCs w:val="22"/>
        </w:rPr>
        <w:t>Порядок 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«Побединское сельское поселение» согласно приложению к настоящему постановлению.</w:t>
      </w:r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both"/>
        <w:rPr>
          <w:i/>
          <w:sz w:val="22"/>
          <w:szCs w:val="22"/>
        </w:rPr>
      </w:pPr>
      <w:r w:rsidRPr="0042280D">
        <w:rPr>
          <w:sz w:val="22"/>
          <w:szCs w:val="22"/>
        </w:rPr>
        <w:t>2.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«Побединское сельское поселение»</w:t>
      </w:r>
      <w:r w:rsidRPr="0042280D">
        <w:rPr>
          <w:i/>
          <w:sz w:val="22"/>
          <w:szCs w:val="22"/>
        </w:rPr>
        <w:t>.</w:t>
      </w:r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3. </w:t>
      </w:r>
      <w:proofErr w:type="gramStart"/>
      <w:r w:rsidRPr="0042280D">
        <w:rPr>
          <w:sz w:val="22"/>
          <w:szCs w:val="22"/>
        </w:rPr>
        <w:t>Контроль за</w:t>
      </w:r>
      <w:proofErr w:type="gramEnd"/>
      <w:r w:rsidRPr="0042280D">
        <w:rPr>
          <w:sz w:val="22"/>
          <w:szCs w:val="22"/>
        </w:rPr>
        <w:t xml:space="preserve"> исполнением настоящего постановления возложить специалиста 1 категории по вопросам ЖКХ, благоустройства и экологии Побединского сельского поселения.</w:t>
      </w:r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4. Общий контроль оставляю за собой.</w:t>
      </w:r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605B29" w:rsidRPr="0042280D" w:rsidRDefault="00605B29" w:rsidP="00605B2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605B29" w:rsidRPr="0042280D" w:rsidRDefault="00605B29" w:rsidP="00605B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05B29" w:rsidRPr="0042280D" w:rsidRDefault="00605B29" w:rsidP="00605B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И.о. главы поселения</w:t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</w:r>
      <w:r w:rsidRPr="0042280D">
        <w:rPr>
          <w:sz w:val="22"/>
          <w:szCs w:val="22"/>
        </w:rPr>
        <w:tab/>
        <w:t>Н.Н. Лобач</w:t>
      </w:r>
    </w:p>
    <w:p w:rsidR="00605B29" w:rsidRPr="0042280D" w:rsidRDefault="00605B29" w:rsidP="00605B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280D" w:rsidRDefault="0042280D" w:rsidP="00605B29">
      <w:pPr>
        <w:ind w:right="40"/>
        <w:jc w:val="right"/>
        <w:rPr>
          <w:sz w:val="22"/>
          <w:szCs w:val="22"/>
        </w:rPr>
      </w:pPr>
    </w:p>
    <w:p w:rsidR="0042280D" w:rsidRDefault="0042280D" w:rsidP="00605B29">
      <w:pPr>
        <w:ind w:right="40"/>
        <w:jc w:val="right"/>
        <w:rPr>
          <w:sz w:val="22"/>
          <w:szCs w:val="22"/>
        </w:rPr>
      </w:pPr>
    </w:p>
    <w:p w:rsidR="00605B29" w:rsidRPr="0042280D" w:rsidRDefault="00605B29" w:rsidP="00605B29">
      <w:pPr>
        <w:ind w:right="40"/>
        <w:jc w:val="right"/>
        <w:rPr>
          <w:sz w:val="22"/>
          <w:szCs w:val="22"/>
        </w:rPr>
      </w:pPr>
      <w:r w:rsidRPr="0042280D">
        <w:rPr>
          <w:sz w:val="22"/>
          <w:szCs w:val="22"/>
        </w:rPr>
        <w:t xml:space="preserve">Приложение </w:t>
      </w:r>
    </w:p>
    <w:p w:rsidR="00605B29" w:rsidRPr="0042280D" w:rsidRDefault="00605B29" w:rsidP="00605B29">
      <w:pPr>
        <w:ind w:right="40"/>
        <w:jc w:val="right"/>
        <w:rPr>
          <w:sz w:val="22"/>
          <w:szCs w:val="22"/>
        </w:rPr>
      </w:pPr>
      <w:r w:rsidRPr="0042280D">
        <w:rPr>
          <w:sz w:val="22"/>
          <w:szCs w:val="22"/>
        </w:rPr>
        <w:t xml:space="preserve">                                                                                к постановлению Администрации </w:t>
      </w:r>
    </w:p>
    <w:p w:rsidR="00605B29" w:rsidRPr="0042280D" w:rsidRDefault="00605B29" w:rsidP="00605B29">
      <w:pPr>
        <w:ind w:right="40"/>
        <w:jc w:val="right"/>
        <w:rPr>
          <w:sz w:val="22"/>
          <w:szCs w:val="22"/>
        </w:rPr>
      </w:pPr>
      <w:r w:rsidRPr="0042280D">
        <w:rPr>
          <w:sz w:val="22"/>
          <w:szCs w:val="22"/>
        </w:rPr>
        <w:t xml:space="preserve">               Побединского сельского поселения </w:t>
      </w:r>
    </w:p>
    <w:p w:rsidR="00605B29" w:rsidRPr="0042280D" w:rsidRDefault="00605B29" w:rsidP="00605B29">
      <w:pPr>
        <w:ind w:right="40"/>
        <w:jc w:val="right"/>
        <w:rPr>
          <w:sz w:val="22"/>
          <w:szCs w:val="22"/>
        </w:rPr>
      </w:pPr>
      <w:r w:rsidRPr="0042280D">
        <w:rPr>
          <w:sz w:val="22"/>
          <w:szCs w:val="22"/>
        </w:rPr>
        <w:t>от «</w:t>
      </w:r>
      <w:r w:rsidRPr="0042280D">
        <w:rPr>
          <w:sz w:val="22"/>
          <w:szCs w:val="22"/>
          <w:u w:val="single"/>
        </w:rPr>
        <w:t>29</w:t>
      </w:r>
      <w:r w:rsidRPr="0042280D">
        <w:rPr>
          <w:sz w:val="22"/>
          <w:szCs w:val="22"/>
        </w:rPr>
        <w:t>» июня 2020</w:t>
      </w:r>
      <w:r w:rsidRPr="0042280D">
        <w:rPr>
          <w:rFonts w:eastAsia="Microsoft Sans Serif"/>
          <w:color w:val="000000"/>
          <w:sz w:val="22"/>
          <w:szCs w:val="22"/>
          <w:lang w:bidi="ru-RU"/>
        </w:rPr>
        <w:t xml:space="preserve"> № </w:t>
      </w:r>
      <w:r w:rsidRPr="0042280D">
        <w:rPr>
          <w:rFonts w:eastAsia="Microsoft Sans Serif"/>
          <w:color w:val="000000"/>
          <w:sz w:val="22"/>
          <w:szCs w:val="22"/>
          <w:u w:val="single"/>
          <w:lang w:bidi="ru-RU"/>
        </w:rPr>
        <w:t>58</w:t>
      </w:r>
    </w:p>
    <w:p w:rsidR="00605B29" w:rsidRPr="0042280D" w:rsidRDefault="00605B29" w:rsidP="00605B29">
      <w:pPr>
        <w:jc w:val="center"/>
        <w:rPr>
          <w:sz w:val="22"/>
          <w:szCs w:val="22"/>
        </w:rPr>
      </w:pPr>
    </w:p>
    <w:p w:rsidR="00605B29" w:rsidRPr="0042280D" w:rsidRDefault="00605B29" w:rsidP="00605B29">
      <w:pPr>
        <w:pStyle w:val="ConsPlusNormal"/>
        <w:ind w:left="595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05B29" w:rsidRPr="0042280D" w:rsidRDefault="00605B29" w:rsidP="00605B2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42280D">
        <w:rPr>
          <w:rFonts w:ascii="Times New Roman" w:hAnsi="Times New Roman" w:cs="Times New Roman"/>
          <w:b w:val="0"/>
          <w:szCs w:val="22"/>
        </w:rPr>
        <w:t xml:space="preserve">Порядок </w:t>
      </w:r>
    </w:p>
    <w:p w:rsidR="00605B29" w:rsidRPr="0042280D" w:rsidRDefault="00605B29" w:rsidP="00605B29">
      <w:pPr>
        <w:pStyle w:val="ConsPlusTitle"/>
        <w:jc w:val="center"/>
        <w:rPr>
          <w:rFonts w:ascii="Times New Roman" w:hAnsi="Times New Roman" w:cs="Times New Roman"/>
          <w:b w:val="0"/>
          <w:i/>
          <w:szCs w:val="22"/>
        </w:rPr>
      </w:pPr>
      <w:r w:rsidRPr="0042280D">
        <w:rPr>
          <w:rFonts w:ascii="Times New Roman" w:hAnsi="Times New Roman" w:cs="Times New Roman"/>
          <w:b w:val="0"/>
          <w:szCs w:val="22"/>
        </w:rPr>
        <w:t>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«Побединское сельское поселение»</w:t>
      </w:r>
    </w:p>
    <w:p w:rsidR="00605B29" w:rsidRPr="0042280D" w:rsidRDefault="00605B29" w:rsidP="00605B29">
      <w:pPr>
        <w:pStyle w:val="ConsPlusTitle"/>
        <w:jc w:val="center"/>
        <w:rPr>
          <w:rFonts w:ascii="Times New Roman" w:eastAsia="Calibri" w:hAnsi="Times New Roman" w:cs="Times New Roman"/>
          <w:bCs/>
          <w:i/>
          <w:szCs w:val="22"/>
          <w:lang w:eastAsia="en-US"/>
        </w:rPr>
      </w:pPr>
    </w:p>
    <w:p w:rsidR="00605B29" w:rsidRPr="0042280D" w:rsidRDefault="00605B29" w:rsidP="00605B29">
      <w:pPr>
        <w:ind w:firstLine="851"/>
        <w:jc w:val="both"/>
        <w:rPr>
          <w:i/>
          <w:sz w:val="22"/>
          <w:szCs w:val="22"/>
        </w:rPr>
      </w:pPr>
      <w:r w:rsidRPr="0042280D">
        <w:rPr>
          <w:rFonts w:eastAsia="Calibri"/>
          <w:sz w:val="22"/>
          <w:szCs w:val="22"/>
        </w:rPr>
        <w:t>1. Настоящий Порядок определяет требования по созданию, хранению, использованию и восполнению местных резервов материальных ресурсов для ликвидации чрезвычайных ситуаций природного и техногенного характера на территории муниципального образования «Побединское сельское поселение</w:t>
      </w:r>
      <w:proofErr w:type="gramStart"/>
      <w:r w:rsidRPr="0042280D">
        <w:rPr>
          <w:rFonts w:eastAsia="Calibri"/>
          <w:sz w:val="22"/>
          <w:szCs w:val="22"/>
        </w:rPr>
        <w:t>»</w:t>
      </w:r>
      <w:r w:rsidRPr="0042280D">
        <w:rPr>
          <w:sz w:val="22"/>
          <w:szCs w:val="22"/>
        </w:rPr>
        <w:t>(</w:t>
      </w:r>
      <w:proofErr w:type="gramEnd"/>
      <w:r w:rsidRPr="0042280D">
        <w:rPr>
          <w:sz w:val="22"/>
          <w:szCs w:val="22"/>
        </w:rPr>
        <w:t>далее – резервы)</w:t>
      </w:r>
      <w:r w:rsidRPr="0042280D">
        <w:rPr>
          <w:i/>
          <w:sz w:val="22"/>
          <w:szCs w:val="22"/>
        </w:rPr>
        <w:t>.</w:t>
      </w:r>
    </w:p>
    <w:p w:rsidR="00605B29" w:rsidRPr="0042280D" w:rsidRDefault="00605B29" w:rsidP="00605B29">
      <w:pPr>
        <w:ind w:firstLine="851"/>
        <w:jc w:val="both"/>
        <w:rPr>
          <w:i/>
          <w:sz w:val="22"/>
          <w:szCs w:val="22"/>
        </w:rPr>
      </w:pPr>
      <w:r w:rsidRPr="0042280D">
        <w:rPr>
          <w:sz w:val="22"/>
          <w:szCs w:val="22"/>
        </w:rPr>
        <w:lastRenderedPageBreak/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605B29" w:rsidRPr="0042280D" w:rsidRDefault="00605B29" w:rsidP="00605B29">
      <w:pPr>
        <w:ind w:firstLine="85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3. Резервы создаются заблаговременно по решению главы Побединского сельского поселения в целях экстренного привлечения необходимых сре</w:t>
      </w:r>
      <w:proofErr w:type="gramStart"/>
      <w:r w:rsidRPr="0042280D">
        <w:rPr>
          <w:sz w:val="22"/>
          <w:szCs w:val="22"/>
        </w:rPr>
        <w:t>дств в сл</w:t>
      </w:r>
      <w:proofErr w:type="gramEnd"/>
      <w:r w:rsidRPr="0042280D">
        <w:rPr>
          <w:sz w:val="22"/>
          <w:szCs w:val="22"/>
        </w:rPr>
        <w:t>учае возникновения чрезвычайных ситуаций.</w:t>
      </w:r>
    </w:p>
    <w:p w:rsidR="00605B29" w:rsidRPr="0042280D" w:rsidRDefault="00605B29" w:rsidP="00605B29">
      <w:pPr>
        <w:ind w:firstLine="851"/>
        <w:jc w:val="both"/>
        <w:rPr>
          <w:i/>
          <w:sz w:val="22"/>
          <w:szCs w:val="22"/>
        </w:rPr>
      </w:pPr>
      <w:r w:rsidRPr="0042280D">
        <w:rPr>
          <w:sz w:val="22"/>
          <w:szCs w:val="22"/>
        </w:rPr>
        <w:t>4. Номенклатура и объемы резервов, а также контроль их за созданием, хранением, использованием и восполнением устанавливаются Главой Побединского сельского поселения</w:t>
      </w:r>
      <w:r w:rsidRPr="0042280D">
        <w:rPr>
          <w:i/>
          <w:sz w:val="22"/>
          <w:szCs w:val="22"/>
        </w:rPr>
        <w:t>.</w:t>
      </w:r>
    </w:p>
    <w:p w:rsidR="00605B29" w:rsidRPr="0042280D" w:rsidRDefault="00605B29" w:rsidP="00605B29">
      <w:pPr>
        <w:ind w:firstLine="851"/>
        <w:jc w:val="both"/>
        <w:rPr>
          <w:sz w:val="22"/>
          <w:szCs w:val="22"/>
        </w:rPr>
      </w:pPr>
      <w:proofErr w:type="gramStart"/>
      <w:r w:rsidRPr="0042280D">
        <w:rPr>
          <w:sz w:val="22"/>
          <w:szCs w:val="22"/>
        </w:rPr>
        <w:t xml:space="preserve">Номенклатура и объемы резервов определяются с учетом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ситуаций, </w:t>
      </w:r>
      <w:r w:rsidRPr="0042280D">
        <w:rPr>
          <w:rFonts w:eastAsiaTheme="minorHAnsi"/>
          <w:sz w:val="22"/>
          <w:szCs w:val="22"/>
          <w:lang w:eastAsia="en-US"/>
        </w:rPr>
        <w:t xml:space="preserve">в соответствии с методическими рекомендациями  Министерства Российской Федерации по делам гражданской обороны, чрезвычайным ситуациям и ликвидации последствий стихийных бедствий. </w:t>
      </w:r>
      <w:proofErr w:type="gramEnd"/>
    </w:p>
    <w:p w:rsidR="00605B29" w:rsidRPr="0042280D" w:rsidRDefault="00605B29" w:rsidP="00605B29">
      <w:pPr>
        <w:ind w:firstLine="85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5. Резервы размещаются на объектах, предназначенных для их хранения, где гарантирована их сохранность и откуда возможна оперативная доставка в зоны чрезвычайных ситуаций.</w:t>
      </w:r>
    </w:p>
    <w:p w:rsidR="00605B29" w:rsidRPr="0042280D" w:rsidRDefault="00605B29" w:rsidP="00605B29">
      <w:pPr>
        <w:ind w:firstLine="85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6. Резервы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605B29" w:rsidRPr="0042280D" w:rsidRDefault="00605B29" w:rsidP="00605B29">
      <w:pPr>
        <w:ind w:firstLine="85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 xml:space="preserve">7. Использование материальных ресурсов из резерва осуществляется по решению Главы Побединского сельского поселения. </w:t>
      </w:r>
    </w:p>
    <w:p w:rsidR="00605B29" w:rsidRPr="0042280D" w:rsidRDefault="00605B29" w:rsidP="00605B29">
      <w:pPr>
        <w:ind w:firstLine="85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Решение о выпуске материальных ресурсов из резерва оформляется распоряжением Главы Побединского сельского поселения, в котором указываются следующие сведения:</w:t>
      </w:r>
    </w:p>
    <w:p w:rsidR="00605B29" w:rsidRPr="0042280D" w:rsidRDefault="00605B29" w:rsidP="00605B29">
      <w:pPr>
        <w:ind w:firstLine="85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целевое назначение выделенных из резерва материальных ресурсов;</w:t>
      </w:r>
    </w:p>
    <w:p w:rsidR="00605B29" w:rsidRPr="0042280D" w:rsidRDefault="00605B29" w:rsidP="00605B29">
      <w:pPr>
        <w:ind w:firstLine="85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источники восполнения израсходованных материальных средств резерва.</w:t>
      </w:r>
    </w:p>
    <w:p w:rsidR="00605B29" w:rsidRPr="0042280D" w:rsidRDefault="00605B29" w:rsidP="00605B29">
      <w:pPr>
        <w:ind w:firstLine="85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8. Восполнение материальных ресурсов, израсходованных при ликвидации чрезвычайных ситуаций, осуществляется на основании распоряжения Главы Побединского сельского поселения.</w:t>
      </w:r>
    </w:p>
    <w:p w:rsidR="00605B29" w:rsidRPr="0042280D" w:rsidRDefault="00605B29" w:rsidP="00605B29">
      <w:pPr>
        <w:ind w:firstLine="851"/>
        <w:jc w:val="both"/>
        <w:rPr>
          <w:sz w:val="22"/>
          <w:szCs w:val="22"/>
        </w:rPr>
      </w:pPr>
      <w:r w:rsidRPr="0042280D">
        <w:rPr>
          <w:sz w:val="22"/>
          <w:szCs w:val="22"/>
        </w:rPr>
        <w:t>Объемы и номенклатура восполняемых материальных ресурсов резервов должны соответствовать объемам и номенклатуре израсходованных при ликвидации чрезвычайных ситуаций ресурсов, если нет иного решения Главы Побединского сельского поселения.</w:t>
      </w: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  <w:r w:rsidRPr="0042280D">
        <w:rPr>
          <w:sz w:val="22"/>
          <w:szCs w:val="22"/>
        </w:rPr>
        <w:t>9. Финансирование расходов по созданию, хранению, использованию и восполнению резервов осуществляется за счет средств  бюджета муниципального образования «Побединское сельское поселение»</w:t>
      </w:r>
      <w:bookmarkStart w:id="2" w:name="_GoBack"/>
      <w:bookmarkEnd w:id="2"/>
      <w:r w:rsidRPr="0042280D">
        <w:rPr>
          <w:sz w:val="22"/>
          <w:szCs w:val="22"/>
        </w:rPr>
        <w:t>.</w:t>
      </w: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</w:p>
    <w:p w:rsidR="0042280D" w:rsidRPr="001F60AF" w:rsidRDefault="0042280D" w:rsidP="0042280D">
      <w:pPr>
        <w:jc w:val="both"/>
        <w:rPr>
          <w:b/>
          <w:sz w:val="22"/>
          <w:szCs w:val="22"/>
        </w:rPr>
      </w:pPr>
    </w:p>
    <w:p w:rsidR="0042280D" w:rsidRPr="0042280D" w:rsidRDefault="0042280D" w:rsidP="0042280D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sz w:val="18"/>
          <w:szCs w:val="18"/>
        </w:rPr>
      </w:pPr>
      <w:r w:rsidRPr="0042280D"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 w:rsidRPr="0042280D"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Pr="0042280D">
        <w:rPr>
          <w:sz w:val="18"/>
          <w:szCs w:val="18"/>
        </w:rPr>
        <w:t>Н.Н.Лобач</w:t>
      </w:r>
      <w:proofErr w:type="spellEnd"/>
      <w:r w:rsidRPr="0042280D">
        <w:rPr>
          <w:sz w:val="18"/>
          <w:szCs w:val="18"/>
        </w:rPr>
        <w:t>.</w:t>
      </w:r>
      <w:r w:rsidRPr="0042280D">
        <w:rPr>
          <w:color w:val="000000"/>
          <w:sz w:val="18"/>
          <w:szCs w:val="18"/>
        </w:rPr>
        <w:t xml:space="preserve"> Распространяется бесплатно. Тираж 8 экз. </w:t>
      </w:r>
      <w:r w:rsidRPr="0042280D"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 w:rsidRPr="0042280D">
        <w:rPr>
          <w:color w:val="000000"/>
          <w:sz w:val="18"/>
          <w:szCs w:val="18"/>
        </w:rPr>
        <w:t xml:space="preserve">Адрес: </w:t>
      </w:r>
      <w:r w:rsidRPr="0042280D">
        <w:rPr>
          <w:sz w:val="18"/>
          <w:szCs w:val="18"/>
        </w:rPr>
        <w:t>636143, Томская область, Шегарский район, п. Победа, ул. Ленина, 68</w:t>
      </w:r>
    </w:p>
    <w:p w:rsidR="0042280D" w:rsidRPr="0042280D" w:rsidRDefault="0042280D" w:rsidP="0042280D">
      <w:pPr>
        <w:autoSpaceDE w:val="0"/>
        <w:autoSpaceDN w:val="0"/>
        <w:adjustRightInd w:val="0"/>
        <w:spacing w:line="216" w:lineRule="auto"/>
        <w:contextualSpacing/>
        <w:jc w:val="both"/>
        <w:rPr>
          <w:b/>
          <w:sz w:val="18"/>
          <w:szCs w:val="18"/>
        </w:rPr>
      </w:pPr>
    </w:p>
    <w:p w:rsidR="0042280D" w:rsidRPr="001F60AF" w:rsidRDefault="0042280D" w:rsidP="0042280D">
      <w:pPr>
        <w:rPr>
          <w:sz w:val="22"/>
          <w:szCs w:val="22"/>
        </w:rPr>
      </w:pP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</w:p>
    <w:p w:rsidR="00605B29" w:rsidRPr="0042280D" w:rsidRDefault="00605B29" w:rsidP="00605B29">
      <w:pPr>
        <w:ind w:firstLine="851"/>
        <w:jc w:val="both"/>
        <w:rPr>
          <w:rFonts w:eastAsia="Calibri"/>
          <w:sz w:val="22"/>
          <w:szCs w:val="22"/>
        </w:rPr>
      </w:pPr>
    </w:p>
    <w:p w:rsidR="00605B29" w:rsidRPr="0042280D" w:rsidRDefault="00605B29" w:rsidP="00605B29">
      <w:pPr>
        <w:rPr>
          <w:rFonts w:eastAsia="Calibri"/>
          <w:sz w:val="22"/>
          <w:szCs w:val="22"/>
        </w:rPr>
      </w:pPr>
    </w:p>
    <w:p w:rsidR="00605B29" w:rsidRPr="0042280D" w:rsidRDefault="00605B29" w:rsidP="00605B29">
      <w:pPr>
        <w:rPr>
          <w:sz w:val="22"/>
          <w:szCs w:val="22"/>
        </w:rPr>
      </w:pPr>
    </w:p>
    <w:p w:rsidR="00632524" w:rsidRPr="0042280D" w:rsidRDefault="00632524">
      <w:pPr>
        <w:rPr>
          <w:sz w:val="22"/>
          <w:szCs w:val="22"/>
        </w:rPr>
      </w:pPr>
    </w:p>
    <w:sectPr w:rsidR="00632524" w:rsidRPr="0042280D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E5C79"/>
    <w:multiLevelType w:val="multilevel"/>
    <w:tmpl w:val="A4FA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32212E"/>
    <w:multiLevelType w:val="hybridMultilevel"/>
    <w:tmpl w:val="55D65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DD0"/>
    <w:multiLevelType w:val="hybridMultilevel"/>
    <w:tmpl w:val="7D7EB330"/>
    <w:lvl w:ilvl="0" w:tplc="4E60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B29"/>
    <w:rsid w:val="002C422A"/>
    <w:rsid w:val="0042280D"/>
    <w:rsid w:val="004B329B"/>
    <w:rsid w:val="00605B29"/>
    <w:rsid w:val="00632524"/>
    <w:rsid w:val="00783C5C"/>
    <w:rsid w:val="008E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2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5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05B29"/>
    <w:pPr>
      <w:keepNext/>
      <w:outlineLvl w:val="1"/>
    </w:pPr>
    <w:rPr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2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05B29"/>
    <w:pPr>
      <w:jc w:val="center"/>
    </w:pPr>
    <w:rPr>
      <w:sz w:val="44"/>
      <w:szCs w:val="20"/>
    </w:rPr>
  </w:style>
  <w:style w:type="character" w:customStyle="1" w:styleId="a4">
    <w:name w:val="Название Знак"/>
    <w:basedOn w:val="a0"/>
    <w:link w:val="a3"/>
    <w:rsid w:val="00605B2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uiPriority w:val="99"/>
    <w:rsid w:val="00605B29"/>
    <w:rPr>
      <w:color w:val="0000FF"/>
      <w:u w:val="single"/>
    </w:rPr>
  </w:style>
  <w:style w:type="paragraph" w:customStyle="1" w:styleId="ConsPlusNormal">
    <w:name w:val="ConsPlusNormal"/>
    <w:rsid w:val="00605B2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5B2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Подпись рукодителя"/>
    <w:basedOn w:val="a"/>
    <w:rsid w:val="00605B29"/>
    <w:rPr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05B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B2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605B29"/>
    <w:pPr>
      <w:spacing w:before="100" w:beforeAutospacing="1" w:after="100" w:afterAutospacing="1"/>
    </w:pPr>
  </w:style>
  <w:style w:type="paragraph" w:styleId="aa">
    <w:name w:val="No Spacing"/>
    <w:link w:val="ab"/>
    <w:qFormat/>
    <w:rsid w:val="00605B2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rsid w:val="00605B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5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">
    <w:name w:val="Heading"/>
    <w:rsid w:val="00605B2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c">
    <w:name w:val="Body Text"/>
    <w:basedOn w:val="a"/>
    <w:link w:val="ad"/>
    <w:unhideWhenUsed/>
    <w:rsid w:val="00605B29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d">
    <w:name w:val="Основной текст Знак"/>
    <w:basedOn w:val="a0"/>
    <w:link w:val="ac"/>
    <w:rsid w:val="00605B29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pobedasp.tom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2020-06-30T04:54:00Z</cp:lastPrinted>
  <dcterms:created xsi:type="dcterms:W3CDTF">2020-06-30T04:15:00Z</dcterms:created>
  <dcterms:modified xsi:type="dcterms:W3CDTF">2020-06-30T04:58:00Z</dcterms:modified>
</cp:coreProperties>
</file>