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95" w:rsidRDefault="00247795" w:rsidP="00247795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247795" w:rsidRDefault="00247795" w:rsidP="00247795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247795" w:rsidRDefault="00247795" w:rsidP="00247795">
      <w:pPr>
        <w:jc w:val="center"/>
      </w:pPr>
    </w:p>
    <w:p w:rsidR="00247795" w:rsidRDefault="00247795" w:rsidP="00247795">
      <w:pPr>
        <w:jc w:val="center"/>
      </w:pPr>
      <w: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247795" w:rsidRDefault="00247795" w:rsidP="0024779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247795" w:rsidRDefault="00247795" w:rsidP="00247795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47795" w:rsidRDefault="00247795" w:rsidP="00247795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247795" w:rsidRDefault="00247795" w:rsidP="00247795">
      <w:pPr>
        <w:jc w:val="center"/>
      </w:pPr>
      <w:r>
        <w:t>и иной официальной информации</w:t>
      </w:r>
    </w:p>
    <w:p w:rsidR="00247795" w:rsidRDefault="00247795" w:rsidP="00247795">
      <w:pPr>
        <w:jc w:val="center"/>
      </w:pPr>
      <w: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247795" w:rsidRDefault="00247795" w:rsidP="00247795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9319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62336" stroked="f">
            <v:textbox style="mso-next-textbox:#_x0000_s1028" inset="0,0,0,0">
              <w:txbxContent>
                <w:p w:rsidR="00247795" w:rsidRDefault="00247795" w:rsidP="00247795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«29» июля 2020г.</w:t>
                  </w:r>
                </w:p>
              </w:txbxContent>
            </v:textbox>
          </v:shape>
        </w:pict>
      </w:r>
      <w:r>
        <w:t>Издается с 20.11.2017 г.</w:t>
      </w:r>
      <w:r>
        <w:tab/>
      </w:r>
      <w:r w:rsidRPr="00ED05CD">
        <w:rPr>
          <w:sz w:val="44"/>
          <w:szCs w:val="44"/>
        </w:rPr>
        <w:t xml:space="preserve">№ </w:t>
      </w:r>
      <w:r w:rsidR="000852B9">
        <w:rPr>
          <w:sz w:val="44"/>
          <w:szCs w:val="44"/>
        </w:rPr>
        <w:t>4</w:t>
      </w:r>
      <w:r>
        <w:rPr>
          <w:sz w:val="60"/>
          <w:szCs w:val="44"/>
        </w:rPr>
        <w:tab/>
      </w:r>
    </w:p>
    <w:p w:rsidR="00247795" w:rsidRDefault="00247795" w:rsidP="00247795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247795" w:rsidRDefault="00247795" w:rsidP="00247795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247795" w:rsidRDefault="00247795" w:rsidP="0024779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247795" w:rsidRDefault="00247795" w:rsidP="00247795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247795" w:rsidRPr="00FC52BB" w:rsidRDefault="00247795" w:rsidP="00247795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FC52BB">
        <w:rPr>
          <w:b/>
          <w:sz w:val="28"/>
          <w:szCs w:val="28"/>
        </w:rPr>
        <w:t>Совет Побединского сельского поселения</w:t>
      </w:r>
    </w:p>
    <w:p w:rsidR="00247795" w:rsidRPr="00FC52BB" w:rsidRDefault="00247795" w:rsidP="00247795">
      <w:pPr>
        <w:pStyle w:val="2"/>
        <w:tabs>
          <w:tab w:val="left" w:pos="0"/>
        </w:tabs>
        <w:ind w:firstLine="709"/>
        <w:jc w:val="center"/>
        <w:rPr>
          <w:sz w:val="28"/>
          <w:szCs w:val="28"/>
        </w:rPr>
      </w:pPr>
      <w:r w:rsidRPr="00FC52BB">
        <w:rPr>
          <w:sz w:val="28"/>
          <w:szCs w:val="28"/>
        </w:rPr>
        <w:t>Томской области</w:t>
      </w:r>
    </w:p>
    <w:p w:rsidR="00247795" w:rsidRDefault="00247795" w:rsidP="00247795">
      <w:pPr>
        <w:tabs>
          <w:tab w:val="left" w:pos="5610"/>
        </w:tabs>
        <w:jc w:val="center"/>
        <w:rPr>
          <w:b/>
          <w:sz w:val="28"/>
          <w:szCs w:val="28"/>
        </w:rPr>
      </w:pPr>
    </w:p>
    <w:p w:rsidR="00247795" w:rsidRDefault="00247795" w:rsidP="00247795">
      <w:pPr>
        <w:tabs>
          <w:tab w:val="left" w:pos="5610"/>
        </w:tabs>
        <w:jc w:val="center"/>
        <w:rPr>
          <w:sz w:val="28"/>
          <w:szCs w:val="28"/>
        </w:rPr>
      </w:pPr>
      <w:r w:rsidRPr="00890F3B">
        <w:rPr>
          <w:b/>
          <w:sz w:val="28"/>
          <w:szCs w:val="28"/>
        </w:rPr>
        <w:t>РЕШЕНИЕ</w:t>
      </w:r>
    </w:p>
    <w:p w:rsidR="00247795" w:rsidRPr="0017380B" w:rsidRDefault="00247795" w:rsidP="00247795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247795" w:rsidRPr="0017380B" w:rsidRDefault="00247795" w:rsidP="00247795">
      <w:pPr>
        <w:jc w:val="both"/>
      </w:pPr>
      <w:r w:rsidRPr="0017380B">
        <w:t>п. Победа</w:t>
      </w:r>
    </w:p>
    <w:p w:rsidR="00247795" w:rsidRPr="0017380B" w:rsidRDefault="00247795" w:rsidP="00247795">
      <w:pPr>
        <w:jc w:val="both"/>
      </w:pPr>
    </w:p>
    <w:p w:rsidR="00247795" w:rsidRPr="0017380B" w:rsidRDefault="00247795" w:rsidP="00247795">
      <w:r>
        <w:t>«28» июля 2020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128</w:t>
      </w:r>
      <w:r w:rsidRPr="0017380B">
        <w:t xml:space="preserve">                                                                  </w:t>
      </w:r>
      <w:r>
        <w:t xml:space="preserve">                     </w:t>
      </w:r>
      <w:r w:rsidRPr="0017380B">
        <w:t xml:space="preserve"> </w:t>
      </w:r>
      <w:r>
        <w:t xml:space="preserve"> 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247795" w:rsidRPr="0017380B" w:rsidTr="00EF2AE0">
        <w:tc>
          <w:tcPr>
            <w:tcW w:w="4819" w:type="dxa"/>
          </w:tcPr>
          <w:p w:rsidR="00247795" w:rsidRPr="0017380B" w:rsidRDefault="00247795" w:rsidP="00EF2AE0">
            <w:pPr>
              <w:ind w:left="-108" w:firstLine="108"/>
            </w:pPr>
          </w:p>
          <w:p w:rsidR="00247795" w:rsidRPr="0017380B" w:rsidRDefault="00247795" w:rsidP="00EF2AE0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proofErr w:type="gramStart"/>
            <w:r>
              <w:t xml:space="preserve"> О</w:t>
            </w:r>
            <w:proofErr w:type="gramEnd"/>
            <w:r>
              <w:t xml:space="preserve">т 20.12.2020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247795" w:rsidRPr="0017380B" w:rsidRDefault="00247795" w:rsidP="00247795">
      <w:pPr>
        <w:jc w:val="both"/>
      </w:pPr>
    </w:p>
    <w:p w:rsidR="00247795" w:rsidRPr="0017380B" w:rsidRDefault="00247795" w:rsidP="00247795">
      <w:pPr>
        <w:jc w:val="both"/>
      </w:pPr>
    </w:p>
    <w:p w:rsidR="00247795" w:rsidRPr="0017380B" w:rsidRDefault="00247795" w:rsidP="00247795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</w:t>
      </w:r>
      <w:r w:rsidR="00E138FD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247795" w:rsidRPr="0017380B" w:rsidRDefault="00247795" w:rsidP="00247795">
      <w:pPr>
        <w:ind w:firstLine="709"/>
        <w:jc w:val="both"/>
      </w:pPr>
    </w:p>
    <w:p w:rsidR="00247795" w:rsidRPr="0017380B" w:rsidRDefault="00247795" w:rsidP="00247795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247795" w:rsidRPr="0017380B" w:rsidRDefault="00247795" w:rsidP="00247795">
      <w:pPr>
        <w:ind w:firstLine="709"/>
      </w:pPr>
      <w:r w:rsidRPr="0017380B">
        <w:tab/>
      </w:r>
    </w:p>
    <w:p w:rsidR="00247795" w:rsidRPr="0017380B" w:rsidRDefault="00247795" w:rsidP="00247795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>
        <w:t xml:space="preserve">20.12.2020 </w:t>
      </w:r>
      <w:r w:rsidRPr="0017380B">
        <w:t xml:space="preserve">№ </w:t>
      </w:r>
      <w:r>
        <w:t>118</w:t>
      </w:r>
      <w:r w:rsidRPr="0017380B">
        <w:t xml:space="preserve"> «О бюджете муниципального образования Побединское сельское поселение на </w:t>
      </w:r>
      <w:r>
        <w:t>2020</w:t>
      </w:r>
      <w:r w:rsidRPr="0017380B">
        <w:t> год» </w:t>
      </w:r>
      <w:proofErr w:type="gramStart"/>
      <w:r w:rsidRPr="0017380B">
        <w:t>следую-щие</w:t>
      </w:r>
      <w:proofErr w:type="gramEnd"/>
      <w:r w:rsidRPr="0017380B">
        <w:t xml:space="preserve"> изменения:</w:t>
      </w:r>
    </w:p>
    <w:p w:rsidR="00247795" w:rsidRPr="0017380B" w:rsidRDefault="00247795" w:rsidP="00247795">
      <w:pPr>
        <w:pStyle w:val="af2"/>
        <w:ind w:left="708"/>
        <w:rPr>
          <w:rFonts w:ascii="Times New Roman" w:hAnsi="Times New Roman"/>
          <w:sz w:val="24"/>
          <w:szCs w:val="24"/>
        </w:rPr>
      </w:pP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247795" w:rsidRPr="0017380B" w:rsidRDefault="00247795" w:rsidP="00247795">
      <w:pPr>
        <w:pStyle w:val="aa"/>
      </w:pPr>
      <w:r w:rsidRPr="0017380B">
        <w:rPr>
          <w:color w:val="000000"/>
        </w:rPr>
        <w:t>«</w:t>
      </w:r>
      <w:r w:rsidRPr="0017380B">
        <w:t>Утвердить основные характеристики бюджета Побединс</w:t>
      </w:r>
      <w:r>
        <w:t>кого сельского поселения на 2020</w:t>
      </w:r>
      <w:r w:rsidRPr="0017380B">
        <w:t xml:space="preserve"> год: </w:t>
      </w:r>
    </w:p>
    <w:p w:rsidR="00247795" w:rsidRPr="0017380B" w:rsidRDefault="00247795" w:rsidP="00247795">
      <w:pPr>
        <w:ind w:firstLine="708"/>
        <w:jc w:val="both"/>
      </w:pPr>
      <w:r w:rsidRPr="0017380B">
        <w:t>1.1. Общий объем доходов бюджета в сумме</w:t>
      </w:r>
      <w:r>
        <w:t xml:space="preserve"> </w:t>
      </w:r>
      <w:r>
        <w:rPr>
          <w:b/>
          <w:bCs/>
        </w:rPr>
        <w:t xml:space="preserve">9079,99 </w:t>
      </w:r>
      <w:r>
        <w:t>тыс</w:t>
      </w:r>
      <w:proofErr w:type="gramStart"/>
      <w:r>
        <w:t>.</w:t>
      </w:r>
      <w:r w:rsidRPr="0017380B">
        <w:t>р</w:t>
      </w:r>
      <w:proofErr w:type="gramEnd"/>
      <w:r w:rsidRPr="0017380B">
        <w:t>уб., в т.ч. налоговые и неналоговые доходы</w:t>
      </w:r>
      <w:r>
        <w:t xml:space="preserve"> </w:t>
      </w:r>
      <w:r>
        <w:rPr>
          <w:b/>
          <w:bCs/>
        </w:rPr>
        <w:t xml:space="preserve">4011,62 </w:t>
      </w:r>
      <w:r w:rsidRPr="0017380B">
        <w:t>тыс. рублей;</w:t>
      </w:r>
    </w:p>
    <w:p w:rsidR="00247795" w:rsidRPr="0017380B" w:rsidRDefault="00247795" w:rsidP="00247795">
      <w:pPr>
        <w:pStyle w:val="aa"/>
      </w:pPr>
      <w:r w:rsidRPr="0017380B">
        <w:t>1.2. Общий объем расходов бюджета в сумме</w:t>
      </w:r>
      <w:r>
        <w:t xml:space="preserve"> </w:t>
      </w:r>
      <w:r w:rsidRPr="00F4036D">
        <w:rPr>
          <w:b/>
          <w:bCs/>
          <w:lang w:eastAsia="ru-RU"/>
        </w:rPr>
        <w:t>10479,99</w:t>
      </w:r>
      <w:r>
        <w:rPr>
          <w:b/>
          <w:bCs/>
          <w:lang w:eastAsia="ru-RU"/>
        </w:rPr>
        <w:t xml:space="preserve">  </w:t>
      </w:r>
      <w:r w:rsidRPr="0017380B">
        <w:t>тыс. рублей;</w:t>
      </w:r>
    </w:p>
    <w:p w:rsidR="00247795" w:rsidRPr="00F36BD9" w:rsidRDefault="00247795" w:rsidP="00247795">
      <w:pPr>
        <w:jc w:val="both"/>
        <w:rPr>
          <w:color w:val="000000"/>
        </w:rPr>
      </w:pPr>
      <w:r w:rsidRPr="0017380B">
        <w:t xml:space="preserve">            1.3. Общий объём дефицита бюджета в сумме </w:t>
      </w:r>
      <w:r w:rsidRPr="00774D36">
        <w:rPr>
          <w:b/>
        </w:rPr>
        <w:t>1</w:t>
      </w:r>
      <w:r>
        <w:rPr>
          <w:b/>
        </w:rPr>
        <w:t>400</w:t>
      </w:r>
      <w:r w:rsidRPr="00774D36">
        <w:rPr>
          <w:b/>
        </w:rPr>
        <w:t>,00</w:t>
      </w:r>
      <w:r>
        <w:rPr>
          <w:b/>
        </w:rPr>
        <w:t xml:space="preserve"> </w:t>
      </w:r>
      <w:r w:rsidRPr="0017380B">
        <w:t>тыс. рублей</w:t>
      </w:r>
      <w:r w:rsidRPr="0017380B">
        <w:rPr>
          <w:color w:val="000000"/>
        </w:rPr>
        <w:t>»</w:t>
      </w:r>
    </w:p>
    <w:p w:rsidR="00247795" w:rsidRPr="00312F00" w:rsidRDefault="00247795" w:rsidP="00247795">
      <w:pPr>
        <w:tabs>
          <w:tab w:val="left" w:pos="709"/>
        </w:tabs>
        <w:ind w:firstLine="709"/>
        <w:jc w:val="both"/>
      </w:pPr>
      <w:r>
        <w:rPr>
          <w:color w:val="000000"/>
        </w:rPr>
        <w:lastRenderedPageBreak/>
        <w:t>2)</w:t>
      </w:r>
      <w:r w:rsidRPr="00B753B0">
        <w:t xml:space="preserve"> Приложение 5, 6, 9</w:t>
      </w:r>
      <w:r>
        <w:t xml:space="preserve">, 10 </w:t>
      </w:r>
      <w:r w:rsidRPr="00B753B0">
        <w:t>изложить в новой редакции согласно приложению 5, 6, 9</w:t>
      </w:r>
      <w:r>
        <w:t>, 10</w:t>
      </w:r>
      <w:r w:rsidRPr="00B753B0">
        <w:t xml:space="preserve"> к настоящему решению.</w:t>
      </w:r>
    </w:p>
    <w:p w:rsidR="00247795" w:rsidRPr="0017380B" w:rsidRDefault="00247795" w:rsidP="00247795">
      <w:pPr>
        <w:ind w:firstLine="709"/>
        <w:jc w:val="both"/>
        <w:rPr>
          <w:color w:val="000000"/>
        </w:rPr>
      </w:pPr>
      <w:r>
        <w:t>2</w:t>
      </w:r>
      <w:r w:rsidRPr="0017380B">
        <w:t xml:space="preserve">. </w:t>
      </w:r>
      <w:r w:rsidRPr="0017380B">
        <w:rPr>
          <w:color w:val="1D1B11"/>
        </w:rPr>
        <w:t xml:space="preserve">Опубликовать настоящее решение в </w:t>
      </w:r>
      <w:r w:rsidRPr="0017380B">
        <w:t xml:space="preserve">периодическом печатном издании </w:t>
      </w:r>
      <w:proofErr w:type="gramStart"/>
      <w:r w:rsidRPr="0017380B">
        <w:t>Муниципального</w:t>
      </w:r>
      <w:proofErr w:type="gramEnd"/>
      <w:r w:rsidRPr="0017380B"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17380B">
          <w:rPr>
            <w:color w:val="000000"/>
            <w:u w:val="single"/>
            <w:lang w:val="en-US"/>
          </w:rPr>
          <w:t>www</w:t>
        </w:r>
        <w:r w:rsidRPr="0017380B">
          <w:rPr>
            <w:color w:val="000000"/>
            <w:u w:val="single"/>
          </w:rPr>
          <w:t>.</w:t>
        </w:r>
        <w:proofErr w:type="spellStart"/>
        <w:r w:rsidRPr="0017380B">
          <w:rPr>
            <w:color w:val="000000"/>
            <w:u w:val="single"/>
            <w:lang w:val="en-US"/>
          </w:rPr>
          <w:t>pobedasp</w:t>
        </w:r>
        <w:proofErr w:type="spellEnd"/>
        <w:r w:rsidRPr="0017380B">
          <w:rPr>
            <w:color w:val="000000"/>
            <w:u w:val="single"/>
          </w:rPr>
          <w:t>.</w:t>
        </w:r>
        <w:proofErr w:type="spellStart"/>
        <w:r w:rsidRPr="0017380B">
          <w:rPr>
            <w:color w:val="000000"/>
            <w:u w:val="single"/>
            <w:lang w:val="en-US"/>
          </w:rPr>
          <w:t>tomsk</w:t>
        </w:r>
        <w:proofErr w:type="spellEnd"/>
        <w:r w:rsidRPr="0017380B">
          <w:rPr>
            <w:color w:val="000000"/>
            <w:u w:val="single"/>
          </w:rPr>
          <w:t>.</w:t>
        </w:r>
        <w:proofErr w:type="spellStart"/>
        <w:r w:rsidRPr="0017380B">
          <w:rPr>
            <w:color w:val="000000"/>
            <w:u w:val="single"/>
            <w:lang w:val="en-US"/>
          </w:rPr>
          <w:t>ru</w:t>
        </w:r>
        <w:proofErr w:type="spellEnd"/>
      </w:hyperlink>
      <w:r w:rsidRPr="0017380B">
        <w:rPr>
          <w:color w:val="000000"/>
        </w:rPr>
        <w:t>.</w:t>
      </w:r>
    </w:p>
    <w:p w:rsidR="00247795" w:rsidRPr="0017380B" w:rsidRDefault="00247795" w:rsidP="00247795">
      <w:pPr>
        <w:ind w:firstLine="709"/>
        <w:jc w:val="both"/>
      </w:pPr>
      <w:r>
        <w:t>3</w:t>
      </w:r>
      <w:r w:rsidRPr="0017380B">
        <w:t>. Настоящее решение вступает в силу со дня его официального опубликования.</w:t>
      </w:r>
      <w:r w:rsidRPr="0017380B">
        <w:tab/>
      </w:r>
    </w:p>
    <w:p w:rsidR="00247795" w:rsidRPr="0017380B" w:rsidRDefault="00247795" w:rsidP="00247795">
      <w:pPr>
        <w:ind w:firstLine="709"/>
        <w:jc w:val="both"/>
      </w:pPr>
      <w:r w:rsidRPr="0017380B">
        <w:tab/>
      </w:r>
    </w:p>
    <w:p w:rsidR="00247795" w:rsidRPr="0017380B" w:rsidRDefault="00247795" w:rsidP="00247795">
      <w:r w:rsidRPr="0017380B">
        <w:t>Председатель Совета</w:t>
      </w:r>
    </w:p>
    <w:p w:rsidR="00247795" w:rsidRPr="0017380B" w:rsidRDefault="00247795" w:rsidP="00247795">
      <w:r w:rsidRPr="0017380B">
        <w:t>Побединского сельского поселения,</w:t>
      </w:r>
    </w:p>
    <w:p w:rsidR="00247795" w:rsidRPr="0017380B" w:rsidRDefault="00247795" w:rsidP="00247795">
      <w:r w:rsidRPr="0017380B">
        <w:t>Глава Администрации                                                                                           Е.В. Гильд</w:t>
      </w:r>
    </w:p>
    <w:p w:rsidR="00247795" w:rsidRPr="0017380B" w:rsidRDefault="00247795" w:rsidP="00247795">
      <w:r w:rsidRPr="0017380B">
        <w:t xml:space="preserve">Побединского сельского поселения      </w:t>
      </w:r>
    </w:p>
    <w:p w:rsidR="00247795" w:rsidRPr="0017380B" w:rsidRDefault="00247795" w:rsidP="00247795"/>
    <w:tbl>
      <w:tblPr>
        <w:tblW w:w="5587" w:type="pct"/>
        <w:tblLook w:val="04A0"/>
      </w:tblPr>
      <w:tblGrid>
        <w:gridCol w:w="9585"/>
        <w:gridCol w:w="222"/>
        <w:gridCol w:w="222"/>
        <w:gridCol w:w="222"/>
        <w:gridCol w:w="222"/>
        <w:gridCol w:w="222"/>
      </w:tblGrid>
      <w:tr w:rsidR="00247795" w:rsidRPr="0017380B" w:rsidTr="00247795">
        <w:trPr>
          <w:trHeight w:val="60"/>
        </w:trPr>
        <w:tc>
          <w:tcPr>
            <w:tcW w:w="44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  <w:tbl>
            <w:tblPr>
              <w:tblW w:w="5000" w:type="pct"/>
              <w:tblLook w:val="04A0"/>
            </w:tblPr>
            <w:tblGrid>
              <w:gridCol w:w="7675"/>
              <w:gridCol w:w="1694"/>
            </w:tblGrid>
            <w:tr w:rsidR="00247795" w:rsidRPr="0017380B" w:rsidTr="00EF2AE0">
              <w:trPr>
                <w:trHeight w:val="310"/>
              </w:trPr>
              <w:tc>
                <w:tcPr>
                  <w:tcW w:w="4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7795" w:rsidRPr="0017380B" w:rsidRDefault="00247795" w:rsidP="00EF2AE0"/>
              </w:tc>
              <w:tc>
                <w:tcPr>
                  <w:tcW w:w="8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7795" w:rsidRPr="0017380B" w:rsidRDefault="00247795" w:rsidP="00EF2AE0">
                  <w:r w:rsidRPr="0017380B">
                    <w:t>Приложение 5</w:t>
                  </w:r>
                </w:p>
              </w:tc>
            </w:tr>
            <w:tr w:rsidR="00247795" w:rsidRPr="0017380B" w:rsidTr="00EF2AE0">
              <w:trPr>
                <w:trHeight w:val="120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7795" w:rsidRDefault="00247795" w:rsidP="00EF2AE0">
                  <w:pPr>
                    <w:jc w:val="right"/>
                  </w:pPr>
                  <w:r w:rsidRPr="0017380B">
                    <w:t>к решению Совета</w:t>
                  </w:r>
                  <w:r w:rsidRPr="0017380B">
                    <w:br/>
                    <w:t>Побединского сельского поселения</w:t>
                  </w:r>
                </w:p>
                <w:p w:rsidR="00247795" w:rsidRDefault="00247795" w:rsidP="00EF2AE0">
                  <w:pPr>
                    <w:jc w:val="center"/>
                  </w:pPr>
                  <w:r>
                    <w:t xml:space="preserve">                                                                                                   от </w:t>
                  </w:r>
                  <w:r w:rsidR="000852B9">
                    <w:t>«28» июля</w:t>
                  </w:r>
                  <w:r>
                    <w:t xml:space="preserve">        2020 года</w:t>
                  </w:r>
                  <w:r w:rsidRPr="00C14EF9">
                    <w:t xml:space="preserve"> №</w:t>
                  </w:r>
                  <w:r>
                    <w:t xml:space="preserve"> 128</w:t>
                  </w:r>
                </w:p>
                <w:p w:rsidR="00247795" w:rsidRPr="0017380B" w:rsidRDefault="00247795" w:rsidP="00EF2AE0">
                  <w:pPr>
                    <w:jc w:val="center"/>
                  </w:pPr>
                </w:p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 w:rsidRPr="0017380B">
                    <w:rPr>
                      <w:b/>
                      <w:bCs/>
                    </w:rPr>
      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      </w:r>
                  <w:r>
                    <w:rPr>
                      <w:b/>
                      <w:bCs/>
                    </w:rPr>
                    <w:t>зования "Шегарский район" в 2020</w:t>
                  </w:r>
                  <w:r w:rsidRPr="0017380B">
                    <w:rPr>
                      <w:b/>
                      <w:bCs/>
                    </w:rPr>
                    <w:t xml:space="preserve"> году</w:t>
                  </w:r>
                </w:p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5000" w:type="pct"/>
                    <w:tblLook w:val="04A0"/>
                  </w:tblPr>
                  <w:tblGrid>
                    <w:gridCol w:w="7505"/>
                    <w:gridCol w:w="1648"/>
                  </w:tblGrid>
                  <w:tr w:rsidR="00247795" w:rsidRPr="00EC13B3" w:rsidTr="00EF2AE0">
                    <w:trPr>
                      <w:trHeight w:val="310"/>
                    </w:trPr>
                    <w:tc>
                      <w:tcPr>
                        <w:tcW w:w="4100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pct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795" w:rsidRPr="00EC13B3" w:rsidRDefault="00247795" w:rsidP="00EF2AE0">
                        <w:pPr>
                          <w:jc w:val="right"/>
                        </w:pPr>
                        <w:r w:rsidRPr="00EC13B3">
                          <w:t xml:space="preserve">тыс. </w:t>
                        </w:r>
                        <w:proofErr w:type="spellStart"/>
                        <w:r w:rsidRPr="00EC13B3">
                          <w:t>руб</w:t>
                        </w:r>
                        <w:proofErr w:type="spellEnd"/>
                      </w:p>
                    </w:tc>
                  </w:tr>
                  <w:tr w:rsidR="00247795" w:rsidRPr="00EC13B3" w:rsidTr="00EF2AE0">
                    <w:trPr>
                      <w:trHeight w:val="435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</w:pPr>
                        <w:r w:rsidRPr="00EC13B3">
                          <w:t>Наименование безвозмездных поступлений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</w:pPr>
                        <w:r w:rsidRPr="00EC13B3">
                          <w:t xml:space="preserve">Сумма </w:t>
                        </w:r>
                      </w:p>
                    </w:tc>
                  </w:tr>
                  <w:tr w:rsidR="00247795" w:rsidRPr="00EC13B3" w:rsidTr="00EF2AE0">
                    <w:trPr>
                      <w:trHeight w:val="765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EC13B3">
                          <w:t>Дотации бюджетам сельских поселений на выравнивание бюджетной</w:t>
                        </w:r>
                      </w:p>
                      <w:p w:rsidR="00247795" w:rsidRPr="00EC13B3" w:rsidRDefault="00247795" w:rsidP="00EF2AE0">
                        <w:r w:rsidRPr="00EC13B3">
                          <w:t>обеспеченности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</w:pPr>
                        <w:r>
                          <w:t>1 192,30000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32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EC13B3"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636D31" w:rsidRDefault="00247795" w:rsidP="00EF2AE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36D31">
                          <w:rPr>
                            <w:b/>
                          </w:rPr>
                          <w:t>1 192,30000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81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EC13B3"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 w:rsidRPr="00E92886">
                          <w:t>102,00000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421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/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636D31" w:rsidRDefault="00247795" w:rsidP="00EF2AE0">
                        <w:pPr>
                          <w:jc w:val="center"/>
                          <w:rPr>
                            <w:b/>
                          </w:rPr>
                        </w:pPr>
                        <w:r w:rsidRPr="00636D31">
                          <w:rPr>
                            <w:b/>
                          </w:rPr>
                          <w:t>102,00000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563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317B3A">
                          <w:t>Межбюджетные трансферты на реализацию муниципальной программы "Охрана окружающей среды на 2018-2020 годы"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>
                          <w:t>20,00000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81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317B3A">
                          <w:t xml:space="preserve">Межбюджетные трансферты на реализацию муниципальной программы </w:t>
                        </w:r>
                        <w:r w:rsidRPr="006D660D">
                          <w:t>"Повышение обеспечения безопасности людей на водных объектах Шегарского района на период 2018-2020 годов"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>
                          <w:t>2,50000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81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A07A6C">
                          <w:t>Межбюджетный трансферт на реализацию м</w:t>
                        </w:r>
                        <w:r>
                          <w:rPr>
                            <w:sz w:val="22"/>
                            <w:szCs w:val="22"/>
                          </w:rPr>
                          <w:t>униципальной</w:t>
                        </w:r>
                        <w:r w:rsidRPr="00A07A6C">
                          <w:rPr>
                            <w:sz w:val="22"/>
                            <w:szCs w:val="22"/>
                          </w:rPr>
                          <w:t xml:space="preserve"> программы "Повышение безопасности дорожного движения на территории Шегарского района на период 2018-2020 годов"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>
                          <w:t>10,00000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81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317B3A" w:rsidRDefault="00247795" w:rsidP="00EF2AE0">
                        <w:r w:rsidRPr="00A07A6C">
                          <w:t>Межбюджетный трансферт на реализацию м</w:t>
                        </w:r>
                        <w:r>
                          <w:rPr>
                            <w:sz w:val="22"/>
                            <w:szCs w:val="22"/>
                          </w:rPr>
                          <w:t>униципальной</w:t>
                        </w:r>
                        <w:r w:rsidRPr="00A07A6C">
                          <w:rPr>
                            <w:sz w:val="22"/>
                            <w:szCs w:val="22"/>
                          </w:rPr>
                          <w:t xml:space="preserve"> программы "Повышение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обеспечения пожарной безопасности </w:t>
                        </w:r>
                        <w:r w:rsidRPr="00A07A6C">
                          <w:rPr>
                            <w:sz w:val="22"/>
                            <w:szCs w:val="22"/>
                          </w:rPr>
                          <w:t>на территории Шегарского района на период 2018-2020 годов"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>
                          <w:t>26,00000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627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317B3A" w:rsidRDefault="00247795" w:rsidP="00EF2AE0">
                        <w:r w:rsidRPr="00317B3A">
                          <w:t>Межбюджетны</w:t>
                        </w:r>
                        <w:r>
                          <w:t>й</w:t>
                        </w:r>
                        <w:r w:rsidRPr="00317B3A">
                          <w:t xml:space="preserve"> трансферт</w:t>
                        </w:r>
                        <w:r>
                          <w:t xml:space="preserve"> </w:t>
                        </w:r>
                        <w:r w:rsidRPr="00566CF7">
                          <w:t xml:space="preserve">на капитальный ремонт </w:t>
                        </w:r>
                        <w:r>
                          <w:t xml:space="preserve">административного здания </w:t>
                        </w:r>
                        <w:r w:rsidRPr="00566CF7">
                          <w:t>Побединского сельского поселения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>
                          <w:t>684,74500</w:t>
                        </w:r>
                      </w:p>
                    </w:tc>
                  </w:tr>
                  <w:tr w:rsidR="00247795" w:rsidRPr="00EC13B3" w:rsidTr="00EF2AE0">
                    <w:trPr>
                      <w:trHeight w:val="552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114E1D" w:rsidRDefault="00247795" w:rsidP="00EF2AE0">
                        <w:r w:rsidRPr="00114E1D">
                          <w:t xml:space="preserve">Межбюджетный трансферт в части субсидии на </w:t>
                        </w:r>
                        <w:r>
                          <w:rPr>
                            <w:bCs/>
                            <w:iCs/>
                          </w:rPr>
                          <w:t>к</w:t>
                        </w:r>
                        <w:r w:rsidRPr="00114E1D">
                          <w:rPr>
                            <w:bCs/>
                            <w:iCs/>
                          </w:rPr>
                          <w:t>апитальный ремонт и (или) 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92886" w:rsidRDefault="00247795" w:rsidP="00EF2AE0">
                        <w:pPr>
                          <w:jc w:val="center"/>
                        </w:pPr>
                        <w:r>
                          <w:t>1528,57900</w:t>
                        </w:r>
                      </w:p>
                    </w:tc>
                  </w:tr>
                  <w:tr w:rsidR="00247795" w:rsidRPr="00EC13B3" w:rsidTr="00EF2AE0">
                    <w:trPr>
                      <w:trHeight w:val="81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114E1D">
                          <w:lastRenderedPageBreak/>
                          <w:t xml:space="preserve">Межбюджетный трансферт в части </w:t>
                        </w:r>
                        <w:proofErr w:type="spellStart"/>
                        <w:r>
                          <w:t>софинансирования</w:t>
                        </w:r>
                        <w:proofErr w:type="spellEnd"/>
                        <w:r>
                          <w:t xml:space="preserve"> </w:t>
                        </w:r>
                        <w:r w:rsidRPr="00114E1D">
                          <w:t xml:space="preserve">субсидии на </w:t>
                        </w:r>
                        <w:r>
                          <w:rPr>
                            <w:bCs/>
                            <w:iCs/>
                          </w:rPr>
                          <w:t>к</w:t>
                        </w:r>
                        <w:r w:rsidRPr="00114E1D">
                          <w:rPr>
                            <w:bCs/>
                            <w:iCs/>
                          </w:rPr>
                          <w:t>апитальный ремонт и (или) 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114E1D" w:rsidRDefault="00247795" w:rsidP="00EF2AE0">
                        <w:pPr>
                          <w:jc w:val="center"/>
                        </w:pPr>
                        <w:r>
                          <w:rPr>
                            <w:iCs/>
                          </w:rPr>
                          <w:t>80,45100</w:t>
                        </w:r>
                      </w:p>
                    </w:tc>
                  </w:tr>
                  <w:tr w:rsidR="00247795" w:rsidRPr="00EC13B3" w:rsidTr="00EF2AE0">
                    <w:trPr>
                      <w:trHeight w:val="375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pPr>
                          <w:jc w:val="both"/>
                        </w:pPr>
                        <w:r w:rsidRPr="00EC13B3"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2382,27500</w:t>
                        </w:r>
                      </w:p>
                    </w:tc>
                  </w:tr>
                  <w:tr w:rsidR="00247795" w:rsidRPr="00EC13B3" w:rsidTr="00EF2AE0">
                    <w:trPr>
                      <w:trHeight w:val="78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r w:rsidRPr="00EC13B3">
                          <w:t>Прочие межбюджетные трансферты, передаваемые бюджетам сельских поселений на сбалансированность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</w:pPr>
                        <w:r>
                          <w:t>1421,80000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480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pPr>
                          <w:jc w:val="both"/>
                        </w:pPr>
                        <w:r w:rsidRPr="00EC13B3">
                          <w:t> 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636D31" w:rsidRDefault="00247795" w:rsidP="00EF2AE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142</w:t>
                        </w:r>
                        <w:r w:rsidRPr="00636D31">
                          <w:rPr>
                            <w:b/>
                          </w:rPr>
                          <w:t>1,80000</w:t>
                        </w:r>
                      </w:p>
                    </w:tc>
                  </w:tr>
                  <w:tr w:rsidR="00247795" w:rsidRPr="00EC13B3" w:rsidTr="00EF2AE0">
                    <w:trPr>
                      <w:trHeight w:val="465"/>
                    </w:trPr>
                    <w:tc>
                      <w:tcPr>
                        <w:tcW w:w="41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7795" w:rsidRPr="00EC13B3" w:rsidRDefault="00247795" w:rsidP="00EF2AE0">
                        <w:pPr>
                          <w:jc w:val="both"/>
                        </w:pPr>
                        <w:r w:rsidRPr="00EC13B3">
                          <w:t>Итого: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795" w:rsidRPr="00EC13B3" w:rsidRDefault="00247795" w:rsidP="00EF2AE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5068,37500</w:t>
                        </w:r>
                      </w:p>
                    </w:tc>
                  </w:tr>
                </w:tbl>
                <w:p w:rsidR="00247795" w:rsidRPr="00EC13B3" w:rsidRDefault="00247795" w:rsidP="00EF2AE0">
                  <w:pPr>
                    <w:ind w:firstLine="709"/>
                    <w:rPr>
                      <w:color w:val="000000"/>
                    </w:rPr>
                  </w:pPr>
                </w:p>
                <w:p w:rsidR="00247795" w:rsidRPr="0017380B" w:rsidRDefault="00247795" w:rsidP="00EF2AE0">
                  <w:pPr>
                    <w:jc w:val="center"/>
                  </w:pPr>
                </w:p>
              </w:tc>
            </w:tr>
          </w:tbl>
          <w:p w:rsidR="00247795" w:rsidRPr="0017380B" w:rsidRDefault="00247795" w:rsidP="00EF2AE0"/>
          <w:tbl>
            <w:tblPr>
              <w:tblW w:w="5000" w:type="pct"/>
              <w:tblLook w:val="04A0"/>
            </w:tblPr>
            <w:tblGrid>
              <w:gridCol w:w="9369"/>
            </w:tblGrid>
            <w:tr w:rsidR="00247795" w:rsidRPr="0017380B" w:rsidTr="00EF2AE0">
              <w:trPr>
                <w:trHeight w:val="12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7795" w:rsidRDefault="00247795" w:rsidP="00EF2AE0"/>
                <w:p w:rsidR="00247795" w:rsidRPr="0017380B" w:rsidRDefault="00247795" w:rsidP="00E138FD">
                  <w:pPr>
                    <w:jc w:val="right"/>
                  </w:pPr>
                  <w:r w:rsidRPr="0017380B">
                    <w:t>Приложение 6</w:t>
                  </w:r>
                  <w:r w:rsidRPr="0017380B">
                    <w:br/>
                    <w:t xml:space="preserve">к решению Совета </w:t>
                  </w:r>
                  <w:r w:rsidRPr="0017380B">
                    <w:br/>
                    <w:t>Побединского сельского поселения</w:t>
                  </w:r>
                  <w:r w:rsidRPr="0017380B">
                    <w:br/>
                  </w:r>
                  <w:r>
                    <w:t>от</w:t>
                  </w:r>
                  <w:r w:rsidR="00E138FD">
                    <w:t xml:space="preserve">  28 июля</w:t>
                  </w:r>
                  <w:r>
                    <w:t xml:space="preserve">        2020 года</w:t>
                  </w:r>
                  <w:r w:rsidRPr="00C14EF9">
                    <w:t xml:space="preserve"> №</w:t>
                  </w:r>
                  <w:r>
                    <w:t>128</w:t>
                  </w:r>
                </w:p>
                <w:p w:rsidR="00247795" w:rsidRPr="0017380B" w:rsidRDefault="00247795" w:rsidP="00E138FD">
                  <w:pPr>
                    <w:jc w:val="right"/>
                    <w:rPr>
                      <w:b/>
                      <w:bCs/>
                    </w:rPr>
                  </w:pPr>
                </w:p>
                <w:p w:rsidR="00247795" w:rsidRPr="0017380B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 w:rsidRPr="0017380B">
                    <w:rPr>
                      <w:b/>
                      <w:bCs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</w:t>
                  </w:r>
                  <w:r>
                    <w:rPr>
                      <w:b/>
                      <w:bCs/>
                    </w:rPr>
                    <w:t>нское сельское поселение на 2020</w:t>
                  </w:r>
                  <w:r w:rsidRPr="0017380B">
                    <w:rPr>
                      <w:b/>
                      <w:bCs/>
                    </w:rPr>
                    <w:t xml:space="preserve"> год </w:t>
                  </w:r>
                </w:p>
              </w:tc>
            </w:tr>
          </w:tbl>
          <w:p w:rsidR="00247795" w:rsidRPr="0017380B" w:rsidRDefault="00247795" w:rsidP="00EF2AE0">
            <w:pPr>
              <w:ind w:firstLine="709"/>
              <w:rPr>
                <w:color w:val="000000"/>
              </w:rPr>
            </w:pPr>
          </w:p>
          <w:tbl>
            <w:tblPr>
              <w:tblW w:w="5000" w:type="pct"/>
              <w:tblLook w:val="04A0"/>
            </w:tblPr>
            <w:tblGrid>
              <w:gridCol w:w="3862"/>
              <w:gridCol w:w="871"/>
              <w:gridCol w:w="917"/>
              <w:gridCol w:w="1536"/>
              <w:gridCol w:w="697"/>
              <w:gridCol w:w="1476"/>
            </w:tblGrid>
            <w:tr w:rsidR="00247795" w:rsidTr="00EF2AE0">
              <w:trPr>
                <w:trHeight w:val="368"/>
              </w:trPr>
              <w:tc>
                <w:tcPr>
                  <w:tcW w:w="218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48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7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3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Сумма </w:t>
                  </w:r>
                  <w:r>
                    <w:t>(тыс. руб.)</w:t>
                  </w:r>
                </w:p>
              </w:tc>
            </w:tr>
            <w:tr w:rsidR="00247795" w:rsidTr="00EF2AE0">
              <w:trPr>
                <w:trHeight w:val="59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</w:p>
              </w:tc>
            </w:tr>
            <w:tr w:rsidR="00247795" w:rsidTr="00EF2AE0">
              <w:trPr>
                <w:trHeight w:val="41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jc w:val="center"/>
                    <w:rPr>
                      <w:b/>
                      <w:bCs/>
                    </w:rPr>
                  </w:pPr>
                  <w:r w:rsidRPr="008746F5">
                    <w:rPr>
                      <w:b/>
                      <w:bCs/>
                    </w:rPr>
                    <w:t>10479,99700</w:t>
                  </w:r>
                </w:p>
              </w:tc>
            </w:tr>
            <w:tr w:rsidR="00247795" w:rsidTr="00EF2AE0">
              <w:trPr>
                <w:trHeight w:val="623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8746F5">
                    <w:rPr>
                      <w:b/>
                      <w:bCs/>
                    </w:rPr>
                    <w:t>10479,99700</w:t>
                  </w:r>
                </w:p>
              </w:tc>
            </w:tr>
            <w:tr w:rsidR="00247795" w:rsidTr="00EF2AE0">
              <w:trPr>
                <w:trHeight w:val="398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0100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746F5">
                    <w:rPr>
                      <w:b/>
                      <w:bCs/>
                      <w:i/>
                      <w:iCs/>
                    </w:rPr>
                    <w:t>6253,56300</w:t>
                  </w:r>
                </w:p>
              </w:tc>
            </w:tr>
            <w:tr w:rsidR="00247795" w:rsidTr="00EF2AE0">
              <w:trPr>
                <w:trHeight w:val="1294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 xml:space="preserve">Функционирование высшего должностного лица </w:t>
                  </w:r>
                  <w:proofErr w:type="spellStart"/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субьекта</w:t>
                  </w:r>
                  <w:proofErr w:type="spellEnd"/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 xml:space="preserve"> Российской Федерации и муниципального образования 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8746F5">
                    <w:rPr>
                      <w:b/>
                      <w:bCs/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0102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628,59300</w:t>
                  </w:r>
                </w:p>
              </w:tc>
            </w:tr>
            <w:tr w:rsidR="00247795" w:rsidTr="00EF2AE0">
              <w:trPr>
                <w:trHeight w:val="1115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8746F5">
                    <w:rPr>
                      <w:b/>
                      <w:bCs/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0102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0020800000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628,59300</w:t>
                  </w:r>
                </w:p>
              </w:tc>
            </w:tr>
            <w:tr w:rsidR="00247795" w:rsidTr="00EF2AE0">
              <w:trPr>
                <w:trHeight w:val="190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8746F5">
                    <w:rPr>
                      <w:b/>
                      <w:bCs/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0102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0020800000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628,59300</w:t>
                  </w:r>
                </w:p>
              </w:tc>
            </w:tr>
            <w:tr w:rsidR="00247795" w:rsidTr="00EF2AE0">
              <w:trPr>
                <w:trHeight w:val="931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</w:rPr>
                  </w:pPr>
                  <w:r w:rsidRPr="008746F5">
                    <w:rPr>
                      <w:b/>
                      <w:bCs/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0102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0020800000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b/>
                      <w:bCs/>
                      <w:i/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628,59300</w:t>
                  </w:r>
                </w:p>
              </w:tc>
            </w:tr>
            <w:tr w:rsidR="00247795" w:rsidTr="00EF2AE0">
              <w:trPr>
                <w:trHeight w:val="190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5501,21900</w:t>
                  </w:r>
                </w:p>
              </w:tc>
            </w:tr>
            <w:tr w:rsidR="00247795" w:rsidTr="00EF2AE0">
              <w:trPr>
                <w:trHeight w:val="171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>
                    <w:rPr>
                      <w:b/>
                      <w:bCs/>
                    </w:rPr>
                    <w:t>суъектов</w:t>
                  </w:r>
                  <w:proofErr w:type="spellEnd"/>
                  <w:r>
                    <w:rPr>
                      <w:b/>
                      <w:bCs/>
                    </w:rPr>
                    <w:t xml:space="preserve"> Российской Федерации, местных администраций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0020000000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5501,21900</w:t>
                  </w:r>
                </w:p>
              </w:tc>
            </w:tr>
            <w:tr w:rsidR="00247795" w:rsidTr="00EF2AE0">
              <w:trPr>
                <w:trHeight w:val="373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Центральный аппарат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5501,21900</w:t>
                  </w:r>
                </w:p>
              </w:tc>
            </w:tr>
            <w:tr w:rsidR="00247795" w:rsidTr="00EF2AE0">
              <w:trPr>
                <w:trHeight w:val="183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2911,62100</w:t>
                  </w:r>
                </w:p>
              </w:tc>
            </w:tr>
            <w:tr w:rsidR="00247795" w:rsidTr="00EF2AE0">
              <w:trPr>
                <w:trHeight w:val="62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120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2911,62100</w:t>
                  </w:r>
                </w:p>
              </w:tc>
            </w:tr>
            <w:tr w:rsidR="00247795" w:rsidTr="00EF2AE0">
              <w:trPr>
                <w:trHeight w:val="68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2555,29800</w:t>
                  </w:r>
                </w:p>
              </w:tc>
            </w:tr>
            <w:tr w:rsidR="00247795" w:rsidTr="00EF2AE0">
              <w:trPr>
                <w:trHeight w:val="9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2555,29800</w:t>
                  </w:r>
                </w:p>
              </w:tc>
            </w:tr>
            <w:tr w:rsidR="00247795" w:rsidTr="00EF2AE0">
              <w:trPr>
                <w:trHeight w:val="30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34,30000</w:t>
                  </w:r>
                </w:p>
              </w:tc>
            </w:tr>
            <w:tr w:rsidR="00247795" w:rsidTr="00EF2AE0">
              <w:trPr>
                <w:trHeight w:val="338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0104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0020400000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850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34,30000</w:t>
                  </w:r>
                </w:p>
              </w:tc>
            </w:tr>
            <w:tr w:rsidR="00247795" w:rsidTr="00EF2AE0">
              <w:trPr>
                <w:trHeight w:val="31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20,00000</w:t>
                  </w:r>
                </w:p>
              </w:tc>
            </w:tr>
            <w:tr w:rsidR="00247795" w:rsidTr="00EF2AE0">
              <w:trPr>
                <w:trHeight w:val="31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0111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0700000000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31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Резервные фонды  местных администраций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0700500000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Фонд финансирования непредвиденных расходов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0700501000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31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0700501000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31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Резервные средства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0700501000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870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373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103,75100</w:t>
                  </w:r>
                </w:p>
              </w:tc>
            </w:tr>
            <w:tr w:rsidR="00247795" w:rsidTr="00EF2AE0">
              <w:trPr>
                <w:trHeight w:val="90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103,75100</w:t>
                  </w:r>
                </w:p>
              </w:tc>
            </w:tr>
            <w:tr w:rsidR="00247795" w:rsidTr="00EF2AE0">
              <w:trPr>
                <w:trHeight w:val="36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103,75100</w:t>
                  </w:r>
                </w:p>
              </w:tc>
            </w:tr>
            <w:tr w:rsidR="00247795" w:rsidTr="00EF2AE0">
              <w:trPr>
                <w:trHeight w:val="43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Прочие выплаты по обязательствам государства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103,75100</w:t>
                  </w:r>
                </w:p>
              </w:tc>
            </w:tr>
            <w:tr w:rsidR="00247795" w:rsidTr="00EF2AE0">
              <w:trPr>
                <w:trHeight w:val="4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Расчеты со средствами массовой информации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0920305100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15,00000</w:t>
                  </w:r>
                </w:p>
              </w:tc>
            </w:tr>
            <w:tr w:rsidR="00247795" w:rsidTr="00EF2AE0">
              <w:trPr>
                <w:trHeight w:val="8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0920305100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15,00000</w:t>
                  </w:r>
                </w:p>
              </w:tc>
            </w:tr>
            <w:tr w:rsidR="00247795" w:rsidTr="00EF2AE0">
              <w:trPr>
                <w:trHeight w:val="106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0920305100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15,00000</w:t>
                  </w:r>
                </w:p>
              </w:tc>
            </w:tr>
            <w:tr w:rsidR="00247795" w:rsidTr="00EF2AE0">
              <w:trPr>
                <w:trHeight w:val="7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0920305200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42,00000</w:t>
                  </w:r>
                </w:p>
              </w:tc>
            </w:tr>
            <w:tr w:rsidR="00247795" w:rsidTr="00EF2AE0">
              <w:trPr>
                <w:trHeight w:val="66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0920305200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42,00000</w:t>
                  </w:r>
                </w:p>
              </w:tc>
            </w:tr>
            <w:tr w:rsidR="00247795" w:rsidTr="00EF2AE0">
              <w:trPr>
                <w:trHeight w:val="93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0920305200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42,00000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выплаты по обязательствам государства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0920305900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44,25100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0920305900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32,44000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0920305900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32,44000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0920305900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11,81100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0920305900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850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11,81100</w:t>
                  </w:r>
                </w:p>
              </w:tc>
            </w:tr>
            <w:tr w:rsidR="00247795" w:rsidTr="00EF2AE0">
              <w:trPr>
                <w:trHeight w:val="6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МБТ на реализацию МП «Повышение обеспечения безопасности людей на водных объектах Шегарского района Томской  области»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0113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79506900000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2,50000</w:t>
                  </w:r>
                </w:p>
              </w:tc>
            </w:tr>
            <w:tr w:rsidR="00247795" w:rsidTr="00EF2AE0">
              <w:trPr>
                <w:trHeight w:val="4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33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154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lastRenderedPageBreak/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2100000000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109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2120000000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237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2128100000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11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2128151180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206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2128151180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7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0203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2128151180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110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026987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102,00000</w:t>
                  </w:r>
                </w:p>
              </w:tc>
            </w:tr>
            <w:tr w:rsidR="00247795" w:rsidTr="00EF2AE0">
              <w:trPr>
                <w:trHeight w:val="345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77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54,50000</w:t>
                  </w:r>
                </w:p>
              </w:tc>
            </w:tr>
            <w:tr w:rsidR="00247795" w:rsidTr="00EF2AE0">
              <w:trPr>
                <w:trHeight w:val="14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54,50000</w:t>
                  </w:r>
                </w:p>
              </w:tc>
            </w:tr>
            <w:tr w:rsidR="00247795" w:rsidTr="00EF2AE0">
              <w:trPr>
                <w:trHeight w:val="12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2180100000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</w:rPr>
                    <w:t>54,50000</w:t>
                  </w:r>
                </w:p>
              </w:tc>
            </w:tr>
            <w:tr w:rsidR="00247795" w:rsidTr="00EF2AE0">
              <w:trPr>
                <w:trHeight w:val="8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2180100000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8,50000</w:t>
                  </w:r>
                </w:p>
              </w:tc>
            </w:tr>
            <w:tr w:rsidR="00247795" w:rsidTr="00EF2AE0">
              <w:trPr>
                <w:trHeight w:val="9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2180100000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8,50000</w:t>
                  </w:r>
                </w:p>
              </w:tc>
            </w:tr>
            <w:tr w:rsidR="00247795" w:rsidTr="00EF2AE0">
              <w:trPr>
                <w:trHeight w:val="51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2180100000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51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Резервные средства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2180100000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870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51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МБТ на реализацию МП «Повышение обеспечения пожарной безопасности на территории Шегарского района Томской  области»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7950500000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26,00000</w:t>
                  </w:r>
                </w:p>
              </w:tc>
            </w:tr>
            <w:tr w:rsidR="00247795" w:rsidTr="00EF2AE0">
              <w:trPr>
                <w:trHeight w:val="52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2555,03000</w:t>
                  </w:r>
                </w:p>
              </w:tc>
            </w:tr>
            <w:tr w:rsidR="00247795" w:rsidTr="00EF2AE0">
              <w:trPr>
                <w:trHeight w:val="3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2162,03000</w:t>
                  </w:r>
                </w:p>
              </w:tc>
            </w:tr>
            <w:tr w:rsidR="00247795" w:rsidTr="00EF2AE0">
              <w:trPr>
                <w:trHeight w:val="3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 w:rsidRPr="00F31954">
                    <w:rPr>
                      <w:b/>
                      <w:bCs/>
                      <w:i/>
                      <w:iCs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1800000000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121C12" w:rsidRDefault="00247795" w:rsidP="00EF2A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121C12">
                    <w:rPr>
                      <w:bCs/>
                      <w:i/>
                      <w:iCs/>
                    </w:rPr>
                    <w:t>1528,57900</w:t>
                  </w:r>
                </w:p>
              </w:tc>
            </w:tr>
            <w:tr w:rsidR="00247795" w:rsidTr="00EF2AE0">
              <w:trPr>
                <w:trHeight w:val="3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 w:rsidRPr="00463865">
                    <w:rPr>
                      <w:b/>
                      <w:bCs/>
                      <w:i/>
                      <w:iCs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1820000000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121C12" w:rsidRDefault="00247795" w:rsidP="00EF2A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121C12">
                    <w:rPr>
                      <w:bCs/>
                      <w:i/>
                      <w:iCs/>
                    </w:rPr>
                    <w:t>1528,57900</w:t>
                  </w:r>
                </w:p>
              </w:tc>
            </w:tr>
            <w:tr w:rsidR="00247795" w:rsidTr="00EF2AE0">
              <w:trPr>
                <w:trHeight w:val="3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 w:rsidRPr="003D1B12">
                    <w:rPr>
                      <w:b/>
                      <w:bCs/>
                      <w:i/>
                      <w:iCs/>
                    </w:rPr>
                    <w:t>Основное мероприятие "Капитальный ремонт и (или) ремонт автомобильных доро</w:t>
                  </w:r>
                  <w:r>
                    <w:rPr>
                      <w:b/>
                      <w:bCs/>
                      <w:i/>
                      <w:iCs/>
                    </w:rPr>
                    <w:t>г общего пользования местного з</w:t>
                  </w:r>
                  <w:r w:rsidRPr="003D1B12">
                    <w:rPr>
                      <w:b/>
                      <w:bCs/>
                      <w:i/>
                      <w:iCs/>
                    </w:rPr>
                    <w:t>н</w:t>
                  </w:r>
                  <w:r>
                    <w:rPr>
                      <w:b/>
                      <w:bCs/>
                      <w:i/>
                      <w:iCs/>
                    </w:rPr>
                    <w:t>а</w:t>
                  </w:r>
                  <w:r w:rsidRPr="003D1B12">
                    <w:rPr>
                      <w:b/>
                      <w:bCs/>
                      <w:i/>
                      <w:iCs/>
                    </w:rPr>
                    <w:t>чения Томской области"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1828400000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121C12" w:rsidRDefault="00247795" w:rsidP="00EF2A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121C12">
                    <w:rPr>
                      <w:bCs/>
                      <w:i/>
                      <w:iCs/>
                    </w:rPr>
                    <w:t>1528,57900</w:t>
                  </w:r>
                </w:p>
              </w:tc>
            </w:tr>
            <w:tr w:rsidR="00247795" w:rsidTr="00EF2AE0">
              <w:trPr>
                <w:trHeight w:val="3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 w:rsidRPr="00044F69">
                    <w:rPr>
                      <w:b/>
                      <w:bCs/>
                      <w:i/>
                      <w:i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1828409300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121C12" w:rsidRDefault="00247795" w:rsidP="00EF2A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121C12">
                    <w:rPr>
                      <w:bCs/>
                      <w:i/>
                      <w:iCs/>
                    </w:rPr>
                    <w:t>1528,57900</w:t>
                  </w:r>
                </w:p>
              </w:tc>
            </w:tr>
            <w:tr w:rsidR="00247795" w:rsidTr="00EF2AE0">
              <w:trPr>
                <w:trHeight w:val="37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 w:rsidRPr="00044F69">
                    <w:rPr>
                      <w:b/>
                      <w:bCs/>
                      <w:i/>
                      <w:i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1828409300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121C12" w:rsidRDefault="00247795" w:rsidP="00EF2A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121C12">
                    <w:rPr>
                      <w:bCs/>
                      <w:i/>
                      <w:iCs/>
                    </w:rPr>
                    <w:t>1528,57900</w:t>
                  </w:r>
                </w:p>
              </w:tc>
            </w:tr>
            <w:tr w:rsidR="00247795" w:rsidTr="00EF2AE0">
              <w:trPr>
                <w:trHeight w:val="398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Дорожное хозяйство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3150000000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543,00000</w:t>
                  </w:r>
                </w:p>
              </w:tc>
            </w:tr>
            <w:tr w:rsidR="00247795" w:rsidTr="00EF2AE0">
              <w:trPr>
                <w:trHeight w:val="36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Поддержка </w:t>
                  </w:r>
                  <w:proofErr w:type="gramStart"/>
                  <w:r>
                    <w:rPr>
                      <w:i/>
                      <w:iCs/>
                    </w:rPr>
                    <w:t>дорожного</w:t>
                  </w:r>
                  <w:proofErr w:type="gramEnd"/>
                  <w:r>
                    <w:rPr>
                      <w:i/>
                      <w:iCs/>
                    </w:rPr>
                    <w:t xml:space="preserve"> хозяйства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3150200000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543,00000</w:t>
                  </w:r>
                </w:p>
              </w:tc>
            </w:tr>
            <w:tr w:rsidR="00247795" w:rsidTr="00EF2AE0">
              <w:trPr>
                <w:trHeight w:val="552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</w:rPr>
                    <w:t>Российской Федерации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3150212000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543,00000</w:t>
                  </w:r>
                </w:p>
              </w:tc>
            </w:tr>
            <w:tr w:rsidR="00247795" w:rsidTr="00EF2AE0">
              <w:trPr>
                <w:trHeight w:val="9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3150212000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543,00000</w:t>
                  </w:r>
                </w:p>
              </w:tc>
            </w:tr>
            <w:tr w:rsidR="00247795" w:rsidTr="00EF2AE0">
              <w:trPr>
                <w:trHeight w:val="108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3150212000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543,00000</w:t>
                  </w:r>
                </w:p>
              </w:tc>
            </w:tr>
            <w:tr w:rsidR="00247795" w:rsidTr="00EF2AE0">
              <w:trPr>
                <w:trHeight w:val="531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Pr="00B24757" w:rsidRDefault="00247795" w:rsidP="00EF2AE0">
                  <w:pPr>
                    <w:shd w:val="clear" w:color="auto" w:fill="FFFFFF"/>
                    <w:rPr>
                      <w:b/>
                    </w:rPr>
                  </w:pPr>
                  <w:r w:rsidRPr="00B24757">
                    <w:rPr>
                      <w:b/>
                    </w:rPr>
                    <w:t>Муниципальные программы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B24757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B24757"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B24757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B24757">
                    <w:rPr>
                      <w:b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B24757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B24757">
                    <w:rPr>
                      <w:b/>
                    </w:rPr>
                    <w:t>7950000000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90,45100</w:t>
                  </w:r>
                </w:p>
              </w:tc>
            </w:tr>
            <w:tr w:rsidR="00247795" w:rsidTr="00EF2AE0">
              <w:trPr>
                <w:trHeight w:val="108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 w:rsidRPr="00AB70F3">
      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B24757"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736C96" w:rsidRDefault="00247795" w:rsidP="00EF2AE0">
                  <w:pPr>
                    <w:shd w:val="clear" w:color="auto" w:fill="FFFFFF"/>
                    <w:jc w:val="center"/>
                  </w:pPr>
                  <w:r w:rsidRPr="00736C96"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</w:rPr>
                    <w:t>79507</w:t>
                  </w:r>
                  <w:r w:rsidRPr="00B24757">
                    <w:rPr>
                      <w:b/>
                    </w:rPr>
                    <w:t>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80,45100</w:t>
                  </w:r>
                </w:p>
              </w:tc>
            </w:tr>
            <w:tr w:rsidR="00247795" w:rsidTr="00EF2AE0">
              <w:trPr>
                <w:trHeight w:val="108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proofErr w:type="spellStart"/>
                  <w:r w:rsidRPr="007D29EB">
                    <w:t>Софинансирование</w:t>
                  </w:r>
                  <w:proofErr w:type="spellEnd"/>
                  <w:r w:rsidRPr="007D29EB">
                    <w:t xml:space="preserve"> расходов на ремонт автомобильных дорог общего пользования местного </w:t>
                  </w:r>
                  <w:proofErr w:type="spellStart"/>
                  <w:r w:rsidRPr="007D29EB">
                    <w:t>занчения</w:t>
                  </w:r>
                  <w:proofErr w:type="spellEnd"/>
                  <w:r w:rsidRPr="007D29EB">
                    <w:t xml:space="preserve"> в границах муниципальных районов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B24757"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736C96" w:rsidRDefault="00247795" w:rsidP="00EF2AE0">
                  <w:pPr>
                    <w:shd w:val="clear" w:color="auto" w:fill="FFFFFF"/>
                    <w:jc w:val="center"/>
                  </w:pPr>
                  <w:r w:rsidRPr="00736C96"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CA22D1">
                    <w:t>79507S0895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80,45100</w:t>
                  </w:r>
                </w:p>
              </w:tc>
            </w:tr>
            <w:tr w:rsidR="00247795" w:rsidTr="00EF2AE0">
              <w:trPr>
                <w:trHeight w:val="1029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 w:rsidRPr="00CA22D1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B24757"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736C96" w:rsidRDefault="00247795" w:rsidP="00EF2AE0">
                  <w:pPr>
                    <w:shd w:val="clear" w:color="auto" w:fill="FFFFFF"/>
                    <w:jc w:val="center"/>
                  </w:pPr>
                  <w:r w:rsidRPr="00736C96"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CA22D1">
                    <w:t>79507S0895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80,45100</w:t>
                  </w:r>
                </w:p>
              </w:tc>
            </w:tr>
            <w:tr w:rsidR="00247795" w:rsidTr="00EF2AE0">
              <w:trPr>
                <w:trHeight w:val="108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 w:rsidRPr="00736C9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B24757"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736C96" w:rsidRDefault="00247795" w:rsidP="00EF2AE0">
                  <w:pPr>
                    <w:shd w:val="clear" w:color="auto" w:fill="FFFFFF"/>
                    <w:jc w:val="center"/>
                  </w:pPr>
                  <w:r w:rsidRPr="00736C96"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CA22D1">
                    <w:t>79507S0895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80,45100</w:t>
                  </w:r>
                </w:p>
              </w:tc>
            </w:tr>
            <w:tr w:rsidR="00247795" w:rsidTr="00EF2AE0">
              <w:trPr>
                <w:trHeight w:val="108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МБТ на реализацию МП «Повышение безопасности дорожного движения на территории Шегарского района на период 2018-2020 годов»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B24757"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 w:rsidRPr="00B24757">
                    <w:rPr>
                      <w:b/>
                    </w:rPr>
                    <w:t>0409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</w:rPr>
                    <w:t>79512</w:t>
                  </w:r>
                  <w:r w:rsidRPr="00B24757">
                    <w:rPr>
                      <w:b/>
                    </w:rPr>
                    <w:t>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10,00000</w:t>
                  </w:r>
                </w:p>
              </w:tc>
            </w:tr>
            <w:tr w:rsidR="00247795" w:rsidTr="00EF2AE0">
              <w:trPr>
                <w:trHeight w:val="62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1D51E4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393</w:t>
                  </w:r>
                  <w:r w:rsidRPr="001D51E4">
                    <w:rPr>
                      <w:b/>
                    </w:rPr>
                    <w:t>,00000</w:t>
                  </w:r>
                </w:p>
              </w:tc>
            </w:tr>
            <w:tr w:rsidR="00247795" w:rsidTr="00EF2AE0">
              <w:trPr>
                <w:trHeight w:val="62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0412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3400000000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393,00000</w:t>
                  </w:r>
                </w:p>
              </w:tc>
            </w:tr>
            <w:tr w:rsidR="00247795" w:rsidTr="00EF2AE0">
              <w:trPr>
                <w:trHeight w:val="62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Мероприятия по землеустройству и землепользованию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0412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3400300000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393,00000</w:t>
                  </w:r>
                </w:p>
              </w:tc>
            </w:tr>
            <w:tr w:rsidR="00247795" w:rsidTr="00EF2AE0">
              <w:trPr>
                <w:trHeight w:val="62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0412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3400300000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393,00000</w:t>
                  </w:r>
                </w:p>
              </w:tc>
            </w:tr>
            <w:tr w:rsidR="00247795" w:rsidTr="00EF2AE0">
              <w:trPr>
                <w:trHeight w:val="9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0412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3400300000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393,00000</w:t>
                  </w:r>
                </w:p>
              </w:tc>
            </w:tr>
            <w:tr w:rsidR="00247795" w:rsidTr="00EF2AE0">
              <w:trPr>
                <w:trHeight w:val="42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527,500 00</w:t>
                  </w:r>
                </w:p>
              </w:tc>
            </w:tr>
            <w:tr w:rsidR="00247795" w:rsidTr="00EF2AE0">
              <w:trPr>
                <w:trHeight w:val="315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Жилищное хозяйство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0501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15,00000</w:t>
                  </w:r>
                </w:p>
              </w:tc>
            </w:tr>
            <w:tr w:rsidR="00247795" w:rsidTr="00EF2AE0">
              <w:trPr>
                <w:trHeight w:val="35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Поддержка </w:t>
                  </w:r>
                  <w:proofErr w:type="gramStart"/>
                  <w:r>
                    <w:rPr>
                      <w:i/>
                      <w:iCs/>
                    </w:rPr>
                    <w:t>жилищного</w:t>
                  </w:r>
                  <w:proofErr w:type="gramEnd"/>
                  <w:r>
                    <w:rPr>
                      <w:i/>
                      <w:iCs/>
                    </w:rPr>
                    <w:t xml:space="preserve"> хозяйства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0501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3900000000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15,00000</w:t>
                  </w:r>
                </w:p>
              </w:tc>
            </w:tr>
            <w:tr w:rsidR="00247795" w:rsidTr="00EF2AE0">
              <w:trPr>
                <w:trHeight w:val="38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3900200000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15,00000</w:t>
                  </w:r>
                </w:p>
              </w:tc>
            </w:tr>
            <w:tr w:rsidR="00247795" w:rsidTr="00EF2AE0">
              <w:trPr>
                <w:trHeight w:val="74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lastRenderedPageBreak/>
                    <w:t>Капитальный ремонт многоквартирного жилого дома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3900200000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15,00000</w:t>
                  </w:r>
                </w:p>
              </w:tc>
            </w:tr>
            <w:tr w:rsidR="00247795" w:rsidTr="00EF2AE0">
              <w:trPr>
                <w:trHeight w:val="76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3900200000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15,00000</w:t>
                  </w:r>
                </w:p>
              </w:tc>
            </w:tr>
            <w:tr w:rsidR="00247795" w:rsidTr="00EF2AE0">
              <w:trPr>
                <w:trHeight w:val="10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0501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3900200000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i/>
                      <w:iCs/>
                    </w:rPr>
                    <w:t>15,00000</w:t>
                  </w:r>
                </w:p>
              </w:tc>
            </w:tr>
            <w:tr w:rsidR="00247795" w:rsidTr="00EF2AE0">
              <w:trPr>
                <w:trHeight w:val="36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0502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86,97000</w:t>
                  </w:r>
                </w:p>
              </w:tc>
            </w:tr>
            <w:tr w:rsidR="00247795" w:rsidTr="00EF2AE0">
              <w:trPr>
                <w:trHeight w:val="36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Поддержка 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коммунального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 xml:space="preserve"> хозяйства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0502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3910000000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86,97000</w:t>
                  </w:r>
                </w:p>
              </w:tc>
            </w:tr>
            <w:tr w:rsidR="00247795" w:rsidTr="00EF2AE0">
              <w:trPr>
                <w:trHeight w:val="63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Мероприятия в области коммунального хозяйства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3910500000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86,97000</w:t>
                  </w:r>
                </w:p>
              </w:tc>
            </w:tr>
            <w:tr w:rsidR="00247795" w:rsidTr="00EF2AE0">
              <w:trPr>
                <w:trHeight w:val="77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3910500000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86,97000</w:t>
                  </w:r>
                </w:p>
              </w:tc>
            </w:tr>
            <w:tr w:rsidR="00247795" w:rsidTr="00EF2AE0">
              <w:trPr>
                <w:trHeight w:val="97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3910500000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86,97000</w:t>
                  </w:r>
                </w:p>
              </w:tc>
            </w:tr>
            <w:tr w:rsidR="00247795" w:rsidTr="00EF2AE0">
              <w:trPr>
                <w:trHeight w:val="30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425,53000</w:t>
                  </w:r>
                </w:p>
              </w:tc>
            </w:tr>
            <w:tr w:rsidR="00247795" w:rsidTr="00EF2AE0">
              <w:trPr>
                <w:trHeight w:val="383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6000000000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04245E" w:rsidRDefault="00247795" w:rsidP="00EF2AE0">
                  <w:pPr>
                    <w:shd w:val="clear" w:color="auto" w:fill="FFFFFF"/>
                    <w:jc w:val="center"/>
                  </w:pPr>
                  <w:r w:rsidRPr="0004245E">
                    <w:rPr>
                      <w:bCs/>
                    </w:rPr>
                    <w:t>425,53000</w:t>
                  </w:r>
                </w:p>
              </w:tc>
            </w:tr>
            <w:tr w:rsidR="00247795" w:rsidTr="00EF2AE0">
              <w:trPr>
                <w:trHeight w:val="373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6000100000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256,44000</w:t>
                  </w:r>
                </w:p>
              </w:tc>
            </w:tr>
            <w:tr w:rsidR="00247795" w:rsidTr="00EF2AE0">
              <w:trPr>
                <w:trHeight w:val="83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6000100000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255,94000</w:t>
                  </w:r>
                </w:p>
              </w:tc>
            </w:tr>
            <w:tr w:rsidR="00247795" w:rsidTr="00EF2AE0">
              <w:trPr>
                <w:trHeight w:val="109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6000100000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255,94000</w:t>
                  </w:r>
                </w:p>
              </w:tc>
            </w:tr>
            <w:tr w:rsidR="00247795" w:rsidTr="00EF2AE0">
              <w:trPr>
                <w:trHeight w:val="109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6000100000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0,50000</w:t>
                  </w:r>
                </w:p>
              </w:tc>
            </w:tr>
            <w:tr w:rsidR="00247795" w:rsidTr="00EF2AE0">
              <w:trPr>
                <w:trHeight w:val="109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6000100000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0,50000</w:t>
                  </w:r>
                </w:p>
              </w:tc>
            </w:tr>
            <w:tr w:rsidR="00247795" w:rsidTr="00EF2AE0">
              <w:trPr>
                <w:trHeight w:val="615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Pr="008746F5" w:rsidRDefault="00247795" w:rsidP="00EF2AE0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8746F5">
                    <w:rPr>
                      <w:color w:val="000000"/>
                    </w:rPr>
                    <w:t>169,09000</w:t>
                  </w:r>
                </w:p>
              </w:tc>
            </w:tr>
            <w:tr w:rsidR="00247795" w:rsidTr="00EF2AE0">
              <w:trPr>
                <w:trHeight w:val="208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61,59400</w:t>
                  </w:r>
                </w:p>
              </w:tc>
            </w:tr>
            <w:tr w:rsidR="00247795" w:rsidTr="00EF2AE0">
              <w:trPr>
                <w:trHeight w:val="74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110</w:t>
                  </w:r>
                </w:p>
              </w:tc>
              <w:tc>
                <w:tcPr>
                  <w:tcW w:w="742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61,59400</w:t>
                  </w:r>
                </w:p>
              </w:tc>
            </w:tr>
            <w:tr w:rsidR="00247795" w:rsidTr="00EF2AE0">
              <w:trPr>
                <w:trHeight w:val="79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200</w:t>
                  </w:r>
                </w:p>
              </w:tc>
              <w:tc>
                <w:tcPr>
                  <w:tcW w:w="742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86,20000</w:t>
                  </w:r>
                </w:p>
              </w:tc>
            </w:tr>
            <w:tr w:rsidR="00247795" w:rsidTr="00EF2AE0">
              <w:trPr>
                <w:trHeight w:val="1010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240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86,20000</w:t>
                  </w:r>
                </w:p>
              </w:tc>
            </w:tr>
            <w:tr w:rsidR="00247795" w:rsidTr="00EF2AE0">
              <w:trPr>
                <w:trHeight w:val="56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выплаты по обязательствам государства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1,296 00</w:t>
                  </w:r>
                </w:p>
              </w:tc>
            </w:tr>
            <w:tr w:rsidR="00247795" w:rsidTr="00EF2AE0">
              <w:trPr>
                <w:trHeight w:val="56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1,296 00</w:t>
                  </w:r>
                </w:p>
              </w:tc>
            </w:tr>
            <w:tr w:rsidR="00247795" w:rsidTr="00EF2AE0">
              <w:trPr>
                <w:trHeight w:val="56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6000500000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850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1,296 00</w:t>
                  </w:r>
                </w:p>
              </w:tc>
            </w:tr>
            <w:tr w:rsidR="00247795" w:rsidTr="00EF2AE0">
              <w:trPr>
                <w:trHeight w:val="56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МБТ МП «Охрана окружающей среды на 2018-2020 года»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7951500000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244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20,00000</w:t>
                  </w:r>
                </w:p>
              </w:tc>
            </w:tr>
            <w:tr w:rsidR="00247795" w:rsidTr="00EF2AE0">
              <w:trPr>
                <w:trHeight w:val="56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</w:rPr>
                  </w:pPr>
                  <w:r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987,40400</w:t>
                  </w:r>
                </w:p>
              </w:tc>
            </w:tr>
            <w:tr w:rsidR="00247795" w:rsidTr="00EF2AE0">
              <w:trPr>
                <w:trHeight w:val="34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3,704 00</w:t>
                  </w:r>
                </w:p>
              </w:tc>
            </w:tr>
            <w:tr w:rsidR="00247795" w:rsidTr="00EF2AE0">
              <w:trPr>
                <w:trHeight w:val="373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Массовый спорт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bCs/>
                    </w:rPr>
                    <w:t>3,704 00</w:t>
                  </w:r>
                </w:p>
              </w:tc>
            </w:tr>
            <w:tr w:rsidR="00247795" w:rsidTr="00EF2AE0">
              <w:trPr>
                <w:trHeight w:val="855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5120000000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bCs/>
                    </w:rPr>
                    <w:t>3,704 00</w:t>
                  </w:r>
                </w:p>
              </w:tc>
            </w:tr>
            <w:tr w:rsidR="00247795" w:rsidTr="00EF2AE0">
              <w:trPr>
                <w:trHeight w:val="553"/>
              </w:trPr>
              <w:tc>
                <w:tcPr>
                  <w:tcW w:w="2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1102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5129700000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bCs/>
                    </w:rPr>
                    <w:t>3,704 00</w:t>
                  </w:r>
                </w:p>
              </w:tc>
            </w:tr>
            <w:tr w:rsidR="00247795" w:rsidTr="00EF2AE0">
              <w:trPr>
                <w:trHeight w:val="65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1102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5129700000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i/>
                      <w:iCs/>
                    </w:rPr>
                  </w:pPr>
                  <w:r>
                    <w:rPr>
                      <w:bCs/>
                    </w:rPr>
                    <w:t>3,704 00</w:t>
                  </w:r>
                </w:p>
              </w:tc>
            </w:tr>
            <w:tr w:rsidR="00247795" w:rsidTr="00EF2AE0">
              <w:trPr>
                <w:trHeight w:val="90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1400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>
                    <w:t>983,70000</w:t>
                  </w:r>
                </w:p>
              </w:tc>
            </w:tr>
            <w:tr w:rsidR="00247795" w:rsidTr="00EF2AE0">
              <w:trPr>
                <w:trHeight w:val="202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1403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5200000000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983,70000</w:t>
                  </w:r>
                </w:p>
              </w:tc>
            </w:tr>
            <w:tr w:rsidR="00247795" w:rsidTr="00EF2AE0">
              <w:trPr>
                <w:trHeight w:val="249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lastRenderedPageBreak/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1403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5210000000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 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983,70000</w:t>
                  </w:r>
                </w:p>
              </w:tc>
            </w:tr>
            <w:tr w:rsidR="00247795" w:rsidTr="00EF2AE0">
              <w:trPr>
                <w:trHeight w:val="832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Межбюджетные трансферты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1403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5210601000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29,80000</w:t>
                  </w:r>
                </w:p>
              </w:tc>
            </w:tr>
            <w:tr w:rsidR="00247795" w:rsidTr="00EF2AE0">
              <w:trPr>
                <w:trHeight w:val="2490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>
                    <w:t>тд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1403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5210601000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29,80000</w:t>
                  </w:r>
                </w:p>
              </w:tc>
            </w:tr>
            <w:tr w:rsidR="00247795" w:rsidTr="00EF2AE0">
              <w:trPr>
                <w:trHeight w:val="1749"/>
              </w:trPr>
              <w:tc>
                <w:tcPr>
                  <w:tcW w:w="21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Межбюджетные трансферты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1403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5210602000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953,90000</w:t>
                  </w:r>
                </w:p>
              </w:tc>
            </w:tr>
            <w:tr w:rsidR="00247795" w:rsidTr="00EF2AE0">
              <w:trPr>
                <w:trHeight w:val="630"/>
              </w:trPr>
              <w:tc>
                <w:tcPr>
                  <w:tcW w:w="21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795" w:rsidRDefault="00247795" w:rsidP="00EF2AE0">
                  <w:pPr>
                    <w:shd w:val="clear" w:color="auto" w:fill="FFFFFF"/>
                  </w:pPr>
                  <w: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1403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5210602000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540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47795" w:rsidRDefault="00247795" w:rsidP="00EF2AE0">
                  <w:pPr>
                    <w:shd w:val="clear" w:color="auto" w:fill="FFFFFF"/>
                    <w:jc w:val="center"/>
                  </w:pPr>
                  <w:r>
                    <w:t>953,90000</w:t>
                  </w:r>
                </w:p>
              </w:tc>
            </w:tr>
          </w:tbl>
          <w:p w:rsidR="00247795" w:rsidRDefault="00247795" w:rsidP="00EF2AE0">
            <w:pPr>
              <w:shd w:val="clear" w:color="auto" w:fill="FFFFFF"/>
            </w:pPr>
          </w:p>
          <w:p w:rsidR="00247795" w:rsidRDefault="00247795" w:rsidP="00EF2AE0">
            <w:pPr>
              <w:shd w:val="clear" w:color="auto" w:fill="FFFFFF"/>
            </w:pPr>
          </w:p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>
            <w:pPr>
              <w:jc w:val="right"/>
            </w:pPr>
          </w:p>
        </w:tc>
      </w:tr>
      <w:tr w:rsidR="00247795" w:rsidRPr="0017380B" w:rsidTr="00247795">
        <w:trPr>
          <w:trHeight w:val="310"/>
        </w:trPr>
        <w:tc>
          <w:tcPr>
            <w:tcW w:w="44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/>
          <w:p w:rsidR="00247795" w:rsidRDefault="00247795" w:rsidP="00EF2AE0"/>
          <w:p w:rsidR="00247795" w:rsidRDefault="00247795" w:rsidP="00EF2AE0"/>
          <w:p w:rsidR="00247795" w:rsidRDefault="00247795" w:rsidP="00EF2AE0"/>
          <w:p w:rsidR="00247795" w:rsidRDefault="00247795" w:rsidP="00EF2AE0"/>
          <w:p w:rsidR="00247795" w:rsidRDefault="00247795" w:rsidP="00EF2AE0"/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>
            <w:pPr>
              <w:jc w:val="right"/>
            </w:pPr>
          </w:p>
        </w:tc>
      </w:tr>
      <w:tr w:rsidR="00247795" w:rsidRPr="0017380B" w:rsidTr="00247795">
        <w:trPr>
          <w:trHeight w:val="310"/>
        </w:trPr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</w:tr>
    </w:tbl>
    <w:p w:rsidR="00247795" w:rsidRDefault="00247795" w:rsidP="00247795">
      <w:pPr>
        <w:pStyle w:val="aa"/>
        <w:ind w:firstLine="0"/>
        <w:rPr>
          <w:lang w:eastAsia="ru-RU"/>
        </w:rPr>
      </w:pPr>
    </w:p>
    <w:p w:rsidR="00247795" w:rsidRDefault="00247795" w:rsidP="00247795">
      <w:pPr>
        <w:pStyle w:val="aa"/>
        <w:ind w:firstLine="0"/>
        <w:rPr>
          <w:lang w:eastAsia="ru-RU"/>
        </w:rPr>
      </w:pPr>
    </w:p>
    <w:tbl>
      <w:tblPr>
        <w:tblW w:w="5000" w:type="pct"/>
        <w:tblLook w:val="04A0"/>
      </w:tblPr>
      <w:tblGrid>
        <w:gridCol w:w="3030"/>
        <w:gridCol w:w="6541"/>
      </w:tblGrid>
      <w:tr w:rsidR="00247795" w:rsidRPr="0017380B" w:rsidTr="00EF2AE0">
        <w:trPr>
          <w:gridAfter w:val="1"/>
          <w:wAfter w:w="3417" w:type="pct"/>
          <w:trHeight w:val="310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</w:tr>
      <w:tr w:rsidR="00247795" w:rsidRPr="0017380B" w:rsidTr="00EF2AE0">
        <w:trPr>
          <w:trHeight w:val="310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7795" w:rsidRPr="0017380B" w:rsidRDefault="00247795" w:rsidP="00EF2AE0"/>
        </w:tc>
        <w:tc>
          <w:tcPr>
            <w:tcW w:w="3417" w:type="pct"/>
            <w:shd w:val="clear" w:color="auto" w:fill="auto"/>
            <w:noWrap/>
            <w:vAlign w:val="bottom"/>
            <w:hideMark/>
          </w:tcPr>
          <w:p w:rsidR="00247795" w:rsidRPr="0017380B" w:rsidRDefault="00247795" w:rsidP="00EF2AE0">
            <w:pPr>
              <w:jc w:val="right"/>
            </w:pPr>
            <w:r w:rsidRPr="0017380B">
              <w:t>Приложение 9</w:t>
            </w:r>
          </w:p>
        </w:tc>
      </w:tr>
      <w:tr w:rsidR="00247795" w:rsidRPr="0017380B" w:rsidTr="00EF2AE0">
        <w:trPr>
          <w:trHeight w:val="955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/>
          <w:p w:rsidR="00247795" w:rsidRDefault="00247795" w:rsidP="00EF2AE0"/>
          <w:p w:rsidR="00247795" w:rsidRPr="0017380B" w:rsidRDefault="00247795" w:rsidP="00EF2AE0"/>
        </w:tc>
        <w:tc>
          <w:tcPr>
            <w:tcW w:w="3417" w:type="pct"/>
            <w:shd w:val="clear" w:color="auto" w:fill="auto"/>
            <w:hideMark/>
          </w:tcPr>
          <w:p w:rsidR="00247795" w:rsidRDefault="00247795" w:rsidP="00EF2AE0">
            <w:pPr>
              <w:jc w:val="right"/>
            </w:pPr>
            <w:r w:rsidRPr="0017380B">
              <w:t xml:space="preserve">к решению Совета </w:t>
            </w:r>
            <w:r w:rsidRPr="0017380B">
              <w:br/>
              <w:t>Побединского сельского поселения</w:t>
            </w:r>
            <w:r w:rsidRPr="0017380B">
              <w:br/>
            </w:r>
            <w:r>
              <w:t xml:space="preserve">от </w:t>
            </w:r>
            <w:r w:rsidR="00E138FD">
              <w:t>28 июля</w:t>
            </w:r>
            <w:r>
              <w:t xml:space="preserve">     2020 года</w:t>
            </w:r>
            <w:r w:rsidRPr="00C14EF9">
              <w:t xml:space="preserve"> №</w:t>
            </w:r>
            <w:r>
              <w:t xml:space="preserve">128          </w:t>
            </w:r>
          </w:p>
          <w:p w:rsidR="00247795" w:rsidRDefault="00247795" w:rsidP="00EF2AE0">
            <w:pPr>
              <w:jc w:val="right"/>
            </w:pPr>
          </w:p>
          <w:p w:rsidR="00247795" w:rsidRDefault="00247795" w:rsidP="00EF2AE0">
            <w:pPr>
              <w:jc w:val="right"/>
            </w:pPr>
          </w:p>
          <w:p w:rsidR="00247795" w:rsidRDefault="00247795" w:rsidP="00EF2AE0">
            <w:pPr>
              <w:jc w:val="right"/>
            </w:pPr>
          </w:p>
          <w:p w:rsidR="00247795" w:rsidRPr="0017380B" w:rsidRDefault="00247795" w:rsidP="00EF2AE0">
            <w:pPr>
              <w:jc w:val="right"/>
            </w:pPr>
            <w:r>
              <w:t xml:space="preserve">   </w:t>
            </w:r>
            <w:r w:rsidRPr="0017380B">
              <w:t xml:space="preserve">   </w:t>
            </w:r>
          </w:p>
        </w:tc>
      </w:tr>
    </w:tbl>
    <w:p w:rsidR="00247795" w:rsidRPr="0017380B" w:rsidRDefault="00247795" w:rsidP="00247795">
      <w:pPr>
        <w:pStyle w:val="aa"/>
        <w:ind w:firstLine="0"/>
        <w:rPr>
          <w:lang w:eastAsia="ru-RU"/>
        </w:rPr>
      </w:pPr>
    </w:p>
    <w:tbl>
      <w:tblPr>
        <w:tblW w:w="5000" w:type="pct"/>
        <w:tblLook w:val="04A0"/>
      </w:tblPr>
      <w:tblGrid>
        <w:gridCol w:w="3096"/>
        <w:gridCol w:w="5014"/>
        <w:gridCol w:w="1461"/>
      </w:tblGrid>
      <w:tr w:rsidR="00247795" w:rsidRPr="00EC13B3" w:rsidTr="00EF2AE0">
        <w:trPr>
          <w:trHeight w:val="600"/>
        </w:trPr>
        <w:tc>
          <w:tcPr>
            <w:tcW w:w="4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Доходы бюджета муниципального образования Победи</w:t>
            </w:r>
            <w:r>
              <w:rPr>
                <w:b/>
                <w:bCs/>
              </w:rPr>
              <w:t>нское сельское поселение на 2020</w:t>
            </w:r>
            <w:r w:rsidRPr="00EC13B3">
              <w:rPr>
                <w:b/>
                <w:bCs/>
              </w:rPr>
              <w:t xml:space="preserve"> год </w:t>
            </w:r>
          </w:p>
        </w:tc>
      </w:tr>
      <w:tr w:rsidR="00247795" w:rsidRPr="00EC13B3" w:rsidTr="00EF2AE0">
        <w:trPr>
          <w:trHeight w:val="368"/>
        </w:trPr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Коды бюджетной классификации Российской Федерации</w:t>
            </w:r>
          </w:p>
        </w:tc>
        <w:tc>
          <w:tcPr>
            <w:tcW w:w="2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Наименование показателей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Сумма (тыс</w:t>
            </w:r>
            <w:proofErr w:type="gramStart"/>
            <w:r w:rsidRPr="00EC13B3">
              <w:t>.р</w:t>
            </w:r>
            <w:proofErr w:type="gramEnd"/>
            <w:r w:rsidRPr="00EC13B3">
              <w:t>уб.)</w:t>
            </w:r>
          </w:p>
        </w:tc>
      </w:tr>
      <w:tr w:rsidR="00247795" w:rsidRPr="00EC13B3" w:rsidTr="00EF2AE0">
        <w:trPr>
          <w:trHeight w:val="390"/>
        </w:trPr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795" w:rsidRPr="00EC13B3" w:rsidRDefault="00247795" w:rsidP="00EF2AE0"/>
        </w:tc>
        <w:tc>
          <w:tcPr>
            <w:tcW w:w="2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795" w:rsidRPr="00EC13B3" w:rsidRDefault="00247795" w:rsidP="00EF2AE0"/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795" w:rsidRPr="00EC13B3" w:rsidRDefault="00247795" w:rsidP="00EF2AE0"/>
        </w:tc>
      </w:tr>
      <w:tr w:rsidR="00247795" w:rsidRPr="00EC13B3" w:rsidTr="00EF2AE0">
        <w:trPr>
          <w:trHeight w:val="31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1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3</w:t>
            </w:r>
          </w:p>
        </w:tc>
      </w:tr>
      <w:tr w:rsidR="00247795" w:rsidRPr="00EC13B3" w:rsidTr="00EF2AE0">
        <w:trPr>
          <w:trHeight w:val="383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rPr>
                <w:b/>
                <w:bCs/>
              </w:rPr>
            </w:pPr>
            <w:r w:rsidRPr="00EC13B3">
              <w:rPr>
                <w:b/>
                <w:bCs/>
              </w:rPr>
              <w:t>Собственные доходы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95" w:rsidRPr="00EC13B3" w:rsidRDefault="00247795" w:rsidP="00EF2A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4011,62200</w:t>
            </w:r>
          </w:p>
        </w:tc>
      </w:tr>
      <w:tr w:rsidR="00247795" w:rsidRPr="00EC13B3" w:rsidTr="00EF2AE0">
        <w:trPr>
          <w:trHeight w:val="3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rPr>
                <w:b/>
                <w:bCs/>
                <w:i/>
                <w:iCs/>
              </w:rPr>
            </w:pPr>
            <w:r w:rsidRPr="00EC13B3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  <w:rPr>
                <w:b/>
                <w:bCs/>
                <w:i/>
                <w:iCs/>
              </w:rPr>
            </w:pPr>
            <w:r w:rsidRPr="00CB3A7A">
              <w:rPr>
                <w:b/>
                <w:bCs/>
                <w:i/>
                <w:iCs/>
              </w:rPr>
              <w:t>3923,62200</w:t>
            </w:r>
          </w:p>
        </w:tc>
      </w:tr>
      <w:tr w:rsidR="00247795" w:rsidRPr="00EC13B3" w:rsidTr="00EF2AE0">
        <w:trPr>
          <w:trHeight w:val="155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>
              <w:t>100 1 03 02231</w:t>
            </w:r>
            <w:r w:rsidRPr="00EC13B3">
              <w:t xml:space="preserve"> 01 0000 110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255</w:t>
            </w:r>
            <w:r w:rsidRPr="00EC13B3">
              <w:t>,00000</w:t>
            </w:r>
          </w:p>
        </w:tc>
      </w:tr>
      <w:tr w:rsidR="00247795" w:rsidRPr="00EC13B3" w:rsidTr="00EF2AE0">
        <w:trPr>
          <w:trHeight w:val="217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>
              <w:t>100 1 03 02241</w:t>
            </w:r>
            <w:r w:rsidRPr="00EC13B3">
              <w:t xml:space="preserve"> 01 0000 110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Доходы от уплаты акцизов на моторные масла для дизельных и (или) карбюраторных (</w:t>
            </w:r>
            <w:proofErr w:type="spellStart"/>
            <w:r w:rsidRPr="00EC13B3">
              <w:t>инжекторных</w:t>
            </w:r>
            <w:proofErr w:type="spellEnd"/>
            <w:r w:rsidRPr="00EC13B3"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2</w:t>
            </w:r>
            <w:r w:rsidRPr="00EC13B3">
              <w:t>,00000</w:t>
            </w:r>
          </w:p>
        </w:tc>
      </w:tr>
      <w:tr w:rsidR="00247795" w:rsidRPr="00EC13B3" w:rsidTr="00EF2AE0">
        <w:trPr>
          <w:trHeight w:val="18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>
              <w:t>100 1 03 02251</w:t>
            </w:r>
            <w:r w:rsidRPr="00EC13B3">
              <w:t xml:space="preserve"> 01 0000 110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332</w:t>
            </w:r>
            <w:r w:rsidRPr="00EC13B3">
              <w:t>,00000</w:t>
            </w:r>
          </w:p>
        </w:tc>
      </w:tr>
      <w:tr w:rsidR="00247795" w:rsidRPr="00EC13B3" w:rsidTr="00EF2AE0">
        <w:trPr>
          <w:trHeight w:val="18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>
              <w:t>100 1 03 02261</w:t>
            </w:r>
            <w:r w:rsidRPr="00EC13B3">
              <w:t xml:space="preserve"> 01 0000 100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 w:rsidRPr="00EC13B3">
              <w:t>-</w:t>
            </w:r>
            <w:r>
              <w:t>46</w:t>
            </w:r>
            <w:r w:rsidRPr="00EC13B3">
              <w:t>,00000</w:t>
            </w:r>
          </w:p>
        </w:tc>
      </w:tr>
      <w:tr w:rsidR="00247795" w:rsidRPr="00EC13B3" w:rsidTr="00EF2AE0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182 1 01 02010 01 1000 110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 xml:space="preserve">Налог на доходы физических лиц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1606,00000</w:t>
            </w:r>
          </w:p>
        </w:tc>
      </w:tr>
      <w:tr w:rsidR="00247795" w:rsidRPr="00EC13B3" w:rsidTr="00EF2AE0">
        <w:trPr>
          <w:trHeight w:val="151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182 1 06 01030 10 0000 110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525,62200</w:t>
            </w:r>
          </w:p>
        </w:tc>
      </w:tr>
      <w:tr w:rsidR="00247795" w:rsidRPr="00EC13B3" w:rsidTr="00EF2AE0">
        <w:trPr>
          <w:trHeight w:val="11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lastRenderedPageBreak/>
              <w:t>182 1 06 06033 10 0000 110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647,00000</w:t>
            </w:r>
          </w:p>
        </w:tc>
      </w:tr>
      <w:tr w:rsidR="00247795" w:rsidRPr="00EC13B3" w:rsidTr="00EF2AE0">
        <w:trPr>
          <w:trHeight w:val="119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182 1 06 06043 10 0000 110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602,00000</w:t>
            </w:r>
          </w:p>
        </w:tc>
      </w:tr>
      <w:tr w:rsidR="00247795" w:rsidRPr="00EC13B3" w:rsidTr="00EF2AE0">
        <w:trPr>
          <w:trHeight w:val="31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pPr>
              <w:rPr>
                <w:b/>
                <w:bCs/>
                <w:i/>
                <w:iCs/>
              </w:rPr>
            </w:pPr>
            <w:r w:rsidRPr="00EC13B3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88,00000</w:t>
            </w:r>
          </w:p>
        </w:tc>
      </w:tr>
      <w:tr w:rsidR="00247795" w:rsidRPr="00EC13B3" w:rsidTr="00EF2AE0">
        <w:trPr>
          <w:trHeight w:val="21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923 1 11 09045 10 0001 120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85,00000</w:t>
            </w:r>
          </w:p>
        </w:tc>
      </w:tr>
      <w:tr w:rsidR="00247795" w:rsidRPr="00EC13B3" w:rsidTr="00EF2AE0">
        <w:trPr>
          <w:trHeight w:val="23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923 1 11 09045 10 0002 120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EC13B3">
              <w:t>найм</w:t>
            </w:r>
            <w:proofErr w:type="spellEnd"/>
            <w:r w:rsidRPr="00EC13B3">
              <w:t xml:space="preserve"> жилья.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right"/>
            </w:pPr>
            <w:r>
              <w:t>3,00000</w:t>
            </w:r>
          </w:p>
        </w:tc>
      </w:tr>
      <w:tr w:rsidR="00247795" w:rsidRPr="00EC13B3" w:rsidTr="00EF2AE0">
        <w:trPr>
          <w:trHeight w:val="37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pPr>
              <w:rPr>
                <w:b/>
                <w:bCs/>
              </w:rPr>
            </w:pPr>
            <w:r w:rsidRPr="00EC13B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Pr="00EC13B3" w:rsidRDefault="00247795" w:rsidP="00EF2A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5068,37500</w:t>
            </w:r>
          </w:p>
        </w:tc>
      </w:tr>
      <w:tr w:rsidR="00247795" w:rsidRPr="00EC13B3" w:rsidTr="00EF2AE0">
        <w:trPr>
          <w:trHeight w:val="1008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>
              <w:t>923 2 02 15001 10 0000 150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Pr="00EC13B3" w:rsidRDefault="00247795" w:rsidP="00EF2AE0">
            <w:pPr>
              <w:jc w:val="right"/>
            </w:pPr>
            <w:r>
              <w:t>1 192,30000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Default="00247795" w:rsidP="00EF2AE0">
            <w:pPr>
              <w:jc w:val="center"/>
            </w:pPr>
            <w:r w:rsidRPr="00EC13B3">
              <w:t>9232 02 35118 10 0000 15</w:t>
            </w:r>
            <w:r>
              <w:t>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102,00000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317B3A">
              <w:t>Межбюджетные трансферты на реализацию муниципальной программы "Охрана окружающей среды на 2018-2020 годы"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20,00000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317B3A">
              <w:t xml:space="preserve">Межбюджетные трансферты на реализацию муниципальной программы </w:t>
            </w:r>
            <w:r w:rsidRPr="006D660D">
              <w:t>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2,50000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10,00000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lastRenderedPageBreak/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</w:t>
            </w:r>
            <w:r>
              <w:rPr>
                <w:sz w:val="22"/>
                <w:szCs w:val="22"/>
              </w:rPr>
              <w:t xml:space="preserve">обеспечения пожарной безопасности </w:t>
            </w:r>
            <w:r w:rsidRPr="00A07A6C">
              <w:rPr>
                <w:sz w:val="22"/>
                <w:szCs w:val="22"/>
              </w:rPr>
              <w:t>на территории Шегарского района на период 2018-2020 годов"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26,00000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317B3A">
              <w:t>Межбюджетны</w:t>
            </w:r>
            <w:r>
              <w:t>й</w:t>
            </w:r>
            <w:r w:rsidRPr="00317B3A">
              <w:t xml:space="preserve"> трансферт</w:t>
            </w:r>
            <w:r>
              <w:t xml:space="preserve"> </w:t>
            </w:r>
            <w:r w:rsidRPr="00566CF7">
              <w:t xml:space="preserve">на капитальный ремонт </w:t>
            </w:r>
            <w:r>
              <w:t xml:space="preserve">административного здания </w:t>
            </w:r>
            <w:r w:rsidRPr="00566CF7">
              <w:t>Побединского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684,74500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114E1D">
              <w:t xml:space="preserve">Межбюджетный трансферт в части субсидии на </w:t>
            </w:r>
            <w:r>
              <w:rPr>
                <w:bCs/>
                <w:iCs/>
              </w:rPr>
              <w:t>к</w:t>
            </w:r>
            <w:r w:rsidRPr="00114E1D">
              <w:rPr>
                <w:bCs/>
                <w:iCs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>
              <w:t>1912,40800</w:t>
            </w:r>
          </w:p>
        </w:tc>
      </w:tr>
      <w:tr w:rsidR="00247795" w:rsidRPr="00EC13B3" w:rsidTr="00EF2AE0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Pr="00EC13B3" w:rsidRDefault="00247795" w:rsidP="00EF2AE0">
            <w:r w:rsidRPr="00114E1D">
              <w:t xml:space="preserve">Межбюджетный трансферт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</w:t>
            </w:r>
            <w:r w:rsidRPr="00114E1D">
              <w:t xml:space="preserve">субсидии на </w:t>
            </w:r>
            <w:r>
              <w:rPr>
                <w:bCs/>
                <w:iCs/>
              </w:rPr>
              <w:t>к</w:t>
            </w:r>
            <w:r w:rsidRPr="00114E1D">
              <w:rPr>
                <w:bCs/>
                <w:iCs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</w:pPr>
            <w:r w:rsidRPr="00114E1D">
              <w:rPr>
                <w:iCs/>
              </w:rPr>
              <w:t>100,6530</w:t>
            </w:r>
            <w:r>
              <w:rPr>
                <w:iCs/>
              </w:rPr>
              <w:t>0</w:t>
            </w:r>
          </w:p>
        </w:tc>
      </w:tr>
      <w:tr w:rsidR="00247795" w:rsidRPr="00EC13B3" w:rsidTr="00EF2AE0">
        <w:trPr>
          <w:trHeight w:val="9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</w:pPr>
            <w:r>
              <w:t>923 2 02 49999 10 0000 150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95" w:rsidRDefault="00247795" w:rsidP="00EF2AE0">
            <w:r w:rsidRPr="00EC13B3">
              <w:t>Прочие межбюджетные трансферты, передаваемые бюджетам сельских поселений</w:t>
            </w:r>
          </w:p>
          <w:p w:rsidR="00247795" w:rsidRPr="00EC13B3" w:rsidRDefault="00247795" w:rsidP="00EF2AE0">
            <w:r w:rsidRPr="00EC13B3">
              <w:t xml:space="preserve"> </w:t>
            </w:r>
            <w:r>
              <w:t>н</w:t>
            </w:r>
            <w:r w:rsidRPr="00EC13B3">
              <w:t>а</w:t>
            </w:r>
            <w:r>
              <w:t xml:space="preserve"> </w:t>
            </w:r>
            <w:r w:rsidRPr="00EC13B3">
              <w:t>сбалансированность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Pr="00EC13B3" w:rsidRDefault="00247795" w:rsidP="00EF2AE0">
            <w:pPr>
              <w:jc w:val="right"/>
            </w:pPr>
            <w:r>
              <w:t>1501,80000</w:t>
            </w:r>
          </w:p>
        </w:tc>
      </w:tr>
      <w:tr w:rsidR="00247795" w:rsidRPr="00EC13B3" w:rsidTr="00EF2AE0">
        <w:trPr>
          <w:trHeight w:val="450"/>
        </w:trPr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  <w:r w:rsidRPr="00EC13B3">
              <w:rPr>
                <w:b/>
                <w:bCs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rPr>
                <w:b/>
                <w:bCs/>
              </w:rPr>
            </w:pPr>
            <w:r w:rsidRPr="00EC13B3">
              <w:rPr>
                <w:b/>
                <w:bCs/>
              </w:rPr>
              <w:t>Всего доходов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Pr="00EC13B3" w:rsidRDefault="00247795" w:rsidP="00EF2A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9079,99700</w:t>
            </w:r>
          </w:p>
        </w:tc>
      </w:tr>
      <w:tr w:rsidR="00247795" w:rsidRPr="00EC13B3" w:rsidTr="00EF2AE0">
        <w:trPr>
          <w:trHeight w:val="45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jc w:val="center"/>
              <w:rPr>
                <w:b/>
                <w:bCs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95" w:rsidRPr="00EC13B3" w:rsidRDefault="00247795" w:rsidP="00EF2AE0">
            <w:pPr>
              <w:rPr>
                <w:b/>
                <w:bCs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95" w:rsidRDefault="00247795" w:rsidP="00EF2AE0">
            <w:pPr>
              <w:jc w:val="right"/>
              <w:rPr>
                <w:b/>
                <w:bCs/>
              </w:rPr>
            </w:pPr>
          </w:p>
        </w:tc>
      </w:tr>
    </w:tbl>
    <w:p w:rsidR="00247795" w:rsidRDefault="00247795" w:rsidP="00247795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ind w:firstLine="709"/>
        <w:rPr>
          <w:color w:val="000000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Default="00247795" w:rsidP="00247795">
      <w:pPr>
        <w:pStyle w:val="aa"/>
        <w:ind w:firstLine="0"/>
        <w:jc w:val="right"/>
        <w:rPr>
          <w:lang w:eastAsia="ru-RU"/>
        </w:rPr>
      </w:pPr>
    </w:p>
    <w:p w:rsidR="00247795" w:rsidRPr="0017380B" w:rsidRDefault="00247795" w:rsidP="00247795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lastRenderedPageBreak/>
        <w:t xml:space="preserve">Приложение 10 </w:t>
      </w:r>
    </w:p>
    <w:p w:rsidR="00247795" w:rsidRPr="0017380B" w:rsidRDefault="00247795" w:rsidP="00247795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 xml:space="preserve">к решению Совета </w:t>
      </w:r>
    </w:p>
    <w:p w:rsidR="00247795" w:rsidRPr="0017380B" w:rsidRDefault="00247795" w:rsidP="00247795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>Побединского  сельского поселения</w:t>
      </w:r>
    </w:p>
    <w:p w:rsidR="00247795" w:rsidRPr="0017380B" w:rsidRDefault="00247795" w:rsidP="00E138FD">
      <w:pPr>
        <w:jc w:val="both"/>
        <w:rPr>
          <w:b/>
        </w:rPr>
      </w:pPr>
      <w:r>
        <w:t xml:space="preserve">                                                          </w:t>
      </w:r>
      <w:r w:rsidR="00E138FD">
        <w:t xml:space="preserve">                               </w:t>
      </w:r>
      <w:r>
        <w:t xml:space="preserve">     </w:t>
      </w:r>
      <w:r w:rsidR="00E138FD">
        <w:t>от</w:t>
      </w:r>
      <w:r>
        <w:t xml:space="preserve">  </w:t>
      </w:r>
      <w:r w:rsidR="00E138FD">
        <w:t>«28»      июля</w:t>
      </w:r>
      <w:r>
        <w:t xml:space="preserve">    2020 года </w:t>
      </w:r>
      <w:r w:rsidRPr="00C14EF9">
        <w:t>№</w:t>
      </w:r>
      <w:r>
        <w:t xml:space="preserve"> </w:t>
      </w:r>
      <w:r w:rsidR="00E138FD">
        <w:t>12</w:t>
      </w:r>
      <w:r>
        <w:t>8</w:t>
      </w:r>
    </w:p>
    <w:p w:rsidR="00247795" w:rsidRPr="0017380B" w:rsidRDefault="00247795" w:rsidP="00247795">
      <w:pPr>
        <w:jc w:val="center"/>
        <w:rPr>
          <w:b/>
        </w:rPr>
      </w:pPr>
    </w:p>
    <w:p w:rsidR="00247795" w:rsidRPr="0017380B" w:rsidRDefault="00247795" w:rsidP="00247795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247795" w:rsidRPr="0017380B" w:rsidRDefault="00247795" w:rsidP="00247795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2020</w:t>
      </w:r>
      <w:r w:rsidRPr="0017380B">
        <w:rPr>
          <w:b/>
        </w:rPr>
        <w:t xml:space="preserve"> год</w:t>
      </w:r>
    </w:p>
    <w:p w:rsidR="00247795" w:rsidRPr="0017380B" w:rsidRDefault="00247795" w:rsidP="00247795">
      <w:pPr>
        <w:jc w:val="center"/>
        <w:rPr>
          <w:b/>
        </w:rPr>
      </w:pPr>
    </w:p>
    <w:p w:rsidR="00247795" w:rsidRPr="0017380B" w:rsidRDefault="00247795" w:rsidP="0024779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</w:pPr>
            <w:r w:rsidRPr="0017380B">
              <w:t>2</w:t>
            </w:r>
          </w:p>
        </w:tc>
      </w:tr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jc w:val="both"/>
            </w:pPr>
            <w:r w:rsidRPr="0017380B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1400,00000</w:t>
            </w:r>
          </w:p>
        </w:tc>
      </w:tr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jc w:val="both"/>
            </w:pPr>
            <w:r w:rsidRPr="0017380B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jc w:val="both"/>
            </w:pPr>
            <w:r w:rsidRPr="0017380B">
              <w:t>Разница между средствами, полученными от возврата предоставленных из местного бюджета юр</w:t>
            </w:r>
            <w:proofErr w:type="gramStart"/>
            <w:r w:rsidRPr="0017380B">
              <w:t>.л</w:t>
            </w:r>
            <w:proofErr w:type="gramEnd"/>
            <w:r w:rsidRPr="0017380B">
              <w:t>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247795" w:rsidRPr="0017380B" w:rsidTr="00EF2AE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5" w:rsidRPr="0017380B" w:rsidRDefault="00247795" w:rsidP="00EF2AE0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1400,00000</w:t>
            </w:r>
          </w:p>
        </w:tc>
      </w:tr>
    </w:tbl>
    <w:p w:rsidR="00247795" w:rsidRPr="0017380B" w:rsidRDefault="00247795" w:rsidP="00247795">
      <w:pPr>
        <w:jc w:val="center"/>
        <w:rPr>
          <w:b/>
        </w:rPr>
      </w:pPr>
    </w:p>
    <w:p w:rsidR="00247795" w:rsidRPr="0017380B" w:rsidRDefault="00247795" w:rsidP="00247795">
      <w:pPr>
        <w:jc w:val="center"/>
        <w:rPr>
          <w:b/>
        </w:rPr>
      </w:pPr>
    </w:p>
    <w:p w:rsidR="00247795" w:rsidRPr="005721D9" w:rsidRDefault="00247795" w:rsidP="00247795">
      <w:pPr>
        <w:ind w:firstLine="709"/>
        <w:jc w:val="center"/>
        <w:rPr>
          <w:b/>
        </w:rPr>
      </w:pPr>
      <w:proofErr w:type="gramStart"/>
      <w:r w:rsidRPr="005721D9">
        <w:rPr>
          <w:b/>
        </w:rPr>
        <w:t>Р</w:t>
      </w:r>
      <w:proofErr w:type="gramEnd"/>
      <w:r w:rsidRPr="005721D9">
        <w:rPr>
          <w:b/>
        </w:rPr>
        <w:t xml:space="preserve"> Е Ш Е Н И Е</w:t>
      </w:r>
    </w:p>
    <w:p w:rsidR="00247795" w:rsidRPr="005721D9" w:rsidRDefault="00247795" w:rsidP="0024779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47795" w:rsidRPr="005721D9" w:rsidRDefault="00247795" w:rsidP="00247795">
      <w:pPr>
        <w:jc w:val="both"/>
      </w:pPr>
      <w:r w:rsidRPr="005721D9">
        <w:t>п. Победа</w:t>
      </w:r>
    </w:p>
    <w:p w:rsidR="00247795" w:rsidRDefault="00247795" w:rsidP="00247795">
      <w:pPr>
        <w:jc w:val="both"/>
      </w:pPr>
      <w:r w:rsidRPr="005721D9">
        <w:t xml:space="preserve"> </w:t>
      </w:r>
      <w:r>
        <w:t xml:space="preserve">«28» июля  2020 </w:t>
      </w:r>
      <w:r w:rsidRPr="005721D9">
        <w:t>г</w:t>
      </w:r>
      <w:r>
        <w:t>.</w:t>
      </w:r>
      <w:r w:rsidRPr="005721D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5721D9">
        <w:t xml:space="preserve">№ </w:t>
      </w:r>
      <w:r>
        <w:t>129</w:t>
      </w:r>
    </w:p>
    <w:p w:rsidR="00247795" w:rsidRPr="005721D9" w:rsidRDefault="00247795" w:rsidP="00247795">
      <w:pPr>
        <w:ind w:firstLine="709"/>
        <w:jc w:val="both"/>
      </w:pPr>
    </w:p>
    <w:p w:rsidR="00247795" w:rsidRDefault="00247795" w:rsidP="00247795">
      <w:pPr>
        <w:jc w:val="both"/>
        <w:rPr>
          <w:color w:val="000000"/>
        </w:rPr>
      </w:pPr>
      <w:r w:rsidRPr="00175F83">
        <w:t xml:space="preserve"> </w:t>
      </w:r>
      <w:r>
        <w:t xml:space="preserve">О внесении изменений </w:t>
      </w:r>
      <w:r w:rsidRPr="00175F83">
        <w:rPr>
          <w:color w:val="000000"/>
        </w:rPr>
        <w:t>в Решение</w:t>
      </w:r>
    </w:p>
    <w:p w:rsidR="00247795" w:rsidRDefault="00247795" w:rsidP="00247795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175F83">
        <w:rPr>
          <w:color w:val="000000"/>
        </w:rPr>
        <w:t xml:space="preserve">Совета </w:t>
      </w:r>
      <w:r>
        <w:rPr>
          <w:color w:val="000000"/>
        </w:rPr>
        <w:t>Побединского  сельского</w:t>
      </w:r>
    </w:p>
    <w:p w:rsidR="00247795" w:rsidRPr="00B33E69" w:rsidRDefault="00247795" w:rsidP="00247795">
      <w:pPr>
        <w:jc w:val="both"/>
        <w:rPr>
          <w:color w:val="000000"/>
        </w:rPr>
      </w:pPr>
      <w:r>
        <w:rPr>
          <w:color w:val="000000"/>
        </w:rPr>
        <w:t xml:space="preserve"> поселения от 25.12.2014 №79</w:t>
      </w:r>
    </w:p>
    <w:p w:rsidR="00247795" w:rsidRDefault="00247795" w:rsidP="00247795">
      <w:pPr>
        <w:jc w:val="both"/>
      </w:pPr>
      <w:r w:rsidRPr="005721D9">
        <w:t xml:space="preserve"> Об утверждении</w:t>
      </w:r>
      <w:r>
        <w:t xml:space="preserve"> </w:t>
      </w:r>
      <w:r w:rsidRPr="005721D9">
        <w:t>Положения</w:t>
      </w:r>
      <w:r>
        <w:t xml:space="preserve"> </w:t>
      </w:r>
    </w:p>
    <w:p w:rsidR="00247795" w:rsidRPr="005721D9" w:rsidRDefault="00247795" w:rsidP="00247795">
      <w:pPr>
        <w:jc w:val="both"/>
      </w:pPr>
      <w:r w:rsidRPr="005721D9">
        <w:t>«О</w:t>
      </w:r>
      <w:r>
        <w:t xml:space="preserve"> </w:t>
      </w:r>
      <w:r w:rsidRPr="005721D9">
        <w:t xml:space="preserve">бюджетном процессе </w:t>
      </w:r>
      <w:proofErr w:type="gramStart"/>
      <w:r w:rsidRPr="005721D9">
        <w:t>в</w:t>
      </w:r>
      <w:proofErr w:type="gramEnd"/>
      <w:r w:rsidRPr="005721D9">
        <w:t xml:space="preserve"> муниципальном </w:t>
      </w:r>
    </w:p>
    <w:p w:rsidR="00247795" w:rsidRDefault="00247795" w:rsidP="00247795">
      <w:pPr>
        <w:jc w:val="both"/>
      </w:pPr>
      <w:r>
        <w:t xml:space="preserve"> </w:t>
      </w:r>
      <w:r w:rsidRPr="005721D9">
        <w:t>образовании Побединское</w:t>
      </w:r>
      <w:r>
        <w:t xml:space="preserve"> </w:t>
      </w:r>
      <w:proofErr w:type="gramStart"/>
      <w:r w:rsidRPr="005721D9">
        <w:t>сельское</w:t>
      </w:r>
      <w:proofErr w:type="gramEnd"/>
    </w:p>
    <w:p w:rsidR="00247795" w:rsidRDefault="00247795" w:rsidP="00247795">
      <w:pPr>
        <w:autoSpaceDE w:val="0"/>
        <w:autoSpaceDN w:val="0"/>
        <w:adjustRightInd w:val="0"/>
        <w:jc w:val="both"/>
      </w:pPr>
      <w:r>
        <w:t xml:space="preserve"> </w:t>
      </w:r>
      <w:r w:rsidRPr="005721D9">
        <w:t>поселение»</w:t>
      </w:r>
    </w:p>
    <w:p w:rsidR="00247795" w:rsidRDefault="00247795" w:rsidP="00247795">
      <w:pPr>
        <w:autoSpaceDE w:val="0"/>
        <w:autoSpaceDN w:val="0"/>
        <w:adjustRightInd w:val="0"/>
      </w:pPr>
    </w:p>
    <w:p w:rsidR="00247795" w:rsidRPr="00175F83" w:rsidRDefault="00247795" w:rsidP="00247795">
      <w:pPr>
        <w:autoSpaceDE w:val="0"/>
        <w:autoSpaceDN w:val="0"/>
        <w:adjustRightInd w:val="0"/>
        <w:ind w:firstLine="709"/>
        <w:jc w:val="both"/>
      </w:pPr>
      <w:r w:rsidRPr="00175F83">
        <w:t>В</w:t>
      </w:r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законом от 01.04.2020 № 71-ФЗ «О внесении изменений в Бюджетный кодекс Российской Федерации» </w:t>
      </w:r>
    </w:p>
    <w:p w:rsidR="00247795" w:rsidRPr="00175F83" w:rsidRDefault="00247795" w:rsidP="00247795">
      <w:pPr>
        <w:autoSpaceDE w:val="0"/>
        <w:autoSpaceDN w:val="0"/>
        <w:adjustRightInd w:val="0"/>
        <w:ind w:firstLine="540"/>
        <w:jc w:val="both"/>
      </w:pPr>
    </w:p>
    <w:p w:rsidR="00247795" w:rsidRPr="00175F83" w:rsidRDefault="00247795" w:rsidP="00247795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  <w:r w:rsidRPr="00175F83">
        <w:rPr>
          <w:b/>
        </w:rPr>
        <w:t xml:space="preserve">СОВЕТ </w:t>
      </w:r>
      <w:r>
        <w:rPr>
          <w:b/>
        </w:rPr>
        <w:t xml:space="preserve">ПОБЕДИНСКОГО </w:t>
      </w:r>
      <w:r w:rsidRPr="00175F83">
        <w:rPr>
          <w:b/>
        </w:rPr>
        <w:t>СЕЛЬСКОГО ПОСЕЛЕНИЯ РЕШИЛ:</w:t>
      </w:r>
    </w:p>
    <w:p w:rsidR="00247795" w:rsidRPr="00175F83" w:rsidRDefault="00247795" w:rsidP="00247795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</w:p>
    <w:p w:rsidR="00247795" w:rsidRPr="00B33E69" w:rsidRDefault="00247795" w:rsidP="00247795">
      <w:pPr>
        <w:ind w:firstLine="709"/>
        <w:rPr>
          <w:color w:val="000000"/>
        </w:rPr>
      </w:pPr>
      <w:r w:rsidRPr="00175F83">
        <w:t xml:space="preserve">1. Внести изменения в </w:t>
      </w:r>
      <w:r w:rsidRPr="00175F83">
        <w:rPr>
          <w:color w:val="000000"/>
        </w:rPr>
        <w:t xml:space="preserve">Решение Совета </w:t>
      </w:r>
      <w:r>
        <w:rPr>
          <w:color w:val="000000"/>
        </w:rPr>
        <w:t>Побединского сельского поселения от 25.12.2014 №79 «</w:t>
      </w:r>
      <w:r w:rsidRPr="005721D9">
        <w:t>Об утверждении</w:t>
      </w:r>
      <w:r>
        <w:t xml:space="preserve"> </w:t>
      </w:r>
      <w:r w:rsidRPr="005721D9">
        <w:t>Положения</w:t>
      </w:r>
      <w:r>
        <w:t xml:space="preserve"> </w:t>
      </w:r>
      <w:r w:rsidRPr="005721D9">
        <w:t>«О</w:t>
      </w:r>
      <w:r>
        <w:t xml:space="preserve"> </w:t>
      </w:r>
      <w:r w:rsidRPr="005721D9">
        <w:t>бюджетном процессе в муниципальном образовании Побединское</w:t>
      </w:r>
      <w:r>
        <w:t xml:space="preserve"> </w:t>
      </w:r>
      <w:r w:rsidRPr="005721D9">
        <w:t>сельское</w:t>
      </w:r>
      <w:r>
        <w:t xml:space="preserve"> </w:t>
      </w:r>
      <w:r w:rsidRPr="005721D9">
        <w:t>поселение»</w:t>
      </w:r>
      <w:r>
        <w:t xml:space="preserve"> </w:t>
      </w:r>
      <w:r w:rsidRPr="00175F83">
        <w:t>следующие</w:t>
      </w:r>
      <w:r>
        <w:t xml:space="preserve"> изменения</w:t>
      </w:r>
      <w:r w:rsidRPr="00175F83">
        <w:t xml:space="preserve">: </w:t>
      </w:r>
    </w:p>
    <w:p w:rsidR="00247795" w:rsidRPr="003876B0" w:rsidRDefault="00247795" w:rsidP="0024779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</w:t>
      </w:r>
      <w:r w:rsidRPr="003876B0">
        <w:rPr>
          <w:color w:val="000000"/>
        </w:rPr>
        <w:t xml:space="preserve">1 Статью 38 раздела </w:t>
      </w:r>
      <w:r w:rsidRPr="003876B0">
        <w:t xml:space="preserve">VI. ИСПОЛНЕНИЕ БЮДЖЕТА ПОСЕЛЕНИЯ, </w:t>
      </w:r>
      <w:r w:rsidRPr="003876B0">
        <w:rPr>
          <w:color w:val="000000"/>
        </w:rPr>
        <w:t>изложить в следующей редакции:</w:t>
      </w:r>
      <w:r w:rsidRPr="00A42862">
        <w:rPr>
          <w:color w:val="000000"/>
        </w:rPr>
        <w:t xml:space="preserve"> </w:t>
      </w:r>
      <w:r w:rsidRPr="003876B0">
        <w:t>«Статья 38. Исполнение бюджета поселения по доходам и расходам</w:t>
      </w:r>
    </w:p>
    <w:p w:rsidR="00247795" w:rsidRPr="003876B0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B0">
        <w:rPr>
          <w:rFonts w:ascii="Times New Roman" w:hAnsi="Times New Roman" w:cs="Times New Roman"/>
          <w:sz w:val="24"/>
          <w:szCs w:val="24"/>
        </w:rPr>
        <w:t>1. Исполнение бюджета поселения по доходам предусматривает: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6B0">
        <w:rPr>
          <w:rFonts w:ascii="Times New Roman" w:hAnsi="Times New Roman" w:cs="Times New Roman"/>
          <w:sz w:val="24"/>
          <w:szCs w:val="24"/>
        </w:rPr>
        <w:lastRenderedPageBreak/>
        <w:t>- зачисление на единый</w:t>
      </w:r>
      <w:r w:rsidRPr="0041470D">
        <w:rPr>
          <w:rFonts w:ascii="Times New Roman" w:hAnsi="Times New Roman" w:cs="Times New Roman"/>
          <w:sz w:val="24"/>
          <w:szCs w:val="24"/>
        </w:rPr>
        <w:t xml:space="preserve">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муниципальными правовыми актами поселения, принятыми в соответствии с положениями Бюджетного кодекса Российской Федерации, со счетов органов федерального казначейства</w:t>
      </w:r>
      <w:proofErr w:type="gramEnd"/>
      <w:r w:rsidRPr="0041470D">
        <w:rPr>
          <w:rFonts w:ascii="Times New Roman" w:hAnsi="Times New Roman" w:cs="Times New Roman"/>
          <w:sz w:val="24"/>
          <w:szCs w:val="24"/>
        </w:rPr>
        <w:t xml:space="preserve"> и иных поступлений в бюджет поселения;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247795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70D">
        <w:rPr>
          <w:rFonts w:ascii="Times New Roman" w:hAnsi="Times New Roman" w:cs="Times New Roman"/>
          <w:sz w:val="24"/>
          <w:szCs w:val="24"/>
        </w:rPr>
        <w:t>- перечисление Федеральным казначейством излишне распределенных сумм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</w:t>
      </w:r>
      <w:proofErr w:type="gramEnd"/>
      <w:r w:rsidRPr="0041470D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Федерации, в </w:t>
      </w:r>
      <w:hyperlink r:id="rId7" w:history="1">
        <w:r w:rsidRPr="00E138FD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E138FD">
        <w:rPr>
          <w:rFonts w:ascii="Times New Roman" w:hAnsi="Times New Roman" w:cs="Times New Roman"/>
          <w:sz w:val="24"/>
          <w:szCs w:val="24"/>
        </w:rPr>
        <w:t>,</w:t>
      </w:r>
      <w:r w:rsidRPr="0041470D">
        <w:rPr>
          <w:rFonts w:ascii="Times New Roman" w:hAnsi="Times New Roman" w:cs="Times New Roman"/>
          <w:sz w:val="24"/>
          <w:szCs w:val="24"/>
        </w:rPr>
        <w:t xml:space="preserve"> установленном Министерством финансов Российской Федерации.</w:t>
      </w:r>
    </w:p>
    <w:p w:rsidR="00247795" w:rsidRPr="004E65D4" w:rsidRDefault="00247795" w:rsidP="00247795">
      <w:pPr>
        <w:jc w:val="both"/>
      </w:pPr>
      <w:r w:rsidRPr="004E65D4">
        <w:t xml:space="preserve">2.Исполнение бюджета по расходам осуществляется в </w:t>
      </w:r>
      <w:hyperlink r:id="rId8" w:history="1">
        <w:r w:rsidRPr="00E138FD">
          <w:rPr>
            <w:rStyle w:val="af0"/>
            <w:color w:val="auto"/>
            <w:u w:val="none"/>
          </w:rPr>
          <w:t>порядке</w:t>
        </w:r>
      </w:hyperlink>
      <w:r w:rsidRPr="00E138FD">
        <w:t>,</w:t>
      </w:r>
      <w:r w:rsidRPr="004E65D4">
        <w:t xml:space="preserve"> установленном финансовым органом (должностным лицом), с соблюдением требований Бюджетного Кодекса.</w:t>
      </w:r>
    </w:p>
    <w:p w:rsidR="00247795" w:rsidRPr="004E65D4" w:rsidRDefault="00247795" w:rsidP="00247795">
      <w:pPr>
        <w:jc w:val="both"/>
      </w:pPr>
      <w:r w:rsidRPr="004E65D4">
        <w:t>2.1 Исполнение бюджета по расходам предусматривает:</w:t>
      </w:r>
    </w:p>
    <w:p w:rsidR="00247795" w:rsidRPr="004E65D4" w:rsidRDefault="00247795" w:rsidP="00247795">
      <w:pPr>
        <w:jc w:val="both"/>
      </w:pPr>
      <w:r w:rsidRPr="004E65D4">
        <w:t>- принятие и</w:t>
      </w:r>
      <w:r>
        <w:t xml:space="preserve"> </w:t>
      </w:r>
      <w:hyperlink r:id="rId9" w:history="1">
        <w:r w:rsidRPr="00E138FD">
          <w:rPr>
            <w:rStyle w:val="af0"/>
            <w:color w:val="auto"/>
          </w:rPr>
          <w:t>учет</w:t>
        </w:r>
      </w:hyperlink>
      <w:r w:rsidRPr="00E138FD">
        <w:rPr>
          <w:u w:val="single"/>
        </w:rPr>
        <w:t xml:space="preserve"> </w:t>
      </w:r>
      <w:r w:rsidRPr="004E65D4">
        <w:t>бюджетных и денежных обязательств;</w:t>
      </w:r>
    </w:p>
    <w:p w:rsidR="00247795" w:rsidRPr="004E65D4" w:rsidRDefault="00247795" w:rsidP="00247795">
      <w:pPr>
        <w:jc w:val="both"/>
      </w:pPr>
      <w:r w:rsidRPr="004E65D4">
        <w:t>- подтверждение денежных обязательств;</w:t>
      </w:r>
    </w:p>
    <w:p w:rsidR="00247795" w:rsidRPr="004E65D4" w:rsidRDefault="00247795" w:rsidP="00247795">
      <w:pPr>
        <w:jc w:val="both"/>
      </w:pPr>
      <w:r w:rsidRPr="004E65D4">
        <w:t>- санкционирование оплаты денежных обязательств.</w:t>
      </w:r>
    </w:p>
    <w:p w:rsidR="00247795" w:rsidRPr="004E65D4" w:rsidRDefault="00247795" w:rsidP="00247795">
      <w:pPr>
        <w:jc w:val="both"/>
      </w:pPr>
      <w:r w:rsidRPr="004E65D4">
        <w:t>2.2. Получатель бюджетных сре</w:t>
      </w:r>
      <w:proofErr w:type="gramStart"/>
      <w:r w:rsidRPr="004E65D4">
        <w:t>дств пр</w:t>
      </w:r>
      <w:proofErr w:type="gramEnd"/>
      <w:r w:rsidRPr="004E65D4">
        <w:t>инимает бюджетные обязательства в пределах, доведенных до него лимитов бюджетных обязательств.</w:t>
      </w:r>
    </w:p>
    <w:p w:rsidR="00247795" w:rsidRPr="004E65D4" w:rsidRDefault="00247795" w:rsidP="00247795">
      <w:pPr>
        <w:jc w:val="both"/>
      </w:pPr>
      <w:r>
        <w:t>Получатель бюджетных сре</w:t>
      </w:r>
      <w:proofErr w:type="gramStart"/>
      <w:r>
        <w:t xml:space="preserve">дств </w:t>
      </w:r>
      <w:r w:rsidRPr="004E65D4">
        <w:t>пр</w:t>
      </w:r>
      <w:proofErr w:type="gramEnd"/>
      <w:r w:rsidRPr="004E65D4"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247795" w:rsidRPr="004E65D4" w:rsidRDefault="00247795" w:rsidP="00247795">
      <w:pPr>
        <w:jc w:val="both"/>
      </w:pPr>
      <w:r w:rsidRPr="004E65D4">
        <w:t>Получатель бюджетных сре</w:t>
      </w:r>
      <w:proofErr w:type="gramStart"/>
      <w:r w:rsidRPr="004E65D4">
        <w:t>дств пр</w:t>
      </w:r>
      <w:proofErr w:type="gramEnd"/>
      <w:r w:rsidRPr="004E65D4"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247795" w:rsidRPr="004E65D4" w:rsidRDefault="00247795" w:rsidP="00247795">
      <w:pPr>
        <w:jc w:val="both"/>
      </w:pPr>
      <w:r w:rsidRPr="004E65D4">
        <w:t>2.3.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247795" w:rsidRPr="00844576" w:rsidRDefault="00247795" w:rsidP="00247795">
      <w:pPr>
        <w:jc w:val="both"/>
      </w:pPr>
      <w:bookmarkStart w:id="0" w:name="p7539"/>
      <w:bookmarkEnd w:id="0"/>
      <w:r w:rsidRPr="004E65D4">
        <w:t xml:space="preserve">2.4. Федеральное казначейство, финансовые органы муниципальных образований, </w:t>
      </w:r>
      <w:r w:rsidRPr="00844576">
        <w:t xml:space="preserve">органы управления государственными внебюджетными фондами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финансовым органом (должностным лицом) порядком, предусмотренным </w:t>
      </w:r>
      <w:hyperlink w:anchor="p7539" w:history="1">
        <w:r w:rsidRPr="00E138FD">
          <w:rPr>
            <w:rStyle w:val="af0"/>
            <w:color w:val="auto"/>
            <w:u w:val="none"/>
          </w:rPr>
          <w:t>пунктом 1</w:t>
        </w:r>
      </w:hyperlink>
      <w:r w:rsidRPr="00844576">
        <w:t xml:space="preserve"> настоящей статьи, контроль </w:t>
      </w:r>
      <w:proofErr w:type="gramStart"/>
      <w:r w:rsidRPr="00844576">
        <w:t>за</w:t>
      </w:r>
      <w:proofErr w:type="gramEnd"/>
      <w:r w:rsidRPr="00844576">
        <w:t>:</w:t>
      </w:r>
    </w:p>
    <w:p w:rsidR="00247795" w:rsidRPr="00844576" w:rsidRDefault="00247795" w:rsidP="00247795">
      <w:pPr>
        <w:ind w:firstLine="709"/>
        <w:jc w:val="both"/>
      </w:pPr>
      <w:r w:rsidRPr="00844576">
        <w:t>- не</w:t>
      </w:r>
      <w:r>
        <w:t xml:space="preserve"> </w:t>
      </w:r>
      <w:r w:rsidRPr="00844576">
        <w:t xml:space="preserve">превышением бюджетных обязательств над соответствующими лимитами бюджетных обязательств или бюджетными ассигнованиями, доведенными до получателя </w:t>
      </w:r>
      <w:r w:rsidRPr="00844576">
        <w:lastRenderedPageBreak/>
        <w:t>бюджетных средств, а также соответствием информации о бюджетном обязательстве коду классификации расходов бюджетов;</w:t>
      </w:r>
    </w:p>
    <w:p w:rsidR="00247795" w:rsidRPr="00844576" w:rsidRDefault="00247795" w:rsidP="00247795">
      <w:pPr>
        <w:ind w:firstLine="709"/>
        <w:jc w:val="both"/>
      </w:pPr>
      <w:r w:rsidRPr="00844576"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247795" w:rsidRPr="00844576" w:rsidRDefault="00247795" w:rsidP="00247795">
      <w:pPr>
        <w:ind w:firstLine="709"/>
        <w:jc w:val="both"/>
      </w:pPr>
      <w:r w:rsidRPr="00844576"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247795" w:rsidRPr="00844576" w:rsidRDefault="00247795" w:rsidP="00247795">
      <w:pPr>
        <w:ind w:firstLine="709"/>
        <w:jc w:val="both"/>
      </w:pPr>
      <w:r w:rsidRPr="00844576">
        <w:t>- наличием документов, подтверждающих возникновение денежного обязательства.</w:t>
      </w:r>
    </w:p>
    <w:p w:rsidR="00247795" w:rsidRPr="00844576" w:rsidRDefault="00247795" w:rsidP="00247795">
      <w:pPr>
        <w:ind w:firstLine="709"/>
        <w:jc w:val="both"/>
      </w:pPr>
      <w:proofErr w:type="gramStart"/>
      <w:r w:rsidRPr="00844576">
        <w:t>В порядке, установленном соответствующим финансовым органом (должностным лицом), и предусмотренном</w:t>
      </w:r>
      <w:r w:rsidRPr="00E138FD">
        <w:rPr>
          <w:u w:val="single"/>
        </w:rPr>
        <w:t xml:space="preserve"> </w:t>
      </w:r>
      <w:hyperlink w:anchor="p7539" w:history="1">
        <w:r w:rsidRPr="00E138FD">
          <w:rPr>
            <w:rStyle w:val="af0"/>
            <w:color w:val="auto"/>
          </w:rPr>
          <w:t>пунктом 1</w:t>
        </w:r>
      </w:hyperlink>
      <w:r w:rsidRPr="00844576"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  <w:proofErr w:type="gramEnd"/>
    </w:p>
    <w:p w:rsidR="00247795" w:rsidRPr="00844576" w:rsidRDefault="00247795" w:rsidP="00247795">
      <w:pPr>
        <w:ind w:firstLine="709"/>
        <w:jc w:val="both"/>
      </w:pPr>
      <w:proofErr w:type="gramStart"/>
      <w:r w:rsidRPr="00844576"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  <w:proofErr w:type="gramEnd"/>
    </w:p>
    <w:p w:rsidR="00247795" w:rsidRPr="00844576" w:rsidRDefault="00247795" w:rsidP="00247795">
      <w:pPr>
        <w:ind w:firstLine="709"/>
        <w:jc w:val="both"/>
      </w:pPr>
      <w:r w:rsidRPr="00844576"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844576">
        <w:t>пределах</w:t>
      </w:r>
      <w:proofErr w:type="gramEnd"/>
      <w:r w:rsidRPr="00844576">
        <w:t xml:space="preserve"> доведенных до получателя бюджетных средств лимитов бюджетных обязательств.</w:t>
      </w:r>
    </w:p>
    <w:p w:rsidR="00247795" w:rsidRPr="00844576" w:rsidRDefault="00247795" w:rsidP="00247795">
      <w:pPr>
        <w:ind w:firstLine="709"/>
        <w:jc w:val="both"/>
      </w:pPr>
      <w:r w:rsidRPr="00844576"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844576">
        <w:t>пределах</w:t>
      </w:r>
      <w:proofErr w:type="gramEnd"/>
      <w:r w:rsidRPr="00844576">
        <w:t xml:space="preserve"> доведенных до получателя бюджетных средств бюджетных ассигнований.</w:t>
      </w:r>
    </w:p>
    <w:p w:rsidR="00247795" w:rsidRPr="00844576" w:rsidRDefault="00247795" w:rsidP="00247795">
      <w:pPr>
        <w:ind w:firstLine="709"/>
        <w:jc w:val="both"/>
      </w:pPr>
      <w:r w:rsidRPr="00844576">
        <w:t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>
        <w:t xml:space="preserve"> </w:t>
      </w:r>
      <w:r w:rsidRPr="00844576">
        <w:t>денежных операций по исполнению денежных обязательств получателей бюджетных средств»</w:t>
      </w:r>
    </w:p>
    <w:p w:rsidR="00247795" w:rsidRPr="00BE56AB" w:rsidRDefault="00247795" w:rsidP="00247795">
      <w:pPr>
        <w:ind w:firstLine="709"/>
        <w:jc w:val="both"/>
        <w:rPr>
          <w:highlight w:val="yellow"/>
        </w:rPr>
      </w:pPr>
      <w:r w:rsidRPr="00844576">
        <w:t>2. Настоящее Решение подлежит официальному</w:t>
      </w:r>
      <w:r w:rsidRPr="00175F83">
        <w:t xml:space="preserve"> опубликованию не позднее 10 дней после его подписания в установленном порядке.</w:t>
      </w:r>
    </w:p>
    <w:p w:rsidR="00247795" w:rsidRPr="005721D9" w:rsidRDefault="00247795" w:rsidP="00247795">
      <w:pPr>
        <w:ind w:firstLine="709"/>
        <w:jc w:val="both"/>
      </w:pPr>
      <w:r w:rsidRPr="005721D9">
        <w:t xml:space="preserve">3. Настоящее решение обнародовать и  разместить на официальном сайте администрации Побединского сельского поселения </w:t>
      </w:r>
      <w:hyperlink r:id="rId10" w:history="1">
        <w:r w:rsidRPr="005721D9">
          <w:rPr>
            <w:rStyle w:val="af0"/>
            <w:lang w:val="en-US"/>
          </w:rPr>
          <w:t>www</w:t>
        </w:r>
        <w:r w:rsidRPr="005721D9">
          <w:rPr>
            <w:rStyle w:val="af0"/>
          </w:rPr>
          <w:t>.</w:t>
        </w:r>
        <w:proofErr w:type="spellStart"/>
        <w:r w:rsidRPr="005721D9">
          <w:rPr>
            <w:rStyle w:val="af0"/>
            <w:lang w:val="en-US"/>
          </w:rPr>
          <w:t>pobedasp</w:t>
        </w:r>
        <w:proofErr w:type="spellEnd"/>
        <w:r w:rsidRPr="005721D9">
          <w:rPr>
            <w:rStyle w:val="af0"/>
          </w:rPr>
          <w:t>.</w:t>
        </w:r>
        <w:proofErr w:type="spellStart"/>
        <w:r w:rsidRPr="005721D9">
          <w:rPr>
            <w:rStyle w:val="af0"/>
            <w:lang w:val="en-US"/>
          </w:rPr>
          <w:t>tomsk</w:t>
        </w:r>
        <w:proofErr w:type="spellEnd"/>
        <w:r w:rsidRPr="005721D9">
          <w:rPr>
            <w:rStyle w:val="af0"/>
          </w:rPr>
          <w:t>.</w:t>
        </w:r>
        <w:proofErr w:type="spellStart"/>
        <w:r w:rsidRPr="005721D9">
          <w:rPr>
            <w:rStyle w:val="af0"/>
            <w:lang w:val="en-US"/>
          </w:rPr>
          <w:t>ru</w:t>
        </w:r>
        <w:proofErr w:type="spellEnd"/>
      </w:hyperlink>
      <w:r w:rsidRPr="005721D9">
        <w:t>.</w:t>
      </w:r>
    </w:p>
    <w:p w:rsidR="00247795" w:rsidRPr="005721D9" w:rsidRDefault="00247795" w:rsidP="00247795">
      <w:pPr>
        <w:autoSpaceDE w:val="0"/>
        <w:autoSpaceDN w:val="0"/>
        <w:adjustRightInd w:val="0"/>
        <w:ind w:firstLine="709"/>
        <w:jc w:val="both"/>
      </w:pPr>
      <w:r w:rsidRPr="005721D9">
        <w:t>4. Настоящее решение вступает в силу со дня его официального обнародования.</w:t>
      </w:r>
    </w:p>
    <w:p w:rsidR="00247795" w:rsidRPr="005721D9" w:rsidRDefault="00247795" w:rsidP="00247795">
      <w:pPr>
        <w:autoSpaceDE w:val="0"/>
        <w:autoSpaceDN w:val="0"/>
        <w:adjustRightInd w:val="0"/>
        <w:ind w:firstLine="709"/>
        <w:jc w:val="both"/>
      </w:pPr>
      <w:r w:rsidRPr="005721D9">
        <w:t xml:space="preserve">5. </w:t>
      </w:r>
      <w:proofErr w:type="gramStart"/>
      <w:r w:rsidRPr="005721D9">
        <w:t>Контроль за</w:t>
      </w:r>
      <w:proofErr w:type="gramEnd"/>
      <w:r w:rsidRPr="005721D9">
        <w:t xml:space="preserve">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247795" w:rsidRPr="00175F83" w:rsidRDefault="00247795" w:rsidP="00247795">
      <w:pPr>
        <w:pStyle w:val="aa"/>
        <w:ind w:firstLine="540"/>
      </w:pPr>
      <w:r w:rsidRPr="00175F83">
        <w:t xml:space="preserve"> </w:t>
      </w:r>
    </w:p>
    <w:p w:rsidR="00247795" w:rsidRPr="005721D9" w:rsidRDefault="00247795" w:rsidP="00247795">
      <w:pPr>
        <w:ind w:firstLine="709"/>
      </w:pPr>
      <w:r w:rsidRPr="005721D9">
        <w:t>Председатель Совета</w:t>
      </w:r>
    </w:p>
    <w:p w:rsidR="00247795" w:rsidRPr="005721D9" w:rsidRDefault="00247795" w:rsidP="00247795">
      <w:pPr>
        <w:ind w:firstLine="709"/>
      </w:pPr>
      <w:r w:rsidRPr="005721D9">
        <w:t>Побединского сельского поселения,</w:t>
      </w:r>
    </w:p>
    <w:p w:rsidR="00247795" w:rsidRPr="005721D9" w:rsidRDefault="00247795" w:rsidP="00247795">
      <w:pPr>
        <w:ind w:firstLine="709"/>
      </w:pPr>
      <w:r w:rsidRPr="005721D9"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1D9">
        <w:t>Е. В. Гильд</w:t>
      </w:r>
    </w:p>
    <w:p w:rsidR="00247795" w:rsidRPr="005721D9" w:rsidRDefault="00247795" w:rsidP="00247795">
      <w:pPr>
        <w:ind w:firstLine="709"/>
      </w:pPr>
      <w:r w:rsidRPr="005721D9">
        <w:t>Побединского сельского поселения</w:t>
      </w:r>
    </w:p>
    <w:p w:rsidR="00247795" w:rsidRPr="005721D9" w:rsidRDefault="00247795" w:rsidP="00247795">
      <w:pPr>
        <w:widowControl w:val="0"/>
        <w:tabs>
          <w:tab w:val="left" w:pos="1228"/>
        </w:tabs>
        <w:autoSpaceDE w:val="0"/>
        <w:autoSpaceDN w:val="0"/>
        <w:adjustRightInd w:val="0"/>
        <w:ind w:firstLine="709"/>
        <w:rPr>
          <w:b/>
        </w:rPr>
      </w:pPr>
    </w:p>
    <w:p w:rsidR="00247795" w:rsidRPr="00A42862" w:rsidRDefault="00247795" w:rsidP="00247795">
      <w:pPr>
        <w:pStyle w:val="af2"/>
        <w:jc w:val="both"/>
        <w:rPr>
          <w:rFonts w:ascii="Times New Roman" w:hAnsi="Times New Roman"/>
          <w:sz w:val="20"/>
          <w:szCs w:val="20"/>
        </w:rPr>
      </w:pPr>
    </w:p>
    <w:p w:rsidR="00247795" w:rsidRDefault="00247795" w:rsidP="00247795">
      <w:pPr>
        <w:rPr>
          <w:lang w:eastAsia="ar-SA"/>
        </w:rPr>
      </w:pPr>
    </w:p>
    <w:p w:rsidR="00E138FD" w:rsidRDefault="00E138FD" w:rsidP="00247795">
      <w:pPr>
        <w:rPr>
          <w:lang w:eastAsia="ar-SA"/>
        </w:rPr>
      </w:pPr>
    </w:p>
    <w:p w:rsidR="00E138FD" w:rsidRDefault="00E138FD" w:rsidP="00247795">
      <w:pPr>
        <w:rPr>
          <w:lang w:eastAsia="ar-SA"/>
        </w:rPr>
      </w:pPr>
    </w:p>
    <w:p w:rsidR="00E138FD" w:rsidRDefault="00E138FD" w:rsidP="00247795">
      <w:pPr>
        <w:rPr>
          <w:lang w:eastAsia="ar-SA"/>
        </w:rPr>
      </w:pPr>
    </w:p>
    <w:p w:rsidR="00E138FD" w:rsidRDefault="00E138FD" w:rsidP="00247795">
      <w:pPr>
        <w:rPr>
          <w:lang w:eastAsia="ar-SA"/>
        </w:rPr>
      </w:pPr>
    </w:p>
    <w:p w:rsidR="00247795" w:rsidRPr="00247795" w:rsidRDefault="00247795" w:rsidP="00247795">
      <w:pPr>
        <w:rPr>
          <w:lang w:eastAsia="ar-SA"/>
        </w:rPr>
      </w:pPr>
    </w:p>
    <w:p w:rsidR="00247795" w:rsidRPr="00FC52BB" w:rsidRDefault="00247795" w:rsidP="00247795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FC52BB">
        <w:rPr>
          <w:b/>
          <w:sz w:val="28"/>
          <w:szCs w:val="28"/>
        </w:rPr>
        <w:lastRenderedPageBreak/>
        <w:t>Совет Побединского сельского поселения</w:t>
      </w:r>
    </w:p>
    <w:p w:rsidR="00247795" w:rsidRPr="00FC52BB" w:rsidRDefault="00247795" w:rsidP="00247795">
      <w:pPr>
        <w:pStyle w:val="2"/>
        <w:tabs>
          <w:tab w:val="left" w:pos="0"/>
        </w:tabs>
        <w:ind w:firstLine="709"/>
        <w:jc w:val="center"/>
        <w:rPr>
          <w:sz w:val="28"/>
          <w:szCs w:val="28"/>
        </w:rPr>
      </w:pPr>
      <w:r w:rsidRPr="00FC52BB">
        <w:rPr>
          <w:sz w:val="28"/>
          <w:szCs w:val="28"/>
        </w:rPr>
        <w:t>Томской области</w:t>
      </w:r>
    </w:p>
    <w:p w:rsidR="00247795" w:rsidRDefault="00247795" w:rsidP="00247795">
      <w:pPr>
        <w:ind w:firstLine="709"/>
        <w:jc w:val="center"/>
        <w:rPr>
          <w:b/>
        </w:rPr>
      </w:pPr>
    </w:p>
    <w:p w:rsidR="00247795" w:rsidRPr="005721D9" w:rsidRDefault="00247795" w:rsidP="00247795">
      <w:pPr>
        <w:ind w:firstLine="709"/>
        <w:jc w:val="center"/>
        <w:rPr>
          <w:b/>
        </w:rPr>
      </w:pPr>
      <w:proofErr w:type="gramStart"/>
      <w:r w:rsidRPr="005721D9">
        <w:rPr>
          <w:b/>
        </w:rPr>
        <w:t>Р</w:t>
      </w:r>
      <w:proofErr w:type="gramEnd"/>
      <w:r w:rsidRPr="005721D9">
        <w:rPr>
          <w:b/>
        </w:rPr>
        <w:t xml:space="preserve"> Е Ш Е Н И Е</w:t>
      </w:r>
    </w:p>
    <w:p w:rsidR="00247795" w:rsidRPr="005721D9" w:rsidRDefault="00247795" w:rsidP="0024779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47795" w:rsidRDefault="00247795" w:rsidP="00247795">
      <w:pPr>
        <w:jc w:val="both"/>
      </w:pPr>
      <w:r w:rsidRPr="005721D9">
        <w:t>п. Победа</w:t>
      </w:r>
    </w:p>
    <w:p w:rsidR="00247795" w:rsidRDefault="00247795" w:rsidP="00247795">
      <w:pPr>
        <w:jc w:val="both"/>
      </w:pPr>
      <w:r w:rsidRPr="005721D9">
        <w:t xml:space="preserve"> </w:t>
      </w:r>
      <w:r>
        <w:t xml:space="preserve">«28» июля  2020 </w:t>
      </w:r>
      <w:r w:rsidRPr="005721D9">
        <w:t>г</w:t>
      </w:r>
      <w:r>
        <w:t>.</w:t>
      </w:r>
      <w:r w:rsidRPr="005721D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5721D9">
        <w:t xml:space="preserve">№ </w:t>
      </w:r>
      <w:r>
        <w:t>129</w:t>
      </w:r>
    </w:p>
    <w:p w:rsidR="00247795" w:rsidRPr="005721D9" w:rsidRDefault="00247795" w:rsidP="00247795">
      <w:pPr>
        <w:ind w:firstLine="709"/>
        <w:jc w:val="both"/>
      </w:pPr>
    </w:p>
    <w:p w:rsidR="00247795" w:rsidRPr="005721D9" w:rsidRDefault="00247795" w:rsidP="0024779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47795" w:rsidRDefault="00247795" w:rsidP="00247795">
      <w:pPr>
        <w:jc w:val="both"/>
        <w:rPr>
          <w:color w:val="000000"/>
        </w:rPr>
      </w:pPr>
      <w:r w:rsidRPr="00175F83">
        <w:t xml:space="preserve"> </w:t>
      </w:r>
      <w:r>
        <w:t xml:space="preserve">О внесении изменений </w:t>
      </w:r>
      <w:r w:rsidRPr="00175F83">
        <w:rPr>
          <w:color w:val="000000"/>
        </w:rPr>
        <w:t>в Решение</w:t>
      </w:r>
    </w:p>
    <w:p w:rsidR="00247795" w:rsidRDefault="00247795" w:rsidP="00247795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175F83">
        <w:rPr>
          <w:color w:val="000000"/>
        </w:rPr>
        <w:t xml:space="preserve">Совета </w:t>
      </w:r>
      <w:r>
        <w:rPr>
          <w:color w:val="000000"/>
        </w:rPr>
        <w:t>Побединского  сельского</w:t>
      </w:r>
    </w:p>
    <w:p w:rsidR="00247795" w:rsidRPr="00B33E69" w:rsidRDefault="00247795" w:rsidP="00247795">
      <w:pPr>
        <w:jc w:val="both"/>
        <w:rPr>
          <w:color w:val="000000"/>
        </w:rPr>
      </w:pPr>
      <w:r>
        <w:rPr>
          <w:color w:val="000000"/>
        </w:rPr>
        <w:t xml:space="preserve"> поселения от 25.12.2014 №79</w:t>
      </w:r>
    </w:p>
    <w:p w:rsidR="00247795" w:rsidRDefault="00247795" w:rsidP="00247795">
      <w:pPr>
        <w:jc w:val="both"/>
      </w:pPr>
      <w:r w:rsidRPr="005721D9">
        <w:t xml:space="preserve"> Об утверждении</w:t>
      </w:r>
      <w:r>
        <w:t xml:space="preserve"> </w:t>
      </w:r>
      <w:r w:rsidRPr="005721D9">
        <w:t>Положения</w:t>
      </w:r>
      <w:r>
        <w:t xml:space="preserve"> </w:t>
      </w:r>
    </w:p>
    <w:p w:rsidR="00247795" w:rsidRPr="005721D9" w:rsidRDefault="00247795" w:rsidP="00247795">
      <w:pPr>
        <w:jc w:val="both"/>
      </w:pPr>
      <w:r w:rsidRPr="005721D9">
        <w:t>«О</w:t>
      </w:r>
      <w:r>
        <w:t xml:space="preserve"> </w:t>
      </w:r>
      <w:r w:rsidRPr="005721D9">
        <w:t xml:space="preserve">бюджетном процессе </w:t>
      </w:r>
      <w:proofErr w:type="gramStart"/>
      <w:r w:rsidRPr="005721D9">
        <w:t>в</w:t>
      </w:r>
      <w:proofErr w:type="gramEnd"/>
      <w:r w:rsidRPr="005721D9">
        <w:t xml:space="preserve"> муниципальном </w:t>
      </w:r>
    </w:p>
    <w:p w:rsidR="00247795" w:rsidRDefault="00247795" w:rsidP="00247795">
      <w:pPr>
        <w:jc w:val="both"/>
      </w:pPr>
      <w:r>
        <w:t xml:space="preserve"> </w:t>
      </w:r>
      <w:r w:rsidRPr="005721D9">
        <w:t>образовании Побединское</w:t>
      </w:r>
      <w:r>
        <w:t xml:space="preserve"> </w:t>
      </w:r>
      <w:proofErr w:type="gramStart"/>
      <w:r w:rsidRPr="005721D9">
        <w:t>сельское</w:t>
      </w:r>
      <w:proofErr w:type="gramEnd"/>
    </w:p>
    <w:p w:rsidR="00247795" w:rsidRDefault="00247795" w:rsidP="00247795">
      <w:pPr>
        <w:autoSpaceDE w:val="0"/>
        <w:autoSpaceDN w:val="0"/>
        <w:adjustRightInd w:val="0"/>
        <w:jc w:val="both"/>
      </w:pPr>
      <w:r>
        <w:t xml:space="preserve"> </w:t>
      </w:r>
      <w:r w:rsidRPr="005721D9">
        <w:t>поселение»</w:t>
      </w:r>
    </w:p>
    <w:p w:rsidR="00247795" w:rsidRDefault="00247795" w:rsidP="00247795">
      <w:pPr>
        <w:autoSpaceDE w:val="0"/>
        <w:autoSpaceDN w:val="0"/>
        <w:adjustRightInd w:val="0"/>
      </w:pPr>
    </w:p>
    <w:p w:rsidR="00247795" w:rsidRPr="00175F83" w:rsidRDefault="00247795" w:rsidP="00247795">
      <w:pPr>
        <w:autoSpaceDE w:val="0"/>
        <w:autoSpaceDN w:val="0"/>
        <w:adjustRightInd w:val="0"/>
        <w:ind w:firstLine="709"/>
        <w:jc w:val="both"/>
      </w:pPr>
      <w:r w:rsidRPr="00175F83">
        <w:t>В</w:t>
      </w:r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законом от 01.04.2020 № 71-ФЗ «О внесении изменений в Бюджетный кодекс Российской Федерации» </w:t>
      </w:r>
    </w:p>
    <w:p w:rsidR="00247795" w:rsidRPr="00175F83" w:rsidRDefault="00247795" w:rsidP="00247795">
      <w:pPr>
        <w:autoSpaceDE w:val="0"/>
        <w:autoSpaceDN w:val="0"/>
        <w:adjustRightInd w:val="0"/>
        <w:ind w:firstLine="540"/>
        <w:jc w:val="both"/>
      </w:pPr>
    </w:p>
    <w:p w:rsidR="00247795" w:rsidRPr="00175F83" w:rsidRDefault="00247795" w:rsidP="00247795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  <w:r w:rsidRPr="00175F83">
        <w:rPr>
          <w:b/>
        </w:rPr>
        <w:t xml:space="preserve">СОВЕТ </w:t>
      </w:r>
      <w:r>
        <w:rPr>
          <w:b/>
        </w:rPr>
        <w:t xml:space="preserve">ПОБЕДИНСКОГО </w:t>
      </w:r>
      <w:r w:rsidRPr="00175F83">
        <w:rPr>
          <w:b/>
        </w:rPr>
        <w:t>СЕЛЬСКОГО ПОСЕЛЕНИЯ РЕШИЛ:</w:t>
      </w:r>
    </w:p>
    <w:p w:rsidR="00247795" w:rsidRPr="00175F83" w:rsidRDefault="00247795" w:rsidP="00247795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</w:p>
    <w:p w:rsidR="00247795" w:rsidRPr="00B33E69" w:rsidRDefault="00247795" w:rsidP="00247795">
      <w:pPr>
        <w:ind w:firstLine="709"/>
        <w:rPr>
          <w:color w:val="000000"/>
        </w:rPr>
      </w:pPr>
      <w:r w:rsidRPr="00175F83">
        <w:t xml:space="preserve">1. Внести изменения в </w:t>
      </w:r>
      <w:r w:rsidRPr="00175F83">
        <w:rPr>
          <w:color w:val="000000"/>
        </w:rPr>
        <w:t xml:space="preserve">Решение Совета </w:t>
      </w:r>
      <w:r>
        <w:rPr>
          <w:color w:val="000000"/>
        </w:rPr>
        <w:t>Побединского сельского поселения от 25.12.2014 №79 «</w:t>
      </w:r>
      <w:r w:rsidRPr="005721D9">
        <w:t>Об утверждении</w:t>
      </w:r>
      <w:r>
        <w:t xml:space="preserve"> </w:t>
      </w:r>
      <w:r w:rsidRPr="005721D9">
        <w:t>Положения</w:t>
      </w:r>
      <w:r>
        <w:t xml:space="preserve"> </w:t>
      </w:r>
      <w:r w:rsidRPr="005721D9">
        <w:t>«О</w:t>
      </w:r>
      <w:r>
        <w:t xml:space="preserve"> </w:t>
      </w:r>
      <w:r w:rsidRPr="005721D9">
        <w:t>бюджетном процессе в муниципальном образовании Побединское</w:t>
      </w:r>
      <w:r>
        <w:t xml:space="preserve"> </w:t>
      </w:r>
      <w:r w:rsidRPr="005721D9">
        <w:t>сельское</w:t>
      </w:r>
      <w:r>
        <w:t xml:space="preserve"> </w:t>
      </w:r>
      <w:r w:rsidRPr="005721D9">
        <w:t>поселение»</w:t>
      </w:r>
      <w:r>
        <w:t xml:space="preserve"> </w:t>
      </w:r>
      <w:r w:rsidRPr="00175F83">
        <w:t>следующие</w:t>
      </w:r>
      <w:r>
        <w:t xml:space="preserve"> изменения</w:t>
      </w:r>
      <w:r w:rsidRPr="00175F83">
        <w:t xml:space="preserve">: </w:t>
      </w:r>
    </w:p>
    <w:p w:rsidR="00247795" w:rsidRPr="003876B0" w:rsidRDefault="00247795" w:rsidP="0024779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</w:t>
      </w:r>
      <w:r w:rsidRPr="003876B0">
        <w:rPr>
          <w:color w:val="000000"/>
        </w:rPr>
        <w:t xml:space="preserve">1 Статью 38 раздела </w:t>
      </w:r>
      <w:r w:rsidRPr="003876B0">
        <w:t xml:space="preserve">VI. ИСПОЛНЕНИЕ БЮДЖЕТА ПОСЕЛЕНИЯ, </w:t>
      </w:r>
      <w:r w:rsidRPr="003876B0">
        <w:rPr>
          <w:color w:val="000000"/>
        </w:rPr>
        <w:t>изложить в следующей редакции:</w:t>
      </w:r>
      <w:r w:rsidRPr="00A42862">
        <w:rPr>
          <w:color w:val="000000"/>
        </w:rPr>
        <w:t xml:space="preserve"> </w:t>
      </w:r>
      <w:r w:rsidRPr="003876B0">
        <w:t>«Статья 38. Исполнение бюджета поселения по доходам и расходам</w:t>
      </w:r>
    </w:p>
    <w:p w:rsidR="00247795" w:rsidRPr="003876B0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B0">
        <w:rPr>
          <w:rFonts w:ascii="Times New Roman" w:hAnsi="Times New Roman" w:cs="Times New Roman"/>
          <w:sz w:val="24"/>
          <w:szCs w:val="24"/>
        </w:rPr>
        <w:t>1. Исполнение бюджета поселения по доходам предусматривает: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6B0">
        <w:rPr>
          <w:rFonts w:ascii="Times New Roman" w:hAnsi="Times New Roman" w:cs="Times New Roman"/>
          <w:sz w:val="24"/>
          <w:szCs w:val="24"/>
        </w:rPr>
        <w:t>- зачисление на единый</w:t>
      </w:r>
      <w:r w:rsidRPr="0041470D">
        <w:rPr>
          <w:rFonts w:ascii="Times New Roman" w:hAnsi="Times New Roman" w:cs="Times New Roman"/>
          <w:sz w:val="24"/>
          <w:szCs w:val="24"/>
        </w:rPr>
        <w:t xml:space="preserve">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муниципальными правовыми актами поселения, принятыми в соответствии с положениями Бюджетного кодекса Российской Федерации, со счетов органов федерального казначейства</w:t>
      </w:r>
      <w:proofErr w:type="gramEnd"/>
      <w:r w:rsidRPr="0041470D">
        <w:rPr>
          <w:rFonts w:ascii="Times New Roman" w:hAnsi="Times New Roman" w:cs="Times New Roman"/>
          <w:sz w:val="24"/>
          <w:szCs w:val="24"/>
        </w:rPr>
        <w:t xml:space="preserve"> и иных поступлений в бюджет поселения;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247795" w:rsidRPr="0041470D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247795" w:rsidRDefault="00247795" w:rsidP="00247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70D">
        <w:rPr>
          <w:rFonts w:ascii="Times New Roman" w:hAnsi="Times New Roman" w:cs="Times New Roman"/>
          <w:sz w:val="24"/>
          <w:szCs w:val="24"/>
        </w:rPr>
        <w:t>- перечисление Федеральным казначейством излишне распределенных сумм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</w:t>
      </w:r>
      <w:proofErr w:type="gramEnd"/>
      <w:r w:rsidRPr="0041470D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Федерации, в </w:t>
      </w:r>
      <w:hyperlink r:id="rId11" w:history="1">
        <w:r w:rsidRPr="00E138FD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E138FD">
        <w:rPr>
          <w:rFonts w:ascii="Times New Roman" w:hAnsi="Times New Roman" w:cs="Times New Roman"/>
          <w:sz w:val="24"/>
          <w:szCs w:val="24"/>
        </w:rPr>
        <w:t>,</w:t>
      </w:r>
      <w:r w:rsidRPr="0041470D">
        <w:rPr>
          <w:rFonts w:ascii="Times New Roman" w:hAnsi="Times New Roman" w:cs="Times New Roman"/>
          <w:sz w:val="24"/>
          <w:szCs w:val="24"/>
        </w:rPr>
        <w:t xml:space="preserve"> установленном Министерством финансов Российской Федерации.</w:t>
      </w:r>
    </w:p>
    <w:p w:rsidR="00247795" w:rsidRPr="004E65D4" w:rsidRDefault="00247795" w:rsidP="00247795">
      <w:pPr>
        <w:jc w:val="both"/>
      </w:pPr>
      <w:r w:rsidRPr="004E65D4">
        <w:lastRenderedPageBreak/>
        <w:t xml:space="preserve">2.Исполнение бюджета по расходам осуществляется в </w:t>
      </w:r>
      <w:hyperlink r:id="rId12" w:history="1">
        <w:r w:rsidRPr="00E138FD">
          <w:rPr>
            <w:rStyle w:val="af0"/>
            <w:color w:val="auto"/>
            <w:u w:val="none"/>
          </w:rPr>
          <w:t>порядке</w:t>
        </w:r>
      </w:hyperlink>
      <w:r w:rsidRPr="00E138FD">
        <w:t>,</w:t>
      </w:r>
      <w:r w:rsidRPr="004E65D4">
        <w:t xml:space="preserve"> установленном финансовым органом (должностным лицом), с соблюдением требований Бюджетного Кодекса.</w:t>
      </w:r>
    </w:p>
    <w:p w:rsidR="00247795" w:rsidRPr="004E65D4" w:rsidRDefault="00247795" w:rsidP="00247795">
      <w:pPr>
        <w:jc w:val="both"/>
      </w:pPr>
      <w:r w:rsidRPr="004E65D4">
        <w:t>2.1 Исполнение бюджета по расходам предусматривает:</w:t>
      </w:r>
    </w:p>
    <w:p w:rsidR="00247795" w:rsidRPr="004E65D4" w:rsidRDefault="00247795" w:rsidP="00247795">
      <w:pPr>
        <w:jc w:val="both"/>
      </w:pPr>
      <w:r w:rsidRPr="004E65D4">
        <w:t>- принятие и</w:t>
      </w:r>
      <w:r w:rsidRPr="00E138FD">
        <w:t xml:space="preserve"> </w:t>
      </w:r>
      <w:hyperlink r:id="rId13" w:history="1">
        <w:r w:rsidRPr="00E138FD">
          <w:rPr>
            <w:rStyle w:val="af0"/>
            <w:color w:val="auto"/>
            <w:u w:val="none"/>
          </w:rPr>
          <w:t>учет</w:t>
        </w:r>
      </w:hyperlink>
      <w:r>
        <w:t xml:space="preserve"> </w:t>
      </w:r>
      <w:r w:rsidRPr="004E65D4">
        <w:t>бюджетных и денежных обязательств;</w:t>
      </w:r>
    </w:p>
    <w:p w:rsidR="00247795" w:rsidRPr="004E65D4" w:rsidRDefault="00247795" w:rsidP="00247795">
      <w:pPr>
        <w:jc w:val="both"/>
      </w:pPr>
      <w:r w:rsidRPr="004E65D4">
        <w:t>- подтверждение денежных обязательств;</w:t>
      </w:r>
    </w:p>
    <w:p w:rsidR="00247795" w:rsidRPr="004E65D4" w:rsidRDefault="00247795" w:rsidP="00247795">
      <w:pPr>
        <w:jc w:val="both"/>
      </w:pPr>
      <w:r w:rsidRPr="004E65D4">
        <w:t>- санкционирование оплаты денежных обязательств.</w:t>
      </w:r>
    </w:p>
    <w:p w:rsidR="00247795" w:rsidRPr="004E65D4" w:rsidRDefault="00247795" w:rsidP="00247795">
      <w:pPr>
        <w:jc w:val="both"/>
      </w:pPr>
      <w:r w:rsidRPr="004E65D4">
        <w:t>2.2. Получатель бюджетных сре</w:t>
      </w:r>
      <w:proofErr w:type="gramStart"/>
      <w:r w:rsidRPr="004E65D4">
        <w:t>дств пр</w:t>
      </w:r>
      <w:proofErr w:type="gramEnd"/>
      <w:r w:rsidRPr="004E65D4">
        <w:t>инимает бюджетные обязательства в пределах, доведенных до него лимитов бюджетных обязательств.</w:t>
      </w:r>
    </w:p>
    <w:p w:rsidR="00247795" w:rsidRPr="004E65D4" w:rsidRDefault="00247795" w:rsidP="00247795">
      <w:pPr>
        <w:jc w:val="both"/>
      </w:pPr>
      <w:r>
        <w:t>Получатель бюджетных сре</w:t>
      </w:r>
      <w:proofErr w:type="gramStart"/>
      <w:r>
        <w:t xml:space="preserve">дств </w:t>
      </w:r>
      <w:r w:rsidRPr="004E65D4">
        <w:t>пр</w:t>
      </w:r>
      <w:proofErr w:type="gramEnd"/>
      <w:r w:rsidRPr="004E65D4"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247795" w:rsidRPr="004E65D4" w:rsidRDefault="00247795" w:rsidP="00247795">
      <w:pPr>
        <w:jc w:val="both"/>
      </w:pPr>
      <w:r w:rsidRPr="004E65D4">
        <w:t>Получатель бюджетных сре</w:t>
      </w:r>
      <w:proofErr w:type="gramStart"/>
      <w:r w:rsidRPr="004E65D4">
        <w:t>дств пр</w:t>
      </w:r>
      <w:proofErr w:type="gramEnd"/>
      <w:r w:rsidRPr="004E65D4"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247795" w:rsidRPr="004E65D4" w:rsidRDefault="00247795" w:rsidP="00247795">
      <w:pPr>
        <w:jc w:val="both"/>
      </w:pPr>
      <w:r w:rsidRPr="004E65D4">
        <w:t>2.3.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247795" w:rsidRPr="00844576" w:rsidRDefault="00247795" w:rsidP="00247795">
      <w:pPr>
        <w:jc w:val="both"/>
      </w:pPr>
      <w:r w:rsidRPr="004E65D4">
        <w:t xml:space="preserve">2.4. Федеральное казначейство, финансовые органы муниципальных образований, </w:t>
      </w:r>
      <w:r w:rsidRPr="00844576">
        <w:t xml:space="preserve">органы управления государственными внебюджетными фондами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финансовым органом (должностным лицом) порядком, предусмотренным </w:t>
      </w:r>
      <w:hyperlink w:anchor="p7539" w:history="1">
        <w:r w:rsidRPr="00E138FD">
          <w:rPr>
            <w:rStyle w:val="af0"/>
            <w:color w:val="auto"/>
            <w:u w:val="none"/>
          </w:rPr>
          <w:t>пунктом 1</w:t>
        </w:r>
      </w:hyperlink>
      <w:r w:rsidRPr="00844576">
        <w:t xml:space="preserve"> настоящей статьи, контроль </w:t>
      </w:r>
      <w:proofErr w:type="gramStart"/>
      <w:r w:rsidRPr="00844576">
        <w:t>за</w:t>
      </w:r>
      <w:proofErr w:type="gramEnd"/>
      <w:r w:rsidRPr="00844576">
        <w:t>:</w:t>
      </w:r>
    </w:p>
    <w:p w:rsidR="00247795" w:rsidRPr="00844576" w:rsidRDefault="00247795" w:rsidP="00247795">
      <w:pPr>
        <w:ind w:firstLine="709"/>
        <w:jc w:val="both"/>
      </w:pPr>
      <w:r w:rsidRPr="00844576">
        <w:t>- не</w:t>
      </w:r>
      <w:r>
        <w:t xml:space="preserve"> </w:t>
      </w:r>
      <w:r w:rsidRPr="00844576"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247795" w:rsidRPr="00844576" w:rsidRDefault="00247795" w:rsidP="00247795">
      <w:pPr>
        <w:ind w:firstLine="709"/>
        <w:jc w:val="both"/>
      </w:pPr>
      <w:r w:rsidRPr="00844576"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247795" w:rsidRPr="00844576" w:rsidRDefault="00247795" w:rsidP="00247795">
      <w:pPr>
        <w:ind w:firstLine="709"/>
        <w:jc w:val="both"/>
      </w:pPr>
      <w:r w:rsidRPr="00844576"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247795" w:rsidRPr="00844576" w:rsidRDefault="00247795" w:rsidP="00247795">
      <w:pPr>
        <w:ind w:firstLine="709"/>
        <w:jc w:val="both"/>
      </w:pPr>
      <w:r w:rsidRPr="00844576">
        <w:t>- наличием документов, подтверждающих возникновение денежного обязательства.</w:t>
      </w:r>
    </w:p>
    <w:p w:rsidR="00247795" w:rsidRPr="00844576" w:rsidRDefault="00247795" w:rsidP="00247795">
      <w:pPr>
        <w:ind w:firstLine="709"/>
        <w:jc w:val="both"/>
      </w:pPr>
      <w:proofErr w:type="gramStart"/>
      <w:r w:rsidRPr="00844576">
        <w:t xml:space="preserve">В порядке, установленном соответствующим финансовым органом (должностным лицом), и предусмотренном </w:t>
      </w:r>
      <w:hyperlink w:anchor="p7539" w:history="1">
        <w:r w:rsidRPr="00E138FD">
          <w:rPr>
            <w:rStyle w:val="af0"/>
            <w:color w:val="auto"/>
          </w:rPr>
          <w:t>пунктом 1</w:t>
        </w:r>
      </w:hyperlink>
      <w:r w:rsidRPr="00844576"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  <w:proofErr w:type="gramEnd"/>
    </w:p>
    <w:p w:rsidR="00247795" w:rsidRPr="00844576" w:rsidRDefault="00247795" w:rsidP="00247795">
      <w:pPr>
        <w:ind w:firstLine="709"/>
        <w:jc w:val="both"/>
      </w:pPr>
      <w:proofErr w:type="gramStart"/>
      <w:r w:rsidRPr="00844576"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  <w:proofErr w:type="gramEnd"/>
    </w:p>
    <w:p w:rsidR="00247795" w:rsidRPr="00844576" w:rsidRDefault="00247795" w:rsidP="00247795">
      <w:pPr>
        <w:ind w:firstLine="709"/>
        <w:jc w:val="both"/>
      </w:pPr>
      <w:r w:rsidRPr="00844576"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844576">
        <w:t>пределах</w:t>
      </w:r>
      <w:proofErr w:type="gramEnd"/>
      <w:r w:rsidRPr="00844576">
        <w:t xml:space="preserve"> доведенных до получателя бюджетных средств лимитов бюджетных обязательств.</w:t>
      </w:r>
    </w:p>
    <w:p w:rsidR="00247795" w:rsidRPr="00844576" w:rsidRDefault="00247795" w:rsidP="00247795">
      <w:pPr>
        <w:ind w:firstLine="709"/>
        <w:jc w:val="both"/>
      </w:pPr>
      <w:r w:rsidRPr="00844576"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844576">
        <w:t>пределах</w:t>
      </w:r>
      <w:proofErr w:type="gramEnd"/>
      <w:r w:rsidRPr="00844576">
        <w:t xml:space="preserve"> доведенных до получателя бюджетных средств бюджетных ассигнований.</w:t>
      </w:r>
    </w:p>
    <w:p w:rsidR="00247795" w:rsidRPr="00844576" w:rsidRDefault="00247795" w:rsidP="00247795">
      <w:pPr>
        <w:ind w:firstLine="709"/>
        <w:jc w:val="both"/>
      </w:pPr>
      <w:r w:rsidRPr="00844576">
        <w:lastRenderedPageBreak/>
        <w:t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>
        <w:t xml:space="preserve"> </w:t>
      </w:r>
      <w:r w:rsidRPr="00844576">
        <w:t>денежных операций по исполнению денежных обязательств получателей бюджетных средств»</w:t>
      </w:r>
    </w:p>
    <w:p w:rsidR="00247795" w:rsidRPr="00BE56AB" w:rsidRDefault="00247795" w:rsidP="00247795">
      <w:pPr>
        <w:ind w:firstLine="709"/>
        <w:jc w:val="both"/>
        <w:rPr>
          <w:highlight w:val="yellow"/>
        </w:rPr>
      </w:pPr>
      <w:r w:rsidRPr="00844576">
        <w:t>2. Настоящее Решение подлежит официальному</w:t>
      </w:r>
      <w:r w:rsidRPr="00175F83">
        <w:t xml:space="preserve"> опубликованию не позднее 10 дней после его подписания в установленном порядке.</w:t>
      </w:r>
    </w:p>
    <w:p w:rsidR="00247795" w:rsidRPr="005721D9" w:rsidRDefault="00247795" w:rsidP="00247795">
      <w:pPr>
        <w:ind w:firstLine="709"/>
        <w:jc w:val="both"/>
      </w:pPr>
      <w:r w:rsidRPr="005721D9">
        <w:t xml:space="preserve">3. Настоящее решение обнародовать и  разместить на официальном сайте администрации Побединского сельского поселения </w:t>
      </w:r>
      <w:hyperlink r:id="rId14" w:history="1">
        <w:r w:rsidRPr="005721D9">
          <w:rPr>
            <w:rStyle w:val="af0"/>
            <w:lang w:val="en-US"/>
          </w:rPr>
          <w:t>www</w:t>
        </w:r>
        <w:r w:rsidRPr="005721D9">
          <w:rPr>
            <w:rStyle w:val="af0"/>
          </w:rPr>
          <w:t>.</w:t>
        </w:r>
        <w:proofErr w:type="spellStart"/>
        <w:r w:rsidRPr="005721D9">
          <w:rPr>
            <w:rStyle w:val="af0"/>
            <w:lang w:val="en-US"/>
          </w:rPr>
          <w:t>pobedasp</w:t>
        </w:r>
        <w:proofErr w:type="spellEnd"/>
        <w:r w:rsidRPr="005721D9">
          <w:rPr>
            <w:rStyle w:val="af0"/>
          </w:rPr>
          <w:t>.</w:t>
        </w:r>
        <w:proofErr w:type="spellStart"/>
        <w:r w:rsidRPr="005721D9">
          <w:rPr>
            <w:rStyle w:val="af0"/>
            <w:lang w:val="en-US"/>
          </w:rPr>
          <w:t>tomsk</w:t>
        </w:r>
        <w:proofErr w:type="spellEnd"/>
        <w:r w:rsidRPr="005721D9">
          <w:rPr>
            <w:rStyle w:val="af0"/>
          </w:rPr>
          <w:t>.</w:t>
        </w:r>
        <w:proofErr w:type="spellStart"/>
        <w:r w:rsidRPr="005721D9">
          <w:rPr>
            <w:rStyle w:val="af0"/>
            <w:lang w:val="en-US"/>
          </w:rPr>
          <w:t>ru</w:t>
        </w:r>
        <w:proofErr w:type="spellEnd"/>
      </w:hyperlink>
      <w:r w:rsidRPr="005721D9">
        <w:t>.</w:t>
      </w:r>
    </w:p>
    <w:p w:rsidR="00247795" w:rsidRPr="005721D9" w:rsidRDefault="00247795" w:rsidP="00247795">
      <w:pPr>
        <w:autoSpaceDE w:val="0"/>
        <w:autoSpaceDN w:val="0"/>
        <w:adjustRightInd w:val="0"/>
        <w:ind w:firstLine="709"/>
        <w:jc w:val="both"/>
      </w:pPr>
      <w:r w:rsidRPr="005721D9">
        <w:t>4. Настоящее решение вступает в силу со дня его официального обнародования.</w:t>
      </w:r>
    </w:p>
    <w:p w:rsidR="00247795" w:rsidRPr="005721D9" w:rsidRDefault="00247795" w:rsidP="00247795">
      <w:pPr>
        <w:autoSpaceDE w:val="0"/>
        <w:autoSpaceDN w:val="0"/>
        <w:adjustRightInd w:val="0"/>
        <w:ind w:firstLine="709"/>
        <w:jc w:val="both"/>
      </w:pPr>
      <w:r w:rsidRPr="005721D9">
        <w:t xml:space="preserve">5. </w:t>
      </w:r>
      <w:proofErr w:type="gramStart"/>
      <w:r w:rsidRPr="005721D9">
        <w:t>Контроль за</w:t>
      </w:r>
      <w:proofErr w:type="gramEnd"/>
      <w:r w:rsidRPr="005721D9">
        <w:t xml:space="preserve">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247795" w:rsidRPr="00175F83" w:rsidRDefault="00247795" w:rsidP="00247795">
      <w:pPr>
        <w:pStyle w:val="aa"/>
        <w:ind w:firstLine="540"/>
      </w:pPr>
      <w:r w:rsidRPr="00175F83">
        <w:t xml:space="preserve"> </w:t>
      </w:r>
    </w:p>
    <w:p w:rsidR="00247795" w:rsidRPr="005721D9" w:rsidRDefault="00247795" w:rsidP="00247795">
      <w:pPr>
        <w:ind w:firstLine="709"/>
      </w:pPr>
      <w:r w:rsidRPr="005721D9">
        <w:t>Председатель Совета</w:t>
      </w:r>
    </w:p>
    <w:p w:rsidR="00247795" w:rsidRPr="005721D9" w:rsidRDefault="00247795" w:rsidP="00247795">
      <w:pPr>
        <w:ind w:firstLine="709"/>
      </w:pPr>
      <w:r w:rsidRPr="005721D9">
        <w:t>Побединского сельского поселения,</w:t>
      </w:r>
    </w:p>
    <w:p w:rsidR="00247795" w:rsidRPr="005721D9" w:rsidRDefault="00247795" w:rsidP="00247795">
      <w:pPr>
        <w:ind w:firstLine="709"/>
      </w:pPr>
      <w:r w:rsidRPr="005721D9"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1D9">
        <w:t>Е. В. Гильд</w:t>
      </w:r>
    </w:p>
    <w:p w:rsidR="00247795" w:rsidRPr="005721D9" w:rsidRDefault="00247795" w:rsidP="00247795">
      <w:pPr>
        <w:ind w:firstLine="709"/>
      </w:pPr>
      <w:r w:rsidRPr="005721D9">
        <w:t>Побединского сельского поселения</w:t>
      </w:r>
    </w:p>
    <w:p w:rsidR="00247795" w:rsidRPr="005721D9" w:rsidRDefault="00247795" w:rsidP="00247795">
      <w:pPr>
        <w:widowControl w:val="0"/>
        <w:tabs>
          <w:tab w:val="left" w:pos="1228"/>
        </w:tabs>
        <w:autoSpaceDE w:val="0"/>
        <w:autoSpaceDN w:val="0"/>
        <w:adjustRightInd w:val="0"/>
        <w:ind w:firstLine="709"/>
        <w:rPr>
          <w:b/>
        </w:rPr>
      </w:pPr>
    </w:p>
    <w:p w:rsidR="00247795" w:rsidRPr="00A42862" w:rsidRDefault="00247795" w:rsidP="00247795">
      <w:pPr>
        <w:pStyle w:val="af2"/>
        <w:jc w:val="both"/>
        <w:rPr>
          <w:rFonts w:ascii="Times New Roman" w:hAnsi="Times New Roman"/>
          <w:sz w:val="20"/>
          <w:szCs w:val="20"/>
        </w:rPr>
      </w:pPr>
    </w:p>
    <w:p w:rsidR="00E138FD" w:rsidRDefault="00E138FD" w:rsidP="00E138FD">
      <w:pPr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ПОБЕДИНСКОГО СЕЛЬСКОГО ПОСЕЛЕНИЯ</w:t>
      </w:r>
    </w:p>
    <w:p w:rsidR="00E138FD" w:rsidRPr="00890F3B" w:rsidRDefault="00E138FD" w:rsidP="00E138FD">
      <w:pPr>
        <w:ind w:hanging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E138FD" w:rsidRDefault="00E138FD" w:rsidP="00E138FD">
      <w:pPr>
        <w:ind w:hanging="360"/>
        <w:jc w:val="center"/>
        <w:rPr>
          <w:b/>
          <w:sz w:val="32"/>
          <w:szCs w:val="32"/>
        </w:rPr>
      </w:pPr>
    </w:p>
    <w:p w:rsidR="00E138FD" w:rsidRDefault="00E138FD" w:rsidP="00E138FD">
      <w:pPr>
        <w:tabs>
          <w:tab w:val="left" w:pos="5610"/>
        </w:tabs>
        <w:jc w:val="center"/>
        <w:rPr>
          <w:sz w:val="28"/>
          <w:szCs w:val="28"/>
        </w:rPr>
      </w:pPr>
      <w:r w:rsidRPr="00890F3B">
        <w:rPr>
          <w:b/>
          <w:sz w:val="28"/>
          <w:szCs w:val="28"/>
        </w:rPr>
        <w:t>РЕШЕНИЕ</w:t>
      </w:r>
    </w:p>
    <w:p w:rsidR="00E138FD" w:rsidRDefault="00E138FD" w:rsidP="00E138FD">
      <w:pPr>
        <w:tabs>
          <w:tab w:val="left" w:pos="5610"/>
        </w:tabs>
        <w:jc w:val="center"/>
        <w:rPr>
          <w:sz w:val="28"/>
          <w:szCs w:val="28"/>
        </w:rPr>
      </w:pPr>
    </w:p>
    <w:p w:rsidR="00E138FD" w:rsidRPr="00890F3B" w:rsidRDefault="00E138FD" w:rsidP="00E138FD">
      <w:pPr>
        <w:tabs>
          <w:tab w:val="left" w:pos="0"/>
        </w:tabs>
      </w:pPr>
      <w:r w:rsidRPr="00890F3B">
        <w:t>«</w:t>
      </w:r>
      <w:r>
        <w:t>28</w:t>
      </w:r>
      <w:r w:rsidRPr="00890F3B">
        <w:t xml:space="preserve">» </w:t>
      </w:r>
      <w:r>
        <w:t>июля</w:t>
      </w:r>
      <w:r w:rsidRPr="00890F3B">
        <w:t xml:space="preserve"> 20</w:t>
      </w:r>
      <w:r>
        <w:t xml:space="preserve">20 </w:t>
      </w:r>
      <w:r w:rsidRPr="00890F3B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90F3B">
        <w:t xml:space="preserve">№ </w:t>
      </w:r>
      <w:r>
        <w:t>130</w:t>
      </w:r>
    </w:p>
    <w:p w:rsidR="00E138FD" w:rsidRDefault="00E138FD" w:rsidP="00E138FD">
      <w:pPr>
        <w:jc w:val="center"/>
        <w:rPr>
          <w:b/>
          <w:bCs/>
        </w:rPr>
      </w:pPr>
    </w:p>
    <w:p w:rsidR="00E138FD" w:rsidRPr="00E138FD" w:rsidRDefault="00E138FD" w:rsidP="00E138FD">
      <w:pPr>
        <w:rPr>
          <w:b/>
          <w:bCs/>
        </w:rPr>
      </w:pPr>
    </w:p>
    <w:p w:rsidR="00E138FD" w:rsidRPr="00E138FD" w:rsidRDefault="00E138FD" w:rsidP="00E138FD">
      <w:pPr>
        <w:pStyle w:val="af2"/>
        <w:rPr>
          <w:rFonts w:ascii="Times New Roman" w:hAnsi="Times New Roman"/>
          <w:sz w:val="24"/>
          <w:szCs w:val="24"/>
        </w:rPr>
      </w:pPr>
      <w:r w:rsidRPr="00E138FD">
        <w:rPr>
          <w:rFonts w:ascii="Times New Roman" w:hAnsi="Times New Roman"/>
          <w:sz w:val="24"/>
          <w:szCs w:val="24"/>
        </w:rPr>
        <w:t>«О реестре муниципального имущества</w:t>
      </w:r>
    </w:p>
    <w:p w:rsidR="00E138FD" w:rsidRPr="00E138FD" w:rsidRDefault="00E138FD" w:rsidP="00E138FD">
      <w:pPr>
        <w:pStyle w:val="af2"/>
        <w:rPr>
          <w:rFonts w:ascii="Times New Roman" w:hAnsi="Times New Roman"/>
          <w:sz w:val="24"/>
          <w:szCs w:val="24"/>
        </w:rPr>
      </w:pPr>
      <w:r w:rsidRPr="00E138FD">
        <w:rPr>
          <w:rFonts w:ascii="Times New Roman" w:hAnsi="Times New Roman"/>
          <w:sz w:val="24"/>
          <w:szCs w:val="24"/>
        </w:rPr>
        <w:t xml:space="preserve"> Побединского сельского поселения»</w:t>
      </w:r>
    </w:p>
    <w:p w:rsidR="00E138FD" w:rsidRPr="00E138FD" w:rsidRDefault="00E138FD" w:rsidP="00E138FD"/>
    <w:p w:rsidR="00E138FD" w:rsidRPr="00E138FD" w:rsidRDefault="00E138FD" w:rsidP="00E138FD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E138F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5" w:history="1">
        <w:r w:rsidRPr="00E138FD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частью 5 статьи 51</w:t>
        </w:r>
      </w:hyperlink>
      <w:r w:rsidRPr="00E138FD">
        <w:rPr>
          <w:rFonts w:ascii="Times New Roman" w:hAnsi="Times New Roman"/>
          <w:sz w:val="24"/>
          <w:szCs w:val="24"/>
        </w:rPr>
        <w:t xml:space="preserve"> Федерального закона от 06.10.2003 г. №131-ФЗ «Об общих принципах организации местного самоуправления в Российской Федерации», </w:t>
      </w:r>
      <w:hyperlink r:id="rId16" w:history="1">
        <w:r w:rsidRPr="00E138FD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Приказом</w:t>
        </w:r>
      </w:hyperlink>
      <w:r w:rsidRPr="00E138FD">
        <w:rPr>
          <w:rFonts w:ascii="Times New Roman" w:hAnsi="Times New Roman"/>
          <w:sz w:val="24"/>
          <w:szCs w:val="24"/>
        </w:rPr>
        <w:t xml:space="preserve"> Министерства экономического развития РФ от 30.08.2011 г. №424 «Об утверждении Порядка ведения органами местного самоуправления реестров муниципального имущества»,</w:t>
      </w:r>
    </w:p>
    <w:p w:rsidR="00E138FD" w:rsidRPr="00E138FD" w:rsidRDefault="00E138FD" w:rsidP="00E138FD">
      <w:pPr>
        <w:rPr>
          <w:b/>
          <w:bCs/>
        </w:rPr>
      </w:pPr>
    </w:p>
    <w:p w:rsidR="00E138FD" w:rsidRDefault="00E138FD" w:rsidP="00E138FD">
      <w:pPr>
        <w:jc w:val="center"/>
        <w:rPr>
          <w:b/>
          <w:bCs/>
        </w:rPr>
      </w:pPr>
    </w:p>
    <w:p w:rsidR="00E138FD" w:rsidRDefault="00E138FD" w:rsidP="00E138FD">
      <w:pPr>
        <w:rPr>
          <w:b/>
          <w:bCs/>
        </w:rPr>
      </w:pPr>
      <w:r>
        <w:rPr>
          <w:b/>
          <w:bCs/>
        </w:rPr>
        <w:t>СОВЕТ ПОСЕЛЕНИЯ РЕШИЛ</w:t>
      </w:r>
      <w:r w:rsidRPr="008D7FDD">
        <w:rPr>
          <w:b/>
          <w:bCs/>
        </w:rPr>
        <w:t>:</w:t>
      </w:r>
    </w:p>
    <w:p w:rsidR="00E138FD" w:rsidRDefault="00E138FD" w:rsidP="00E138FD"/>
    <w:p w:rsidR="00E138FD" w:rsidRDefault="00E138FD" w:rsidP="00E138FD">
      <w:pPr>
        <w:jc w:val="both"/>
      </w:pPr>
      <w:r>
        <w:t>1.</w:t>
      </w:r>
      <w:r>
        <w:tab/>
        <w:t>Определить администрацию Побединского</w:t>
      </w:r>
      <w:r w:rsidRPr="007401BA">
        <w:t xml:space="preserve"> </w:t>
      </w:r>
      <w:r>
        <w:t>сельского поселения уполномоченным органом местного самоуправления Побединского</w:t>
      </w:r>
      <w:r w:rsidRPr="007401BA">
        <w:t xml:space="preserve"> </w:t>
      </w:r>
      <w:r>
        <w:t>сельского на ведение реестра муниципального имущества Побединского</w:t>
      </w:r>
      <w:r w:rsidRPr="007401BA">
        <w:t xml:space="preserve"> </w:t>
      </w:r>
      <w:r>
        <w:t>сельского поселения.</w:t>
      </w:r>
    </w:p>
    <w:p w:rsidR="00E138FD" w:rsidRDefault="00E138FD" w:rsidP="00E138FD">
      <w:pPr>
        <w:jc w:val="both"/>
      </w:pPr>
      <w:r>
        <w:t>2.</w:t>
      </w:r>
      <w:r>
        <w:tab/>
        <w:t>Утвердить форму реестра муниципального имущества Побединского</w:t>
      </w:r>
      <w:r w:rsidRPr="007401BA">
        <w:t xml:space="preserve"> </w:t>
      </w:r>
      <w:r>
        <w:t>сельского поселения (прилагается).</w:t>
      </w:r>
    </w:p>
    <w:p w:rsidR="00E138FD" w:rsidRDefault="00E138FD" w:rsidP="00E138FD">
      <w:pPr>
        <w:jc w:val="both"/>
      </w:pPr>
      <w:r>
        <w:t>3.</w:t>
      </w:r>
      <w:r>
        <w:tab/>
        <w:t>Установить, что к учету в разделе 2 «Сведения о муниципальном движимом имуществе» Реестра муниципального имущества Побединского</w:t>
      </w:r>
      <w:r w:rsidRPr="007401BA">
        <w:t xml:space="preserve"> </w:t>
      </w:r>
      <w:r>
        <w:t>сельского поселения подлежит движимое (либо иное не относящееся к недвижимости) имущество, относимое к объектам основных средств и имеющих первоначальную (восстановительную) стоимость свыше 40000 рублей.</w:t>
      </w:r>
    </w:p>
    <w:p w:rsidR="00E138FD" w:rsidRDefault="00E138FD" w:rsidP="00E138FD">
      <w:pPr>
        <w:jc w:val="both"/>
      </w:pPr>
      <w:r>
        <w:lastRenderedPageBreak/>
        <w:t>4.</w:t>
      </w:r>
      <w:r>
        <w:tab/>
        <w:t>Признать утратившим силу решение Совета депутатов Побединского</w:t>
      </w:r>
      <w:r w:rsidRPr="007401BA">
        <w:t xml:space="preserve"> </w:t>
      </w:r>
      <w:r>
        <w:t>сельского поселения от 27.12.2018г. №76 «Об утверждении Положения «О ведении реестра объектов муниципальной собственности муниципального образования Побединское сельское поселение Шегарского района Томской области».</w:t>
      </w:r>
    </w:p>
    <w:p w:rsidR="00E138FD" w:rsidRDefault="00E138FD" w:rsidP="00E138FD">
      <w:pPr>
        <w:jc w:val="both"/>
      </w:pPr>
      <w:r>
        <w:t>5.</w:t>
      </w:r>
      <w:r>
        <w:tab/>
        <w:t>Настоящее решение вступает в силу с момента официального опубликования.</w:t>
      </w:r>
    </w:p>
    <w:p w:rsidR="00E138FD" w:rsidRDefault="00E138FD" w:rsidP="00E138FD">
      <w:pPr>
        <w:jc w:val="both"/>
      </w:pPr>
    </w:p>
    <w:p w:rsidR="00E138FD" w:rsidRDefault="00E138FD" w:rsidP="00E138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Председатель Совета</w:t>
      </w:r>
    </w:p>
    <w:p w:rsidR="00E138FD" w:rsidRDefault="00E138FD" w:rsidP="00E138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Побединского сельского поселения,</w:t>
      </w:r>
    </w:p>
    <w:p w:rsidR="00E138FD" w:rsidRDefault="00E138FD" w:rsidP="00E138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E138FD" w:rsidRPr="008D7FDD" w:rsidRDefault="00E138FD" w:rsidP="00E138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Побединского сельского поселения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F3CDA">
        <w:rPr>
          <w:bCs/>
          <w:spacing w:val="-3"/>
        </w:rPr>
        <w:t>Е.В. Гильд</w:t>
      </w:r>
    </w:p>
    <w:p w:rsidR="00E138FD" w:rsidRDefault="00E138FD" w:rsidP="00E138FD"/>
    <w:p w:rsidR="00E138FD" w:rsidRDefault="00E138FD" w:rsidP="00E138FD"/>
    <w:p w:rsidR="00E138FD" w:rsidRDefault="00E138FD" w:rsidP="00E138FD"/>
    <w:p w:rsidR="00E138FD" w:rsidRDefault="00E138FD" w:rsidP="00E138FD"/>
    <w:p w:rsidR="00E138FD" w:rsidRDefault="00E138FD" w:rsidP="00E138FD"/>
    <w:p w:rsidR="00E138FD" w:rsidRDefault="00E138FD" w:rsidP="00E138FD"/>
    <w:p w:rsidR="00E138FD" w:rsidRDefault="00E138FD" w:rsidP="00E138FD">
      <w:pPr>
        <w:sectPr w:rsidR="00E138FD" w:rsidSect="00695E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38FD" w:rsidRDefault="00E138FD" w:rsidP="00E138FD">
      <w:pPr>
        <w:jc w:val="right"/>
      </w:pPr>
      <w:r>
        <w:lastRenderedPageBreak/>
        <w:t>Приложение</w:t>
      </w:r>
    </w:p>
    <w:p w:rsidR="00E138FD" w:rsidRDefault="00E138FD" w:rsidP="00E138FD">
      <w:pPr>
        <w:jc w:val="right"/>
      </w:pPr>
      <w:r>
        <w:t>к решению Совета депутатов</w:t>
      </w:r>
    </w:p>
    <w:p w:rsidR="00E138FD" w:rsidRPr="00DC2B11" w:rsidRDefault="00E138FD" w:rsidP="00E138FD">
      <w:pPr>
        <w:jc w:val="right"/>
      </w:pPr>
      <w:r w:rsidRPr="00DC2B11">
        <w:t xml:space="preserve">Побединского </w:t>
      </w:r>
      <w:r w:rsidRPr="00DC2B11">
        <w:rPr>
          <w:rStyle w:val="af8"/>
          <w:b w:val="0"/>
        </w:rPr>
        <w:t>сельского поселения</w:t>
      </w:r>
    </w:p>
    <w:p w:rsidR="00E138FD" w:rsidRDefault="00E138FD" w:rsidP="00E138FD">
      <w:pPr>
        <w:jc w:val="right"/>
      </w:pPr>
      <w:r>
        <w:t>от «28» июля 2020 г. №130</w:t>
      </w:r>
    </w:p>
    <w:p w:rsidR="00E138FD" w:rsidRPr="00E138FD" w:rsidRDefault="00E138FD" w:rsidP="00E138FD">
      <w:pPr>
        <w:pStyle w:val="3"/>
        <w:rPr>
          <w:rFonts w:ascii="Times New Roman" w:hAnsi="Times New Roman" w:cs="Times New Roman"/>
          <w:color w:val="auto"/>
        </w:rPr>
      </w:pPr>
      <w:r w:rsidRPr="00E138FD">
        <w:rPr>
          <w:rFonts w:ascii="Times New Roman" w:hAnsi="Times New Roman" w:cs="Times New Roman"/>
          <w:color w:val="auto"/>
        </w:rPr>
        <w:t>РЕЕСТР МУНИЦИПАЛЬНОГО ИМУЩЕСТВА ПОБЕДИНСКОГО СЕЛЬСКОГО ПОСЕЛЕНИЯ</w:t>
      </w:r>
    </w:p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Раздел 1. Сведения о муниципальном недвижимом имуществе</w:t>
      </w:r>
    </w:p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1.1.Здания, строения, сооружения или объекты незавершенного строительства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1178"/>
        <w:gridCol w:w="733"/>
        <w:gridCol w:w="1117"/>
        <w:gridCol w:w="1453"/>
        <w:gridCol w:w="992"/>
        <w:gridCol w:w="992"/>
        <w:gridCol w:w="833"/>
        <w:gridCol w:w="833"/>
        <w:gridCol w:w="993"/>
        <w:gridCol w:w="1275"/>
        <w:gridCol w:w="1134"/>
        <w:gridCol w:w="1151"/>
        <w:gridCol w:w="1134"/>
        <w:gridCol w:w="1042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1.2.Земельные участки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1097"/>
        <w:gridCol w:w="1098"/>
        <w:gridCol w:w="1232"/>
        <w:gridCol w:w="1233"/>
        <w:gridCol w:w="1099"/>
        <w:gridCol w:w="1099"/>
        <w:gridCol w:w="1099"/>
        <w:gridCol w:w="964"/>
        <w:gridCol w:w="964"/>
        <w:gridCol w:w="1419"/>
        <w:gridCol w:w="1099"/>
        <w:gridCol w:w="964"/>
        <w:gridCol w:w="960"/>
        <w:gridCol w:w="762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N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Наименовани</w:t>
            </w:r>
            <w:r w:rsidRPr="00E138FD">
              <w:rPr>
                <w:rFonts w:ascii="Times New Roman" w:hAnsi="Times New Roman" w:cs="Times New Roman"/>
              </w:rPr>
              <w:lastRenderedPageBreak/>
              <w:t>е недвижимого имущества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Адрес (место</w:t>
            </w:r>
            <w:r w:rsidRPr="00E138FD">
              <w:rPr>
                <w:rFonts w:ascii="Times New Roman" w:hAnsi="Times New Roman" w:cs="Times New Roman"/>
              </w:rPr>
              <w:lastRenderedPageBreak/>
              <w:t>положение) недвижимого имущества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Кадастровый </w:t>
            </w:r>
            <w:r w:rsidRPr="00E138FD">
              <w:rPr>
                <w:rFonts w:ascii="Times New Roman" w:hAnsi="Times New Roman" w:cs="Times New Roman"/>
              </w:rPr>
              <w:lastRenderedPageBreak/>
              <w:t>номер муниципального недвижимого имущества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r w:rsidRPr="00E138FD">
              <w:rPr>
                <w:rFonts w:ascii="Times New Roman" w:hAnsi="Times New Roman" w:cs="Times New Roman"/>
              </w:rPr>
              <w:lastRenderedPageBreak/>
              <w:t>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Pr="00E138FD">
              <w:rPr>
                <w:rFonts w:ascii="Times New Roman" w:hAnsi="Times New Roman" w:cs="Times New Roman"/>
              </w:rPr>
              <w:lastRenderedPageBreak/>
              <w:t>балансовой стоимости недвижимого имущества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Pr="00E138FD">
              <w:rPr>
                <w:rFonts w:ascii="Times New Roman" w:hAnsi="Times New Roman" w:cs="Times New Roman"/>
              </w:rPr>
              <w:lastRenderedPageBreak/>
              <w:t>начисленной амортизации (износе)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Pr="00E138FD">
              <w:rPr>
                <w:rFonts w:ascii="Times New Roman" w:hAnsi="Times New Roman" w:cs="Times New Roman"/>
              </w:rPr>
              <w:lastRenderedPageBreak/>
              <w:t>кадастровой стоимости недвижимого имущества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Дата возни</w:t>
            </w:r>
            <w:r w:rsidRPr="00E138FD">
              <w:rPr>
                <w:rFonts w:ascii="Times New Roman" w:hAnsi="Times New Roman" w:cs="Times New Roman"/>
              </w:rPr>
              <w:lastRenderedPageBreak/>
              <w:t>кновения права муниципальной собственности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Дата прекр</w:t>
            </w:r>
            <w:r w:rsidRPr="00E138FD">
              <w:rPr>
                <w:rFonts w:ascii="Times New Roman" w:hAnsi="Times New Roman" w:cs="Times New Roman"/>
              </w:rPr>
              <w:lastRenderedPageBreak/>
              <w:t>ащения права муниципальной собственности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Реквизиты </w:t>
            </w:r>
            <w:r w:rsidRPr="00E138FD">
              <w:rPr>
                <w:rFonts w:ascii="Times New Roman" w:hAnsi="Times New Roman" w:cs="Times New Roman"/>
              </w:rPr>
              <w:lastRenderedPageBreak/>
              <w:t>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Pr="00E138FD">
              <w:rPr>
                <w:rFonts w:ascii="Times New Roman" w:hAnsi="Times New Roman" w:cs="Times New Roman"/>
              </w:rPr>
              <w:lastRenderedPageBreak/>
              <w:t>правообладателе муниципального недвижимого имущества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об установленных </w:t>
            </w:r>
            <w:r w:rsidRPr="00E138FD">
              <w:rPr>
                <w:rFonts w:ascii="Times New Roman" w:hAnsi="Times New Roman" w:cs="Times New Roman"/>
              </w:rPr>
              <w:lastRenderedPageBreak/>
              <w:t>в отношении муниципального недвижимого имущества ограничениях (обременениях)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Сведен</w:t>
            </w:r>
            <w:r w:rsidRPr="00E138FD">
              <w:rPr>
                <w:rFonts w:ascii="Times New Roman" w:hAnsi="Times New Roman" w:cs="Times New Roman"/>
              </w:rPr>
              <w:lastRenderedPageBreak/>
              <w:t>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1.3.Жилые помещения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1089"/>
        <w:gridCol w:w="1089"/>
        <w:gridCol w:w="1223"/>
        <w:gridCol w:w="1223"/>
        <w:gridCol w:w="1090"/>
        <w:gridCol w:w="1090"/>
        <w:gridCol w:w="1090"/>
        <w:gridCol w:w="957"/>
        <w:gridCol w:w="957"/>
        <w:gridCol w:w="1223"/>
        <w:gridCol w:w="1090"/>
        <w:gridCol w:w="988"/>
        <w:gridCol w:w="842"/>
        <w:gridCol w:w="754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</w:t>
            </w:r>
            <w:r w:rsidRPr="00E138FD">
              <w:rPr>
                <w:rFonts w:ascii="Times New Roman" w:hAnsi="Times New Roman" w:cs="Times New Roman"/>
              </w:rPr>
              <w:lastRenderedPageBreak/>
              <w:t>кие свойства недвижимого имущества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Сведения о балансовой стоимости недвижимого имущества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права муниципальной собственности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</w:t>
            </w:r>
            <w:r w:rsidRPr="00E138FD">
              <w:rPr>
                <w:rFonts w:ascii="Times New Roman" w:hAnsi="Times New Roman" w:cs="Times New Roman"/>
              </w:rPr>
              <w:lastRenderedPageBreak/>
              <w:t>пальной собственности на недвижимое имущество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Сведения о правообладателе муниципального недвижимого имуще</w:t>
            </w:r>
            <w:r w:rsidRPr="00E138FD">
              <w:rPr>
                <w:rFonts w:ascii="Times New Roman" w:hAnsi="Times New Roman" w:cs="Times New Roman"/>
              </w:rPr>
              <w:lastRenderedPageBreak/>
              <w:t>ства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</w:t>
            </w:r>
            <w:r w:rsidRPr="00E138FD">
              <w:rPr>
                <w:rFonts w:ascii="Times New Roman" w:hAnsi="Times New Roman" w:cs="Times New Roman"/>
              </w:rPr>
              <w:lastRenderedPageBreak/>
              <w:t>ния и прекращения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дата возникновен</w:t>
            </w:r>
            <w:r w:rsidRPr="00E138FD">
              <w:rPr>
                <w:rFonts w:ascii="Times New Roman" w:hAnsi="Times New Roman" w:cs="Times New Roman"/>
              </w:rPr>
              <w:lastRenderedPageBreak/>
              <w:t>ия и прекращения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1.4.Нежилые помещения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956"/>
        <w:gridCol w:w="1128"/>
        <w:gridCol w:w="1268"/>
        <w:gridCol w:w="1269"/>
        <w:gridCol w:w="1129"/>
        <w:gridCol w:w="1129"/>
        <w:gridCol w:w="1129"/>
        <w:gridCol w:w="988"/>
        <w:gridCol w:w="890"/>
        <w:gridCol w:w="1269"/>
        <w:gridCol w:w="1043"/>
        <w:gridCol w:w="992"/>
        <w:gridCol w:w="850"/>
        <w:gridCol w:w="785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недвижимого имущества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права муниципальной собственности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lastRenderedPageBreak/>
        <w:t>1.5.Иные прочно связанные с землей объекты, перемещение которых без соразмерного ущерба их назначению невозможно либо иное имущество, отнесенное законом к недвижимости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1128"/>
        <w:gridCol w:w="1128"/>
        <w:gridCol w:w="1268"/>
        <w:gridCol w:w="1269"/>
        <w:gridCol w:w="1129"/>
        <w:gridCol w:w="1129"/>
        <w:gridCol w:w="1129"/>
        <w:gridCol w:w="714"/>
        <w:gridCol w:w="851"/>
        <w:gridCol w:w="1269"/>
        <w:gridCol w:w="999"/>
        <w:gridCol w:w="992"/>
        <w:gridCol w:w="992"/>
        <w:gridCol w:w="785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N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недвижимого имущества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права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E138FD" w:rsidRPr="00E138FD" w:rsidRDefault="00E138FD" w:rsidP="00E138FD">
      <w:r w:rsidRPr="00E138FD">
        <w:t>Раздел 2. Сведения о муниципальном движимом и ином имуществе, не относящемся к недвижимым и движимым вещам</w:t>
      </w:r>
    </w:p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2.1.Транспортные средства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979"/>
        <w:gridCol w:w="1557"/>
        <w:gridCol w:w="1132"/>
        <w:gridCol w:w="1415"/>
        <w:gridCol w:w="1698"/>
        <w:gridCol w:w="2122"/>
        <w:gridCol w:w="1557"/>
        <w:gridCol w:w="1133"/>
        <w:gridCol w:w="992"/>
        <w:gridCol w:w="1465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</w:t>
            </w:r>
            <w:r w:rsidRPr="00E138FD">
              <w:rPr>
                <w:rFonts w:ascii="Times New Roman" w:hAnsi="Times New Roman" w:cs="Times New Roman"/>
              </w:rPr>
              <w:lastRenderedPageBreak/>
              <w:t>зации (износе)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 возникновения права муниципа</w:t>
            </w:r>
            <w:r w:rsidRPr="00E138FD">
              <w:rPr>
                <w:rFonts w:ascii="Times New Roman" w:hAnsi="Times New Roman" w:cs="Times New Roman"/>
              </w:rPr>
              <w:lastRenderedPageBreak/>
              <w:t>льной собственности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Дата прекращения права муниципальной </w:t>
            </w:r>
            <w:r w:rsidRPr="00E138FD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Реквизиты документов-оснований возникновения (прекращения) </w:t>
            </w:r>
            <w:r w:rsidRPr="00E138FD">
              <w:rPr>
                <w:rFonts w:ascii="Times New Roman" w:hAnsi="Times New Roman" w:cs="Times New Roman"/>
              </w:rPr>
              <w:lastRenderedPageBreak/>
              <w:t>права муниципальной собственности на движимое имущество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 правообладателе муниципального </w:t>
            </w:r>
            <w:r w:rsidRPr="00E138FD">
              <w:rPr>
                <w:rFonts w:ascii="Times New Roman" w:hAnsi="Times New Roman" w:cs="Times New Roman"/>
              </w:rPr>
              <w:lastRenderedPageBreak/>
              <w:t>недвижимого имущества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 xml:space="preserve">Сведения об установленных в отношении муниципального недвижимого </w:t>
            </w:r>
            <w:r w:rsidRPr="00E138FD">
              <w:rPr>
                <w:rFonts w:ascii="Times New Roman" w:hAnsi="Times New Roman" w:cs="Times New Roman"/>
              </w:rPr>
              <w:lastRenderedPageBreak/>
              <w:t>имущества ограничениях (обременениях)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2.2.Акции акционерных обществ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950"/>
        <w:gridCol w:w="1085"/>
        <w:gridCol w:w="1215"/>
        <w:gridCol w:w="607"/>
        <w:gridCol w:w="709"/>
        <w:gridCol w:w="1560"/>
        <w:gridCol w:w="1083"/>
        <w:gridCol w:w="850"/>
        <w:gridCol w:w="847"/>
        <w:gridCol w:w="1472"/>
        <w:gridCol w:w="567"/>
        <w:gridCol w:w="847"/>
        <w:gridCol w:w="952"/>
        <w:gridCol w:w="711"/>
        <w:gridCol w:w="619"/>
        <w:gridCol w:w="236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 возникновения права муниципально</w:t>
            </w:r>
            <w:r w:rsidRPr="00E138FD">
              <w:rPr>
                <w:rFonts w:ascii="Times New Roman" w:hAnsi="Times New Roman" w:cs="Times New Roman"/>
              </w:rPr>
              <w:lastRenderedPageBreak/>
              <w:t>й собственности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Дата прекращения права муниципальной собственно</w:t>
            </w:r>
            <w:r w:rsidRPr="00E138FD">
              <w:rPr>
                <w:rFonts w:ascii="Times New Roman" w:hAnsi="Times New Roman" w:cs="Times New Roman"/>
              </w:rPr>
              <w:lastRenderedPageBreak/>
              <w:t>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Количество акций, выпущенных акционерным обществом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 xml:space="preserve">Размер доли в уставном капитале, принадлежащей 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Прискоковскому</w:t>
            </w:r>
            <w:proofErr w:type="spellEnd"/>
            <w:r w:rsidRPr="00E138F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 xml:space="preserve"> в процентах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Номинальная стоимость акций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 с имуществом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количество привилегированных акций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</w:t>
            </w:r>
            <w:r w:rsidRPr="00E138FD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дата возникновения и прекращения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2.3.Доли (вклады) в уставных (складочных) капиталах хозяйственных обществ и товариществ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"/>
        <w:gridCol w:w="988"/>
        <w:gridCol w:w="1134"/>
        <w:gridCol w:w="1273"/>
        <w:gridCol w:w="1132"/>
        <w:gridCol w:w="990"/>
        <w:gridCol w:w="1273"/>
        <w:gridCol w:w="1132"/>
        <w:gridCol w:w="850"/>
        <w:gridCol w:w="851"/>
        <w:gridCol w:w="1708"/>
        <w:gridCol w:w="1227"/>
        <w:gridCol w:w="1202"/>
        <w:gridCol w:w="1088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 возникновения права муниципальной собственности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 xml:space="preserve">Размер доли 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Прискоковского</w:t>
            </w:r>
            <w:proofErr w:type="spellEnd"/>
            <w:r w:rsidRPr="00E138FD">
              <w:rPr>
                <w:rFonts w:ascii="Times New Roman" w:hAnsi="Times New Roman" w:cs="Times New Roman"/>
              </w:rPr>
              <w:t xml:space="preserve">  с/</w:t>
            </w: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 xml:space="preserve"> в уставном (складочном) капитале в процентах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" w:type="dxa"/>
            <w:tcBorders>
              <w:top w:val="nil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" w:type="dxa"/>
            <w:tcBorders>
              <w:top w:val="nil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2.4.Иное не относящееся к недвижимости имущество, стоимость которого превышает размер, установленный решением Совета депутатов Побединского сельского поселения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980"/>
        <w:gridCol w:w="1557"/>
        <w:gridCol w:w="1132"/>
        <w:gridCol w:w="1134"/>
        <w:gridCol w:w="1279"/>
        <w:gridCol w:w="2121"/>
        <w:gridCol w:w="1557"/>
        <w:gridCol w:w="1133"/>
        <w:gridCol w:w="992"/>
        <w:gridCol w:w="1465"/>
        <w:gridCol w:w="70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 возникновения права муниципальной собственности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возникновения и прекращения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возникновения и прекращения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279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2.5.Особо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г. N 7-ФЗ "О некоммерческих организациях"  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1682"/>
        <w:gridCol w:w="2236"/>
        <w:gridCol w:w="1318"/>
        <w:gridCol w:w="1572"/>
        <w:gridCol w:w="1626"/>
        <w:gridCol w:w="1804"/>
        <w:gridCol w:w="1652"/>
        <w:gridCol w:w="1017"/>
        <w:gridCol w:w="830"/>
        <w:gridCol w:w="1283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 возникновения права муниципальной собственности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прекращения права муниципальной собственности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Сведения о сделках с имуществом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основание возни</w:t>
            </w:r>
            <w:r w:rsidRPr="00E138FD">
              <w:rPr>
                <w:rFonts w:ascii="Times New Roman" w:hAnsi="Times New Roman" w:cs="Times New Roman"/>
              </w:rPr>
              <w:lastRenderedPageBreak/>
              <w:t>кновения и прекращения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ind w:left="139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lastRenderedPageBreak/>
              <w:t>дата возникн</w:t>
            </w:r>
            <w:r w:rsidRPr="00E138FD">
              <w:rPr>
                <w:rFonts w:ascii="Times New Roman" w:hAnsi="Times New Roman" w:cs="Times New Roman"/>
              </w:rPr>
              <w:lastRenderedPageBreak/>
              <w:t>овения и прекращения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E138FD" w:rsidRPr="00E138FD" w:rsidRDefault="00E138FD" w:rsidP="00E138FD">
      <w:r w:rsidRPr="00E138FD">
        <w:t xml:space="preserve">Раздел 3. </w:t>
      </w:r>
      <w:proofErr w:type="gramStart"/>
      <w:r w:rsidRPr="00E138FD"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Побединскому сельскому поселению, иных юридических лицах, в которых Побединского сельское поселение является учредителем (участником) </w:t>
      </w:r>
      <w:proofErr w:type="gramEnd"/>
    </w:p>
    <w:p w:rsidR="00E138FD" w:rsidRPr="00E138FD" w:rsidRDefault="00E138FD" w:rsidP="00E138FD">
      <w:r w:rsidRPr="00E138FD">
        <w:t>3.1.Муниципальные унитарные предприятия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815"/>
        <w:gridCol w:w="1778"/>
        <w:gridCol w:w="2065"/>
        <w:gridCol w:w="1658"/>
        <w:gridCol w:w="2397"/>
        <w:gridCol w:w="1363"/>
        <w:gridCol w:w="1502"/>
        <w:gridCol w:w="1862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38FD">
              <w:rPr>
                <w:rFonts w:ascii="Times New Roman" w:hAnsi="Times New Roman" w:cs="Times New Roman"/>
              </w:rPr>
              <w:t>Реквизиты документов-оснований создания юридического лица (участия Побединского сельского поселения в создании (уставном капитале) юридического лица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Размер уставного фонда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E138FD" w:rsidRPr="00E138FD" w:rsidRDefault="00E138FD" w:rsidP="00E138FD">
      <w:pPr>
        <w:pStyle w:val="afa"/>
        <w:rPr>
          <w:rFonts w:ascii="Times New Roman" w:hAnsi="Times New Roman" w:cs="Times New Roman"/>
        </w:rPr>
      </w:pPr>
      <w:r w:rsidRPr="00E138FD">
        <w:rPr>
          <w:rFonts w:ascii="Times New Roman" w:hAnsi="Times New Roman" w:cs="Times New Roman"/>
        </w:rPr>
        <w:t>3.2 Муниципальные учреждения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9"/>
        <w:gridCol w:w="2042"/>
        <w:gridCol w:w="1778"/>
        <w:gridCol w:w="1729"/>
        <w:gridCol w:w="1658"/>
        <w:gridCol w:w="3635"/>
        <w:gridCol w:w="1712"/>
        <w:gridCol w:w="1776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38FD">
              <w:rPr>
                <w:rFonts w:ascii="Times New Roman" w:hAnsi="Times New Roman" w:cs="Times New Roman"/>
              </w:rPr>
              <w:t>Реквизиты документов-оснований создания юридического лица (участия Побединского сельского поселения в создании (уставном капитале) юридического лица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r w:rsidRPr="00E138FD">
        <w:t>3.3.Хозяйственные общества, товарищества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1815"/>
        <w:gridCol w:w="1778"/>
        <w:gridCol w:w="1825"/>
        <w:gridCol w:w="1694"/>
        <w:gridCol w:w="2278"/>
        <w:gridCol w:w="1686"/>
        <w:gridCol w:w="1502"/>
        <w:gridCol w:w="1862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№</w:t>
            </w:r>
          </w:p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38FD">
              <w:rPr>
                <w:rFonts w:ascii="Times New Roman" w:hAnsi="Times New Roman" w:cs="Times New Roman"/>
              </w:rPr>
              <w:t>Реквизиты документов-оснований создания юридического лица (участия Побединского сельского поселения в создании (уставном капитале) юридического лица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Размер доли, принадлежащей Побединскому сельскому поселению в уставном (складочном) капитале, в процентах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>
      <w:r w:rsidRPr="00E138FD">
        <w:t>3.4. Иные юридические лица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2978"/>
        <w:gridCol w:w="1985"/>
        <w:gridCol w:w="2269"/>
        <w:gridCol w:w="2553"/>
        <w:gridCol w:w="4881"/>
      </w:tblGrid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N</w:t>
            </w:r>
          </w:p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8FD">
              <w:rPr>
                <w:rFonts w:ascii="Times New Roman" w:hAnsi="Times New Roman" w:cs="Times New Roman"/>
              </w:rPr>
              <w:t>/</w:t>
            </w:r>
            <w:proofErr w:type="spellStart"/>
            <w:r w:rsidRPr="00E138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38FD">
              <w:rPr>
                <w:rFonts w:ascii="Times New Roman" w:hAnsi="Times New Roman" w:cs="Times New Roman"/>
              </w:rPr>
              <w:t>Реквизиты документов-оснований создания юридического лица (участия Побединского сельского поселения в создании (уставном капитале) юридического лица</w:t>
            </w:r>
            <w:proofErr w:type="gramEnd"/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E13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138FD" w:rsidRPr="00E138FD" w:rsidTr="00EF2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D" w:rsidRPr="00E138FD" w:rsidRDefault="00E138FD" w:rsidP="00EF2AE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E138FD" w:rsidRPr="00E138FD" w:rsidRDefault="00E138FD" w:rsidP="00E138FD"/>
    <w:p w:rsidR="000852B9" w:rsidRDefault="000852B9" w:rsidP="00E138FD"/>
    <w:p w:rsidR="000852B9" w:rsidRDefault="000852B9" w:rsidP="000852B9"/>
    <w:p w:rsidR="000852B9" w:rsidRPr="00C214B6" w:rsidRDefault="000852B9" w:rsidP="000852B9">
      <w:pPr>
        <w:rPr>
          <w:sz w:val="23"/>
          <w:szCs w:val="23"/>
        </w:rPr>
      </w:pPr>
    </w:p>
    <w:p w:rsidR="000852B9" w:rsidRDefault="000852B9" w:rsidP="000852B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p w:rsidR="000852B9" w:rsidRDefault="000852B9" w:rsidP="000852B9"/>
    <w:p w:rsidR="000852B9" w:rsidRDefault="000852B9" w:rsidP="000852B9"/>
    <w:p w:rsidR="00E138FD" w:rsidRPr="000852B9" w:rsidRDefault="00E138FD" w:rsidP="000852B9">
      <w:pPr>
        <w:sectPr w:rsidR="00E138FD" w:rsidRPr="000852B9" w:rsidSect="007401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38FD" w:rsidRPr="00E138FD" w:rsidRDefault="00E138FD" w:rsidP="00E138FD"/>
    <w:p w:rsidR="00E138FD" w:rsidRPr="00E138FD" w:rsidRDefault="00E138FD" w:rsidP="00E138FD"/>
    <w:p w:rsidR="00247795" w:rsidRPr="00E138FD" w:rsidRDefault="00247795" w:rsidP="00247795">
      <w:pPr>
        <w:ind w:firstLine="709"/>
        <w:rPr>
          <w:color w:val="000000"/>
        </w:rPr>
      </w:pPr>
    </w:p>
    <w:p w:rsidR="00247795" w:rsidRPr="00E138FD" w:rsidRDefault="00247795" w:rsidP="00247795">
      <w:pPr>
        <w:rPr>
          <w:color w:val="000000"/>
        </w:rPr>
      </w:pPr>
    </w:p>
    <w:p w:rsidR="00632524" w:rsidRPr="00E138FD" w:rsidRDefault="00632524"/>
    <w:sectPr w:rsidR="00632524" w:rsidRPr="00E138FD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95"/>
    <w:rsid w:val="000852B9"/>
    <w:rsid w:val="00247795"/>
    <w:rsid w:val="004B329B"/>
    <w:rsid w:val="00632524"/>
    <w:rsid w:val="007A4D65"/>
    <w:rsid w:val="00BB6376"/>
    <w:rsid w:val="00E1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795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47795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79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4779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247795"/>
  </w:style>
  <w:style w:type="character" w:customStyle="1" w:styleId="WW-Absatz-Standardschriftart">
    <w:name w:val="WW-Absatz-Standardschriftart"/>
    <w:rsid w:val="00247795"/>
  </w:style>
  <w:style w:type="character" w:customStyle="1" w:styleId="WW8Num1z0">
    <w:name w:val="WW8Num1z0"/>
    <w:rsid w:val="00247795"/>
    <w:rPr>
      <w:rFonts w:ascii="Symbol" w:hAnsi="Symbol"/>
    </w:rPr>
  </w:style>
  <w:style w:type="character" w:customStyle="1" w:styleId="WW8Num1z1">
    <w:name w:val="WW8Num1z1"/>
    <w:rsid w:val="00247795"/>
    <w:rPr>
      <w:rFonts w:ascii="Courier New" w:hAnsi="Courier New"/>
    </w:rPr>
  </w:style>
  <w:style w:type="character" w:customStyle="1" w:styleId="WW8Num1z2">
    <w:name w:val="WW8Num1z2"/>
    <w:rsid w:val="00247795"/>
    <w:rPr>
      <w:rFonts w:ascii="Wingdings" w:hAnsi="Wingdings"/>
    </w:rPr>
  </w:style>
  <w:style w:type="character" w:customStyle="1" w:styleId="WW8Num2z0">
    <w:name w:val="WW8Num2z0"/>
    <w:rsid w:val="00247795"/>
    <w:rPr>
      <w:rFonts w:ascii="Symbol" w:hAnsi="Symbol"/>
    </w:rPr>
  </w:style>
  <w:style w:type="character" w:customStyle="1" w:styleId="WW8Num2z1">
    <w:name w:val="WW8Num2z1"/>
    <w:rsid w:val="00247795"/>
    <w:rPr>
      <w:rFonts w:ascii="Courier New" w:hAnsi="Courier New"/>
    </w:rPr>
  </w:style>
  <w:style w:type="character" w:customStyle="1" w:styleId="WW8Num2z2">
    <w:name w:val="WW8Num2z2"/>
    <w:rsid w:val="00247795"/>
    <w:rPr>
      <w:rFonts w:ascii="Wingdings" w:hAnsi="Wingdings"/>
    </w:rPr>
  </w:style>
  <w:style w:type="character" w:customStyle="1" w:styleId="WW8Num3z0">
    <w:name w:val="WW8Num3z0"/>
    <w:rsid w:val="00247795"/>
    <w:rPr>
      <w:rFonts w:ascii="Symbol" w:hAnsi="Symbol"/>
    </w:rPr>
  </w:style>
  <w:style w:type="character" w:customStyle="1" w:styleId="WW8Num3z1">
    <w:name w:val="WW8Num3z1"/>
    <w:rsid w:val="00247795"/>
    <w:rPr>
      <w:rFonts w:ascii="Courier New" w:hAnsi="Courier New"/>
    </w:rPr>
  </w:style>
  <w:style w:type="character" w:customStyle="1" w:styleId="WW8Num3z2">
    <w:name w:val="WW8Num3z2"/>
    <w:rsid w:val="00247795"/>
    <w:rPr>
      <w:rFonts w:ascii="Wingdings" w:hAnsi="Wingdings"/>
    </w:rPr>
  </w:style>
  <w:style w:type="character" w:customStyle="1" w:styleId="WW8Num4z0">
    <w:name w:val="WW8Num4z0"/>
    <w:rsid w:val="00247795"/>
    <w:rPr>
      <w:rFonts w:ascii="Symbol" w:hAnsi="Symbol"/>
    </w:rPr>
  </w:style>
  <w:style w:type="character" w:customStyle="1" w:styleId="WW8Num4z1">
    <w:name w:val="WW8Num4z1"/>
    <w:rsid w:val="00247795"/>
    <w:rPr>
      <w:rFonts w:ascii="Courier New" w:hAnsi="Courier New"/>
    </w:rPr>
  </w:style>
  <w:style w:type="character" w:customStyle="1" w:styleId="WW8Num4z2">
    <w:name w:val="WW8Num4z2"/>
    <w:rsid w:val="00247795"/>
    <w:rPr>
      <w:rFonts w:ascii="Wingdings" w:hAnsi="Wingdings"/>
    </w:rPr>
  </w:style>
  <w:style w:type="character" w:customStyle="1" w:styleId="WW8Num5z0">
    <w:name w:val="WW8Num5z0"/>
    <w:rsid w:val="00247795"/>
    <w:rPr>
      <w:rFonts w:ascii="Symbol" w:hAnsi="Symbol"/>
    </w:rPr>
  </w:style>
  <w:style w:type="character" w:customStyle="1" w:styleId="WW8Num5z1">
    <w:name w:val="WW8Num5z1"/>
    <w:rsid w:val="00247795"/>
    <w:rPr>
      <w:rFonts w:ascii="Courier New" w:hAnsi="Courier New"/>
    </w:rPr>
  </w:style>
  <w:style w:type="character" w:customStyle="1" w:styleId="WW8Num5z2">
    <w:name w:val="WW8Num5z2"/>
    <w:rsid w:val="00247795"/>
    <w:rPr>
      <w:rFonts w:ascii="Wingdings" w:hAnsi="Wingdings"/>
    </w:rPr>
  </w:style>
  <w:style w:type="character" w:customStyle="1" w:styleId="11">
    <w:name w:val="Основной шрифт абзаца1"/>
    <w:semiHidden/>
    <w:rsid w:val="00247795"/>
  </w:style>
  <w:style w:type="paragraph" w:customStyle="1" w:styleId="a3">
    <w:name w:val="Заголовок"/>
    <w:basedOn w:val="a"/>
    <w:next w:val="a4"/>
    <w:rsid w:val="0024779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247795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47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247795"/>
    <w:rPr>
      <w:rFonts w:ascii="Arial" w:hAnsi="Arial" w:cs="Tahoma"/>
    </w:rPr>
  </w:style>
  <w:style w:type="paragraph" w:styleId="a7">
    <w:name w:val="Title"/>
    <w:basedOn w:val="a"/>
    <w:link w:val="a8"/>
    <w:qFormat/>
    <w:rsid w:val="00247795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24779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247795"/>
    <w:pPr>
      <w:ind w:left="240" w:hanging="240"/>
    </w:pPr>
  </w:style>
  <w:style w:type="paragraph" w:styleId="a9">
    <w:name w:val="index heading"/>
    <w:basedOn w:val="a"/>
    <w:semiHidden/>
    <w:rsid w:val="00247795"/>
    <w:pPr>
      <w:suppressLineNumbers/>
      <w:suppressAutoHyphens/>
    </w:pPr>
    <w:rPr>
      <w:rFonts w:ascii="Arial" w:hAnsi="Arial" w:cs="Tahoma"/>
      <w:lang w:eastAsia="ar-SA"/>
    </w:rPr>
  </w:style>
  <w:style w:type="paragraph" w:styleId="aa">
    <w:name w:val="Body Text Indent"/>
    <w:basedOn w:val="a"/>
    <w:link w:val="ab"/>
    <w:rsid w:val="00247795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247795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semiHidden/>
    <w:rsid w:val="002477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2477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4779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 Знак"/>
    <w:basedOn w:val="a"/>
    <w:rsid w:val="0024779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24779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247795"/>
    <w:rPr>
      <w:color w:val="0000FF"/>
      <w:u w:val="single"/>
    </w:rPr>
  </w:style>
  <w:style w:type="paragraph" w:customStyle="1" w:styleId="ConsPlusCell">
    <w:name w:val="ConsPlusCell"/>
    <w:rsid w:val="002477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24779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24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247795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24779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247795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qFormat/>
    <w:rsid w:val="00247795"/>
    <w:rPr>
      <w:i/>
      <w:iCs/>
    </w:rPr>
  </w:style>
  <w:style w:type="character" w:customStyle="1" w:styleId="23">
    <w:name w:val="Основной текст (2)"/>
    <w:basedOn w:val="a0"/>
    <w:rsid w:val="00247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4">
    <w:name w:val="header"/>
    <w:basedOn w:val="a"/>
    <w:link w:val="af5"/>
    <w:rsid w:val="0024779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rsid w:val="002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rsid w:val="0024779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2477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138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E138FD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E138F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E138F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7B7EEF7CEA68D6DDE0A3AB350C9F9154534AB95042CCC73A59C9F18C9B3C9CD3D8A280F043C6Ed0b8H" TargetMode="External"/><Relationship Id="rId13" Type="http://schemas.openxmlformats.org/officeDocument/2006/relationships/hyperlink" Target="consultantplus://offline/ref=DAE7B7EEF7CEA68D6DDE0A3AB350C9F9154537A994042CCC73A59C9F18C9B3C9CD3D8A280F043C6Bd0b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OS;n=104920;fld=134;dst=100011" TargetMode="External"/><Relationship Id="rId12" Type="http://schemas.openxmlformats.org/officeDocument/2006/relationships/hyperlink" Target="consultantplus://offline/ref=DAE7B7EEF7CEA68D6DDE0A3AB350C9F9154534AB95042CCC73A59C9F18C9B3C9CD3D8A280F043C6Ed0b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70011604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tomsk.ru/" TargetMode="External"/><Relationship Id="rId11" Type="http://schemas.openxmlformats.org/officeDocument/2006/relationships/hyperlink" Target="consultantplus://offline/main?base=ROS;n=104920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86367&amp;sub=5105" TargetMode="External"/><Relationship Id="rId10" Type="http://schemas.openxmlformats.org/officeDocument/2006/relationships/hyperlink" Target="http://www.pobedasp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7B7EEF7CEA68D6DDE0A3AB350C9F9154537A994042CCC73A59C9F18C9B3C9CD3D8A280F043C6Bd0b8H" TargetMode="External"/><Relationship Id="rId14" Type="http://schemas.openxmlformats.org/officeDocument/2006/relationships/hyperlink" Target="http://www.pobeda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8D19-0C72-4AEE-B402-946289F9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7787</Words>
  <Characters>44387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2020-07-29T04:14:00Z</dcterms:created>
  <dcterms:modified xsi:type="dcterms:W3CDTF">2020-07-29T04:40:00Z</dcterms:modified>
</cp:coreProperties>
</file>