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F66257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F66257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F66257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8161C5">
                    <w:rPr>
                      <w:u w:val="single"/>
                    </w:rPr>
                    <w:t>30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0C2977">
                    <w:rPr>
                      <w:u w:val="single"/>
                    </w:rPr>
                    <w:t>июня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0C2977">
        <w:rPr>
          <w:sz w:val="40"/>
          <w:szCs w:val="40"/>
        </w:rPr>
        <w:t>4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C2977" w:rsidRDefault="000C2977" w:rsidP="000C2977">
      <w:pPr>
        <w:jc w:val="center"/>
        <w:rPr>
          <w:b/>
          <w:sz w:val="28"/>
          <w:szCs w:val="28"/>
        </w:rPr>
      </w:pPr>
    </w:p>
    <w:p w:rsidR="000C2977" w:rsidRPr="00F6628B" w:rsidRDefault="000C2977" w:rsidP="000C2977">
      <w:pPr>
        <w:jc w:val="center"/>
        <w:rPr>
          <w:b/>
          <w:bCs/>
          <w:sz w:val="40"/>
          <w:szCs w:val="40"/>
        </w:rPr>
      </w:pPr>
      <w:r>
        <w:rPr>
          <w:b/>
          <w:sz w:val="28"/>
          <w:szCs w:val="28"/>
        </w:rPr>
        <w:t>АДМИНИСТРАЦИЯ ПОБЕДИНСКОГО СЕЛЬСКОГО ПОСЕЛЕНИЯ</w:t>
      </w:r>
      <w:r w:rsidRPr="00F6628B">
        <w:rPr>
          <w:b/>
          <w:bCs/>
          <w:sz w:val="32"/>
          <w:szCs w:val="32"/>
        </w:rPr>
        <w:t xml:space="preserve"> </w:t>
      </w:r>
      <w:r w:rsidRPr="00F6628B">
        <w:rPr>
          <w:b/>
          <w:bCs/>
          <w:sz w:val="28"/>
          <w:szCs w:val="28"/>
        </w:rPr>
        <w:t>ШЕГАРСКОГО РАЙОНА ТОМСКОЙ ОБЛАСТИ</w:t>
      </w:r>
      <w:r w:rsidRPr="00F6628B">
        <w:rPr>
          <w:b/>
          <w:bCs/>
          <w:sz w:val="32"/>
          <w:szCs w:val="32"/>
        </w:rPr>
        <w:t xml:space="preserve"> </w:t>
      </w:r>
    </w:p>
    <w:p w:rsidR="000C2977" w:rsidRDefault="000C2977" w:rsidP="000C2977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C2977" w:rsidRDefault="000C2977" w:rsidP="000C2977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52435">
        <w:rPr>
          <w:rFonts w:eastAsia="Calibri"/>
          <w:b/>
          <w:sz w:val="28"/>
          <w:szCs w:val="28"/>
          <w:lang w:eastAsia="en-US"/>
        </w:rPr>
        <w:t>ПОСТАНОВЛЕНИЕ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C2977" w:rsidRDefault="000C2977" w:rsidP="000C2977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C2977" w:rsidRPr="00637A37" w:rsidRDefault="000C2977" w:rsidP="000C2977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37A37">
        <w:rPr>
          <w:rFonts w:eastAsia="Calibri"/>
          <w:bCs/>
          <w:lang w:eastAsia="en-US"/>
        </w:rPr>
        <w:t xml:space="preserve">02 июня 2021 года                                                                                   </w:t>
      </w:r>
      <w:r>
        <w:rPr>
          <w:rFonts w:eastAsia="Calibri"/>
          <w:bCs/>
          <w:lang w:eastAsia="en-US"/>
        </w:rPr>
        <w:t xml:space="preserve">   </w:t>
      </w:r>
      <w:r w:rsidRPr="00637A37">
        <w:rPr>
          <w:rFonts w:eastAsia="Calibri"/>
          <w:bCs/>
          <w:lang w:eastAsia="en-US"/>
        </w:rPr>
        <w:t xml:space="preserve">  </w:t>
      </w:r>
      <w:r>
        <w:rPr>
          <w:rFonts w:eastAsia="Calibri"/>
          <w:bCs/>
          <w:lang w:eastAsia="en-US"/>
        </w:rPr>
        <w:t xml:space="preserve">                  </w:t>
      </w:r>
      <w:r w:rsidRPr="00637A37">
        <w:rPr>
          <w:rFonts w:eastAsia="Calibri"/>
          <w:bCs/>
          <w:lang w:eastAsia="en-US"/>
        </w:rPr>
        <w:t xml:space="preserve">        № 42</w:t>
      </w:r>
    </w:p>
    <w:p w:rsidR="000C2977" w:rsidRPr="00637A37" w:rsidRDefault="000C2977" w:rsidP="000C2977">
      <w:pPr>
        <w:spacing w:line="254" w:lineRule="auto"/>
        <w:rPr>
          <w:rFonts w:eastAsia="Calibri"/>
          <w:bCs/>
          <w:lang w:eastAsia="en-US"/>
        </w:rPr>
      </w:pPr>
    </w:p>
    <w:p w:rsidR="000C2977" w:rsidRPr="00637A37" w:rsidRDefault="000C2977" w:rsidP="000C2977">
      <w:pPr>
        <w:tabs>
          <w:tab w:val="left" w:pos="142"/>
        </w:tabs>
        <w:spacing w:line="254" w:lineRule="auto"/>
        <w:jc w:val="center"/>
        <w:rPr>
          <w:rFonts w:eastAsia="Calibri"/>
          <w:b/>
          <w:lang w:eastAsia="en-US"/>
        </w:rPr>
      </w:pPr>
      <w:r w:rsidRPr="00637A37">
        <w:rPr>
          <w:rFonts w:eastAsia="Calibri"/>
          <w:bCs/>
          <w:lang w:eastAsia="en-US"/>
        </w:rPr>
        <w:t>п. Победа</w:t>
      </w:r>
    </w:p>
    <w:p w:rsidR="000C2977" w:rsidRPr="00637A37" w:rsidRDefault="000C2977" w:rsidP="000C2977">
      <w:pPr>
        <w:ind w:right="-1"/>
        <w:jc w:val="center"/>
      </w:pPr>
    </w:p>
    <w:p w:rsidR="000C2977" w:rsidRPr="00637A37" w:rsidRDefault="000C2977" w:rsidP="000C2977">
      <w:pPr>
        <w:ind w:right="-1"/>
        <w:jc w:val="center"/>
      </w:pPr>
      <w:r w:rsidRPr="00637A37">
        <w:t>Об утверждении Правил представления лицом, поступающим на работу на должность руководителя муниципального учреждения, руководителем муниципального учреждения   Побединского сельского поселения</w:t>
      </w:r>
      <w:r w:rsidRPr="00637A37">
        <w:rPr>
          <w:i/>
        </w:rPr>
        <w:t xml:space="preserve"> </w:t>
      </w:r>
      <w:r w:rsidRPr="00637A37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C2977" w:rsidRPr="00637A37" w:rsidRDefault="000C2977" w:rsidP="000C2977">
      <w:pPr>
        <w:ind w:right="-1"/>
        <w:jc w:val="center"/>
      </w:pPr>
    </w:p>
    <w:p w:rsidR="000C2977" w:rsidRPr="00637A37" w:rsidRDefault="000C2977" w:rsidP="000C2977">
      <w:pPr>
        <w:autoSpaceDE w:val="0"/>
        <w:autoSpaceDN w:val="0"/>
        <w:adjustRightInd w:val="0"/>
        <w:ind w:firstLine="851"/>
        <w:jc w:val="both"/>
      </w:pPr>
    </w:p>
    <w:p w:rsidR="000C2977" w:rsidRPr="00637A37" w:rsidRDefault="000C2977" w:rsidP="000C2977">
      <w:pPr>
        <w:autoSpaceDE w:val="0"/>
        <w:autoSpaceDN w:val="0"/>
        <w:adjustRightInd w:val="0"/>
        <w:ind w:firstLine="851"/>
        <w:jc w:val="both"/>
      </w:pPr>
      <w:r w:rsidRPr="00637A37">
        <w:t xml:space="preserve">В соответствии со статьей 275 Трудового кодекса Российской Федерации, статьей 8 Федерального закона от 25 декабря 2008 года № 273-ФЗ </w:t>
      </w:r>
      <w:r w:rsidRPr="00637A37">
        <w:br/>
        <w:t>«О противодействии коррупции»</w:t>
      </w:r>
    </w:p>
    <w:p w:rsidR="000C2977" w:rsidRPr="00637A37" w:rsidRDefault="000C2977" w:rsidP="000C2977">
      <w:pPr>
        <w:autoSpaceDE w:val="0"/>
        <w:autoSpaceDN w:val="0"/>
        <w:adjustRightInd w:val="0"/>
        <w:ind w:firstLine="851"/>
        <w:jc w:val="both"/>
      </w:pPr>
    </w:p>
    <w:p w:rsidR="000C2977" w:rsidRDefault="000C2977" w:rsidP="000C2977">
      <w:pPr>
        <w:autoSpaceDE w:val="0"/>
        <w:autoSpaceDN w:val="0"/>
        <w:adjustRightInd w:val="0"/>
        <w:ind w:firstLine="851"/>
        <w:jc w:val="both"/>
      </w:pPr>
      <w:r w:rsidRPr="00637A37">
        <w:t xml:space="preserve"> ПОСТАНОВЛЯЮ:</w:t>
      </w:r>
    </w:p>
    <w:p w:rsidR="000C2977" w:rsidRPr="00637A37" w:rsidRDefault="000C2977" w:rsidP="000C2977">
      <w:pPr>
        <w:autoSpaceDE w:val="0"/>
        <w:autoSpaceDN w:val="0"/>
        <w:adjustRightInd w:val="0"/>
        <w:ind w:firstLine="851"/>
        <w:jc w:val="both"/>
      </w:pPr>
    </w:p>
    <w:p w:rsidR="000C2977" w:rsidRDefault="000C2977" w:rsidP="000C2977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637A37">
        <w:t>1.</w:t>
      </w:r>
      <w:r>
        <w:t xml:space="preserve"> </w:t>
      </w:r>
      <w:r w:rsidRPr="00637A37">
        <w:t>Утвердить прилагаемые Правила представления лицом, поступающим на работу на должность руководителя муниципального учреждения, руководителем муниципального учреждения Побединского сельского поселения</w:t>
      </w:r>
      <w:r w:rsidRPr="00637A37">
        <w:rPr>
          <w:i/>
        </w:rPr>
        <w:t xml:space="preserve"> </w:t>
      </w:r>
      <w:r w:rsidRPr="00637A37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t>.</w:t>
      </w:r>
    </w:p>
    <w:p w:rsidR="000C2977" w:rsidRPr="005C0250" w:rsidRDefault="000C2977" w:rsidP="000C2977">
      <w:pPr>
        <w:autoSpaceDE w:val="0"/>
        <w:autoSpaceDN w:val="0"/>
        <w:adjustRightInd w:val="0"/>
        <w:spacing w:line="276" w:lineRule="auto"/>
        <w:ind w:left="709"/>
        <w:jc w:val="both"/>
        <w:outlineLvl w:val="0"/>
      </w:pPr>
      <w:r w:rsidRPr="00637A37">
        <w:t>2.</w:t>
      </w:r>
      <w:r>
        <w:t xml:space="preserve"> </w:t>
      </w:r>
      <w:r w:rsidRPr="005C0250">
        <w:t xml:space="preserve">Настоящее </w:t>
      </w:r>
      <w:r>
        <w:t xml:space="preserve">постановление </w:t>
      </w:r>
      <w:r w:rsidRPr="005C0250">
        <w:t xml:space="preserve">вступает в силу с </w:t>
      </w:r>
      <w:r>
        <w:t xml:space="preserve">  </w:t>
      </w:r>
      <w:r w:rsidRPr="005C0250">
        <w:t xml:space="preserve">даты </w:t>
      </w:r>
      <w:r>
        <w:t xml:space="preserve">официального </w:t>
      </w:r>
      <w:r w:rsidRPr="005C0250">
        <w:t>опубликования.</w:t>
      </w:r>
    </w:p>
    <w:p w:rsidR="000C2977" w:rsidRPr="0028289E" w:rsidRDefault="000C2977" w:rsidP="000C2977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bCs/>
          <w:lang w:eastAsia="zh-CN"/>
        </w:rPr>
      </w:pPr>
      <w:r>
        <w:t>3.</w:t>
      </w:r>
      <w:r w:rsidRPr="0028289E">
        <w:rPr>
          <w:rStyle w:val="normaltextrun"/>
        </w:rPr>
        <w:t xml:space="preserve">Настоящее постановление подлежит размещению на официальном сайте </w:t>
      </w:r>
      <w:r>
        <w:rPr>
          <w:rStyle w:val="normaltextrun"/>
        </w:rPr>
        <w:t xml:space="preserve">    </w:t>
      </w:r>
      <w:r w:rsidRPr="00564317">
        <w:rPr>
          <w:color w:val="000000"/>
        </w:rPr>
        <w:t xml:space="preserve">муниципального образования Побединское сельское поселение </w:t>
      </w:r>
      <w:hyperlink r:id="rId5" w:history="1">
        <w:r w:rsidRPr="00333DC7">
          <w:rPr>
            <w:rStyle w:val="a6"/>
            <w:lang w:val="en-US"/>
          </w:rPr>
          <w:t>www</w:t>
        </w:r>
        <w:r w:rsidRPr="00333DC7">
          <w:rPr>
            <w:rStyle w:val="a6"/>
          </w:rPr>
          <w:t>.</w:t>
        </w:r>
        <w:proofErr w:type="spellStart"/>
        <w:r w:rsidRPr="00333DC7">
          <w:rPr>
            <w:rStyle w:val="a6"/>
            <w:lang w:val="en-US"/>
          </w:rPr>
          <w:t>pobedasp</w:t>
        </w:r>
        <w:proofErr w:type="spellEnd"/>
        <w:r w:rsidRPr="00333DC7">
          <w:rPr>
            <w:rStyle w:val="a6"/>
          </w:rPr>
          <w:t>.</w:t>
        </w:r>
        <w:proofErr w:type="spellStart"/>
        <w:r w:rsidRPr="00333DC7">
          <w:rPr>
            <w:rStyle w:val="a6"/>
            <w:lang w:val="en-US"/>
          </w:rPr>
          <w:t>tomsk</w:t>
        </w:r>
        <w:proofErr w:type="spellEnd"/>
        <w:r w:rsidRPr="00333DC7">
          <w:rPr>
            <w:rStyle w:val="a6"/>
          </w:rPr>
          <w:t>.</w:t>
        </w:r>
        <w:proofErr w:type="spellStart"/>
        <w:r w:rsidRPr="00333DC7">
          <w:rPr>
            <w:rStyle w:val="a6"/>
            <w:lang w:val="en-US"/>
          </w:rPr>
          <w:t>ru</w:t>
        </w:r>
        <w:proofErr w:type="spellEnd"/>
      </w:hyperlink>
      <w:r w:rsidRPr="005C0250">
        <w:t xml:space="preserve">     </w:t>
      </w:r>
      <w:r>
        <w:rPr>
          <w:bCs/>
        </w:rPr>
        <w:t xml:space="preserve">в </w:t>
      </w:r>
      <w:r w:rsidRPr="0028289E">
        <w:rPr>
          <w:rStyle w:val="normaltextrun"/>
        </w:rPr>
        <w:t>информационно-телекоммуникационной сети «Интернет».</w:t>
      </w:r>
    </w:p>
    <w:p w:rsidR="00F66257" w:rsidRDefault="000C2977" w:rsidP="000C2977">
      <w:pPr>
        <w:spacing w:line="276" w:lineRule="auto"/>
        <w:jc w:val="both"/>
        <w:outlineLvl w:val="0"/>
      </w:pPr>
      <w:r w:rsidRPr="005C0250">
        <w:t xml:space="preserve">     </w:t>
      </w:r>
      <w:r>
        <w:t xml:space="preserve">     </w:t>
      </w:r>
    </w:p>
    <w:p w:rsidR="000C2977" w:rsidRPr="005C0250" w:rsidRDefault="000C2977" w:rsidP="000C2977">
      <w:pPr>
        <w:spacing w:line="276" w:lineRule="auto"/>
        <w:jc w:val="both"/>
        <w:outlineLvl w:val="0"/>
      </w:pPr>
      <w:r>
        <w:lastRenderedPageBreak/>
        <w:t xml:space="preserve">  4</w:t>
      </w:r>
      <w:r w:rsidRPr="005C0250">
        <w:t xml:space="preserve">. </w:t>
      </w:r>
      <w:r>
        <w:t xml:space="preserve"> </w:t>
      </w:r>
      <w:proofErr w:type="gramStart"/>
      <w:r w:rsidRPr="005C0250">
        <w:t>Контроль</w:t>
      </w:r>
      <w:r>
        <w:t xml:space="preserve"> </w:t>
      </w:r>
      <w:r w:rsidRPr="005C0250">
        <w:t xml:space="preserve"> за</w:t>
      </w:r>
      <w:proofErr w:type="gramEnd"/>
      <w:r w:rsidRPr="005C0250">
        <w:t xml:space="preserve"> исполнением настоящего </w:t>
      </w:r>
      <w:r>
        <w:t>постановления</w:t>
      </w:r>
      <w:r w:rsidRPr="005C0250">
        <w:t xml:space="preserve"> оставляю за собой.</w:t>
      </w:r>
    </w:p>
    <w:p w:rsidR="000C2977" w:rsidRPr="00637A37" w:rsidRDefault="000C2977" w:rsidP="000C2977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0C2977" w:rsidRDefault="000C2977" w:rsidP="000C2977">
      <w:pPr>
        <w:autoSpaceDE w:val="0"/>
        <w:autoSpaceDN w:val="0"/>
        <w:adjustRightInd w:val="0"/>
        <w:jc w:val="both"/>
        <w:rPr>
          <w:i/>
        </w:rPr>
      </w:pPr>
    </w:p>
    <w:p w:rsidR="000C2977" w:rsidRPr="00637A37" w:rsidRDefault="000C2977" w:rsidP="000C2977">
      <w:pPr>
        <w:autoSpaceDE w:val="0"/>
        <w:autoSpaceDN w:val="0"/>
        <w:adjustRightInd w:val="0"/>
        <w:jc w:val="both"/>
      </w:pPr>
      <w:r w:rsidRPr="00637A37">
        <w:t>Глава Побединского</w:t>
      </w:r>
    </w:p>
    <w:p w:rsidR="000C2977" w:rsidRPr="00637A37" w:rsidRDefault="000C2977" w:rsidP="000C2977">
      <w:pPr>
        <w:autoSpaceDE w:val="0"/>
        <w:autoSpaceDN w:val="0"/>
        <w:adjustRightInd w:val="0"/>
        <w:jc w:val="both"/>
      </w:pPr>
      <w:r w:rsidRPr="00637A37">
        <w:t xml:space="preserve">сельского поселения                                                                       </w:t>
      </w:r>
      <w:r>
        <w:t xml:space="preserve">                   </w:t>
      </w:r>
      <w:r w:rsidRPr="00637A37">
        <w:t xml:space="preserve">     Е.В.    Гильд</w:t>
      </w:r>
    </w:p>
    <w:p w:rsidR="000C2977" w:rsidRPr="00637A37" w:rsidRDefault="000C2977" w:rsidP="000C2977">
      <w:pPr>
        <w:autoSpaceDE w:val="0"/>
        <w:autoSpaceDN w:val="0"/>
        <w:adjustRightInd w:val="0"/>
        <w:jc w:val="both"/>
      </w:pPr>
    </w:p>
    <w:p w:rsidR="000C2977" w:rsidRPr="00637A37" w:rsidRDefault="000C2977" w:rsidP="000C297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t>Приложение</w:t>
      </w:r>
    </w:p>
    <w:p w:rsidR="000C2977" w:rsidRPr="00637A37" w:rsidRDefault="000C2977" w:rsidP="000C297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t>к Постановлени</w:t>
      </w:r>
      <w:bookmarkStart w:id="0" w:name="P30"/>
      <w:bookmarkEnd w:id="0"/>
      <w:r w:rsidRPr="00637A37">
        <w:rPr>
          <w:sz w:val="24"/>
          <w:szCs w:val="24"/>
        </w:rPr>
        <w:t>ю Главы Побединского сельского поселения</w:t>
      </w:r>
    </w:p>
    <w:p w:rsidR="000C2977" w:rsidRPr="00637A37" w:rsidRDefault="000C2977" w:rsidP="000C297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t xml:space="preserve">от </w:t>
      </w:r>
      <w:proofErr w:type="gramStart"/>
      <w:r w:rsidRPr="00637A37">
        <w:rPr>
          <w:sz w:val="24"/>
          <w:szCs w:val="24"/>
        </w:rPr>
        <w:t>02  июня</w:t>
      </w:r>
      <w:proofErr w:type="gramEnd"/>
      <w:r w:rsidRPr="00637A37">
        <w:rPr>
          <w:sz w:val="24"/>
          <w:szCs w:val="24"/>
        </w:rPr>
        <w:t xml:space="preserve">  2021 года </w:t>
      </w:r>
      <w:r w:rsidRPr="00637A37">
        <w:rPr>
          <w:color w:val="FFFFFF" w:themeColor="background1"/>
          <w:sz w:val="24"/>
          <w:szCs w:val="24"/>
        </w:rPr>
        <w:t>_</w:t>
      </w:r>
      <w:r w:rsidRPr="00637A37">
        <w:rPr>
          <w:sz w:val="24"/>
          <w:szCs w:val="24"/>
        </w:rPr>
        <w:t xml:space="preserve"> № 42</w:t>
      </w:r>
    </w:p>
    <w:p w:rsidR="000C2977" w:rsidRPr="00637A37" w:rsidRDefault="000C2977" w:rsidP="000C2977">
      <w:pPr>
        <w:pStyle w:val="ConsPlusNormal"/>
        <w:ind w:left="5954"/>
        <w:jc w:val="both"/>
        <w:rPr>
          <w:sz w:val="24"/>
          <w:szCs w:val="24"/>
        </w:rPr>
      </w:pPr>
    </w:p>
    <w:p w:rsidR="000C2977" w:rsidRPr="00637A37" w:rsidRDefault="000C2977" w:rsidP="000C2977">
      <w:pPr>
        <w:pStyle w:val="ConsPlusTitle"/>
        <w:jc w:val="center"/>
        <w:rPr>
          <w:b w:val="0"/>
          <w:i/>
          <w:sz w:val="24"/>
          <w:szCs w:val="24"/>
        </w:rPr>
      </w:pPr>
      <w:r w:rsidRPr="00637A37">
        <w:rPr>
          <w:b w:val="0"/>
          <w:sz w:val="24"/>
          <w:szCs w:val="24"/>
        </w:rPr>
        <w:t>Правила представления лицом, поступающим на работу на должность руководителя муниципального учреждения, руководителем муниципального учреждения Побединского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C2977" w:rsidRPr="00637A37" w:rsidRDefault="000C2977" w:rsidP="000C2977">
      <w:pPr>
        <w:pStyle w:val="ConsPlusTitle"/>
        <w:jc w:val="center"/>
        <w:rPr>
          <w:rFonts w:eastAsia="Calibri"/>
          <w:bCs/>
          <w:i/>
          <w:sz w:val="24"/>
          <w:szCs w:val="24"/>
          <w:lang w:eastAsia="en-US"/>
        </w:rPr>
      </w:pP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1. </w:t>
      </w:r>
      <w:r w:rsidRPr="00637A37">
        <w:rPr>
          <w:rFonts w:eastAsia="Calibri"/>
        </w:rPr>
        <w:tab/>
        <w:t xml:space="preserve"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Pr="001F71B0">
        <w:rPr>
          <w:rFonts w:eastAsia="Calibri"/>
        </w:rPr>
        <w:t xml:space="preserve">Побединского сельского поселения </w:t>
      </w:r>
      <w:r w:rsidRPr="00637A37">
        <w:rPr>
          <w:rFonts w:eastAsia="Calibri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— сведения о доходах, об имуществе и обязательствах имущественного характера).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2.</w:t>
      </w:r>
      <w:r w:rsidRPr="00637A37">
        <w:rPr>
          <w:rFonts w:eastAsia="Calibri"/>
        </w:rPr>
        <w:tab/>
        <w:t>Сведения о доходах, об имуществе и обязательствах имущественного характера представляются: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</w:t>
      </w:r>
      <w:r w:rsidRPr="00637A37">
        <w:rPr>
          <w:rFonts w:eastAsia="Calibri"/>
        </w:rPr>
        <w:tab/>
        <w:t>лицом, поступающим на должность руководителя муниципального учреждения, - при поступлении на работу;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2)</w:t>
      </w:r>
      <w:r w:rsidRPr="00637A37">
        <w:rPr>
          <w:rFonts w:eastAsia="Calibri"/>
        </w:rPr>
        <w:tab/>
        <w:t>руководителем муниципального учреждения - ежегодно, не позднее 30 апреля года, следующего за отчетным.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3. Сведения о доходах, об имуществе и обязательствах имущественного характера представляются в </w:t>
      </w:r>
      <w:r w:rsidRPr="001F71B0">
        <w:rPr>
          <w:rFonts w:eastAsia="Calibri"/>
        </w:rPr>
        <w:t>Администрацию Побединского сельского поселения</w:t>
      </w:r>
      <w:r w:rsidRPr="00637A37">
        <w:rPr>
          <w:rFonts w:eastAsia="Calibri"/>
        </w:rPr>
        <w:t>, по утвержденной Президентом Российской Федерации форме справки, заполненной с использованием специального программного обеспечения «Справки БК».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4. Лицо, поступающее на должность руководителя муниципального учреждения, представляет: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5. Руководитель муниципального учреждения представляет: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</w:t>
      </w:r>
      <w:r w:rsidRPr="00637A37">
        <w:rPr>
          <w:rFonts w:eastAsia="Calibri"/>
        </w:rPr>
        <w:tab/>
        <w:t xml:space="preserve">сведения о своих доходах, полученных за отчетный период </w:t>
      </w:r>
      <w:r w:rsidRPr="00637A37">
        <w:rPr>
          <w:rFonts w:eastAsia="Calibri"/>
        </w:rPr>
        <w:br/>
        <w:t xml:space="preserve">(с 1 января по 31 декабря) от всех источников (включая заработную плату, пенсии, пособия и иные выплаты), сведения об имуществе, принадлежащем ему на праве </w:t>
      </w:r>
      <w:r w:rsidRPr="00637A37">
        <w:rPr>
          <w:rFonts w:eastAsia="Calibri"/>
        </w:rPr>
        <w:lastRenderedPageBreak/>
        <w:t>собственности, и о своих обязательствах имущественного характера по состоянию на конец отчетного периода;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2)</w:t>
      </w:r>
      <w:r w:rsidRPr="00637A37">
        <w:rPr>
          <w:rFonts w:eastAsia="Calibri"/>
        </w:rPr>
        <w:tab/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6.</w:t>
      </w:r>
      <w:r w:rsidRPr="00637A37">
        <w:rPr>
          <w:rFonts w:eastAsia="Calibri"/>
        </w:rPr>
        <w:tab/>
      </w:r>
      <w:proofErr w:type="gramStart"/>
      <w:r w:rsidRPr="00637A37">
        <w:rPr>
          <w:rFonts w:eastAsia="Calibri"/>
        </w:rPr>
        <w:t>В</w:t>
      </w:r>
      <w:proofErr w:type="gramEnd"/>
      <w:r w:rsidRPr="00637A37">
        <w:rPr>
          <w:rFonts w:eastAsia="Calibri"/>
        </w:rPr>
        <w:t xml:space="preserve">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7.</w:t>
      </w:r>
      <w:r w:rsidRPr="00637A37">
        <w:rPr>
          <w:rFonts w:eastAsia="Calibri"/>
        </w:rPr>
        <w:tab/>
        <w:t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Сведения о доходах, об имуществе и обязательствах имущественного характера предоставляются Главе Побединского сельского </w:t>
      </w:r>
      <w:proofErr w:type="gramStart"/>
      <w:r w:rsidRPr="00637A37">
        <w:rPr>
          <w:rFonts w:eastAsia="Calibri"/>
        </w:rPr>
        <w:t xml:space="preserve">поселения </w:t>
      </w:r>
      <w:r w:rsidRPr="00637A37">
        <w:rPr>
          <w:rFonts w:eastAsia="Calibri"/>
          <w:i/>
        </w:rPr>
        <w:t>.</w:t>
      </w:r>
      <w:proofErr w:type="gramEnd"/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Побединского сельского поселения</w:t>
      </w:r>
      <w:r>
        <w:rPr>
          <w:rFonts w:eastAsia="Calibri"/>
        </w:rPr>
        <w:t xml:space="preserve"> и </w:t>
      </w:r>
      <w:r w:rsidRPr="00637A37">
        <w:rPr>
          <w:rFonts w:eastAsia="Calibri"/>
        </w:rPr>
        <w:t xml:space="preserve"> на официальном сайте муниципального учреждения </w:t>
      </w:r>
      <w:r w:rsidRPr="00637A37">
        <w:rPr>
          <w:color w:val="000000"/>
          <w:shd w:val="clear" w:color="auto" w:fill="FFFFFF"/>
        </w:rPr>
        <w:t>в течение 14 рабочих дней со дня истечения срока, установленного для их подачи</w:t>
      </w:r>
      <w:r w:rsidRPr="00637A37">
        <w:rPr>
          <w:rFonts w:eastAsia="Calibri"/>
        </w:rPr>
        <w:t>,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</w:p>
    <w:p w:rsidR="000C2977" w:rsidRPr="00637A37" w:rsidRDefault="000C2977" w:rsidP="000C2977">
      <w:pPr>
        <w:ind w:firstLine="851"/>
        <w:jc w:val="both"/>
        <w:rPr>
          <w:rFonts w:eastAsia="Calibri"/>
        </w:rPr>
      </w:pPr>
    </w:p>
    <w:p w:rsidR="000C2977" w:rsidRPr="00D60775" w:rsidRDefault="000C2977" w:rsidP="000C2977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0C2977" w:rsidRPr="00D60775" w:rsidRDefault="000C2977" w:rsidP="000C2977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ШЕГАРСКОГО РАЙОНА ТОМСКОЙ ОБЛАСТИ</w:t>
      </w:r>
    </w:p>
    <w:p w:rsidR="000C2977" w:rsidRPr="00D60775" w:rsidRDefault="000C2977" w:rsidP="000C2977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0C2977" w:rsidRPr="00262FC0" w:rsidRDefault="000C2977" w:rsidP="000C2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C2977" w:rsidRPr="00262FC0" w:rsidRDefault="000C2977" w:rsidP="000C2977">
      <w:pPr>
        <w:jc w:val="center"/>
        <w:rPr>
          <w:b/>
          <w:sz w:val="32"/>
          <w:szCs w:val="32"/>
        </w:rPr>
      </w:pPr>
    </w:p>
    <w:p w:rsidR="000C2977" w:rsidRPr="00262FC0" w:rsidRDefault="000C2977" w:rsidP="000C2977">
      <w:pPr>
        <w:jc w:val="center"/>
        <w:rPr>
          <w:b/>
        </w:rPr>
      </w:pPr>
    </w:p>
    <w:p w:rsidR="000C2977" w:rsidRPr="00262FC0" w:rsidRDefault="000C2977" w:rsidP="000C2977">
      <w:pPr>
        <w:rPr>
          <w:u w:val="single"/>
        </w:rPr>
      </w:pPr>
      <w:r w:rsidRPr="00262FC0">
        <w:t>«</w:t>
      </w:r>
      <w:r w:rsidRPr="00D60775">
        <w:t>03</w:t>
      </w:r>
      <w:r w:rsidRPr="00262FC0">
        <w:t xml:space="preserve">» </w:t>
      </w:r>
      <w:r w:rsidRPr="00D60775">
        <w:t>июня</w:t>
      </w:r>
      <w:r w:rsidRPr="00262FC0">
        <w:t xml:space="preserve"> </w:t>
      </w:r>
      <w:r>
        <w:t xml:space="preserve"> </w:t>
      </w:r>
      <w:r w:rsidRPr="00262FC0">
        <w:t xml:space="preserve"> 20</w:t>
      </w:r>
      <w:r w:rsidRPr="00D60775">
        <w:t>21</w:t>
      </w:r>
      <w:r w:rsidRPr="00262FC0">
        <w:t>г</w:t>
      </w:r>
      <w:r w:rsidRPr="00262FC0">
        <w:tab/>
      </w:r>
      <w:r w:rsidRPr="00262FC0">
        <w:tab/>
      </w:r>
      <w:r w:rsidRPr="00262FC0">
        <w:tab/>
      </w:r>
      <w:r w:rsidRPr="00262FC0">
        <w:tab/>
      </w:r>
      <w:r w:rsidRPr="00262FC0">
        <w:tab/>
      </w:r>
      <w:r w:rsidRPr="00262FC0">
        <w:tab/>
        <w:t xml:space="preserve">                      </w:t>
      </w:r>
      <w:r w:rsidRPr="00D60775">
        <w:t xml:space="preserve">           </w:t>
      </w:r>
      <w:r w:rsidRPr="00262FC0">
        <w:t xml:space="preserve">           №</w:t>
      </w:r>
      <w:r>
        <w:t xml:space="preserve"> </w:t>
      </w:r>
      <w:r w:rsidRPr="00262FC0">
        <w:t>4</w:t>
      </w:r>
      <w:r>
        <w:t>5</w:t>
      </w:r>
      <w:r w:rsidRPr="00262FC0">
        <w:t xml:space="preserve">  </w:t>
      </w:r>
    </w:p>
    <w:p w:rsidR="000C2977" w:rsidRPr="00262FC0" w:rsidRDefault="000C2977" w:rsidP="000C2977">
      <w:pPr>
        <w:jc w:val="center"/>
        <w:rPr>
          <w:rFonts w:ascii="Calibri" w:hAnsi="Calibri"/>
        </w:rPr>
      </w:pPr>
      <w:r w:rsidRPr="00262FC0">
        <w:t>п. Победа</w:t>
      </w:r>
    </w:p>
    <w:p w:rsidR="000C2977" w:rsidRDefault="000C2977" w:rsidP="000C2977">
      <w:r w:rsidRPr="00D60775">
        <w:t xml:space="preserve"> </w:t>
      </w:r>
    </w:p>
    <w:p w:rsidR="000C2977" w:rsidRPr="00D60775" w:rsidRDefault="000C2977" w:rsidP="000C2977">
      <w:pPr>
        <w:autoSpaceDE w:val="0"/>
        <w:autoSpaceDN w:val="0"/>
        <w:adjustRightInd w:val="0"/>
      </w:pPr>
      <w:r w:rsidRPr="00262FC0">
        <w:t xml:space="preserve">«Об отмене </w:t>
      </w:r>
      <w:r w:rsidRPr="00D60775">
        <w:t>Постановления Администрации</w:t>
      </w:r>
    </w:p>
    <w:p w:rsidR="000C2977" w:rsidRPr="00D60775" w:rsidRDefault="000C2977" w:rsidP="000C2977">
      <w:pPr>
        <w:autoSpaceDE w:val="0"/>
        <w:autoSpaceDN w:val="0"/>
        <w:adjustRightInd w:val="0"/>
      </w:pPr>
      <w:r w:rsidRPr="00262FC0">
        <w:t xml:space="preserve">Побединского </w:t>
      </w:r>
      <w:r w:rsidRPr="00D60775">
        <w:t>сельского поселения</w:t>
      </w:r>
      <w:r w:rsidRPr="00262FC0">
        <w:t xml:space="preserve"> </w:t>
      </w:r>
    </w:p>
    <w:p w:rsidR="000C2977" w:rsidRPr="00D60775" w:rsidRDefault="000C2977" w:rsidP="000C2977">
      <w:pPr>
        <w:autoSpaceDE w:val="0"/>
        <w:autoSpaceDN w:val="0"/>
        <w:adjustRightInd w:val="0"/>
      </w:pPr>
      <w:r w:rsidRPr="00D60775">
        <w:t>от 14.04.2021 № 25</w:t>
      </w:r>
      <w:proofErr w:type="gramStart"/>
      <w:r>
        <w:t xml:space="preserve"> </w:t>
      </w:r>
      <w:r w:rsidRPr="00D60775">
        <w:t xml:space="preserve"> </w:t>
      </w:r>
      <w:r w:rsidRPr="00262FC0">
        <w:t xml:space="preserve"> «</w:t>
      </w:r>
      <w:proofErr w:type="gramEnd"/>
      <w:r w:rsidRPr="00D60775">
        <w:t>Об утверждении правил</w:t>
      </w:r>
    </w:p>
    <w:p w:rsidR="000C2977" w:rsidRPr="00D60775" w:rsidRDefault="000C2977" w:rsidP="000C2977">
      <w:pPr>
        <w:autoSpaceDE w:val="0"/>
        <w:autoSpaceDN w:val="0"/>
        <w:adjustRightInd w:val="0"/>
      </w:pPr>
      <w:r w:rsidRPr="00D60775">
        <w:t xml:space="preserve">пожарной безопасности в лесах на территории </w:t>
      </w:r>
    </w:p>
    <w:p w:rsidR="000C2977" w:rsidRPr="00262FC0" w:rsidRDefault="000C2977" w:rsidP="000C2977">
      <w:pPr>
        <w:autoSpaceDE w:val="0"/>
        <w:autoSpaceDN w:val="0"/>
        <w:adjustRightInd w:val="0"/>
      </w:pPr>
      <w:r w:rsidRPr="00D60775">
        <w:t>Побединского сельского поселения</w:t>
      </w:r>
      <w:r w:rsidRPr="00262FC0">
        <w:t xml:space="preserve">» </w:t>
      </w:r>
    </w:p>
    <w:p w:rsidR="000C2977" w:rsidRPr="00262FC0" w:rsidRDefault="000C2977" w:rsidP="000C2977">
      <w:pPr>
        <w:autoSpaceDE w:val="0"/>
        <w:autoSpaceDN w:val="0"/>
        <w:adjustRightInd w:val="0"/>
        <w:ind w:firstLine="540"/>
        <w:jc w:val="both"/>
      </w:pPr>
    </w:p>
    <w:p w:rsidR="000C2977" w:rsidRPr="00262FC0" w:rsidRDefault="000C2977" w:rsidP="000C2977">
      <w:pPr>
        <w:autoSpaceDE w:val="0"/>
        <w:autoSpaceDN w:val="0"/>
        <w:adjustRightInd w:val="0"/>
        <w:ind w:firstLine="540"/>
        <w:jc w:val="both"/>
      </w:pPr>
      <w:r w:rsidRPr="00262FC0">
        <w:t xml:space="preserve">На основании заключения Департамента по государственно - правовым вопросам и законопроектной деятельности от </w:t>
      </w:r>
      <w:r w:rsidRPr="00D60775">
        <w:t>14</w:t>
      </w:r>
      <w:r w:rsidRPr="00262FC0">
        <w:t>.0</w:t>
      </w:r>
      <w:r w:rsidRPr="00D60775">
        <w:t>5</w:t>
      </w:r>
      <w:r w:rsidRPr="00262FC0">
        <w:t>.20</w:t>
      </w:r>
      <w:r w:rsidRPr="00D60775">
        <w:t>21</w:t>
      </w:r>
      <w:r w:rsidRPr="00262FC0">
        <w:t xml:space="preserve"> №26- 0</w:t>
      </w:r>
      <w:r w:rsidRPr="00D60775">
        <w:t>1</w:t>
      </w:r>
      <w:r w:rsidRPr="00262FC0">
        <w:t>-</w:t>
      </w:r>
      <w:r w:rsidRPr="00D60775">
        <w:t>573</w:t>
      </w:r>
    </w:p>
    <w:p w:rsidR="000C2977" w:rsidRPr="00262FC0" w:rsidRDefault="000C2977" w:rsidP="000C2977">
      <w:pPr>
        <w:autoSpaceDE w:val="0"/>
        <w:autoSpaceDN w:val="0"/>
        <w:adjustRightInd w:val="0"/>
        <w:ind w:firstLine="540"/>
        <w:jc w:val="both"/>
      </w:pPr>
    </w:p>
    <w:p w:rsidR="000C2977" w:rsidRPr="00262FC0" w:rsidRDefault="000C2977" w:rsidP="000C2977">
      <w:pPr>
        <w:rPr>
          <w:b/>
        </w:rPr>
      </w:pPr>
      <w:r>
        <w:rPr>
          <w:b/>
        </w:rPr>
        <w:t xml:space="preserve">            </w:t>
      </w:r>
      <w:r w:rsidRPr="00D60775">
        <w:rPr>
          <w:b/>
        </w:rPr>
        <w:t>ПОСТАНОВЛЯЮ</w:t>
      </w:r>
      <w:r w:rsidRPr="00262FC0">
        <w:rPr>
          <w:b/>
        </w:rPr>
        <w:t>:</w:t>
      </w:r>
    </w:p>
    <w:p w:rsidR="000C2977" w:rsidRPr="00262FC0" w:rsidRDefault="000C2977" w:rsidP="000C2977">
      <w:pPr>
        <w:autoSpaceDE w:val="0"/>
        <w:autoSpaceDN w:val="0"/>
        <w:adjustRightInd w:val="0"/>
        <w:jc w:val="both"/>
        <w:rPr>
          <w:b/>
        </w:rPr>
      </w:pPr>
    </w:p>
    <w:p w:rsidR="000C2977" w:rsidRPr="00D60775" w:rsidRDefault="000C2977" w:rsidP="000C2977">
      <w:pPr>
        <w:autoSpaceDE w:val="0"/>
        <w:autoSpaceDN w:val="0"/>
        <w:adjustRightInd w:val="0"/>
        <w:ind w:firstLine="709"/>
        <w:jc w:val="both"/>
      </w:pPr>
      <w:r w:rsidRPr="00D60775">
        <w:t xml:space="preserve">1.    Отменить Постановление </w:t>
      </w:r>
      <w:r>
        <w:t>А</w:t>
      </w:r>
      <w:r w:rsidRPr="00D60775">
        <w:t xml:space="preserve">дминистрации Побединского сельского поселения от 14.04.2021 №25 </w:t>
      </w:r>
      <w:r>
        <w:t>«</w:t>
      </w:r>
      <w:r w:rsidRPr="00D60775">
        <w:t>Об утверждении правил</w:t>
      </w:r>
      <w:r>
        <w:t xml:space="preserve"> </w:t>
      </w:r>
      <w:r w:rsidRPr="00D60775">
        <w:t xml:space="preserve">  пожарной безопасности в лесах на территории Побединского сельского поселения»</w:t>
      </w:r>
      <w:r>
        <w:t>.</w:t>
      </w:r>
      <w:r w:rsidRPr="00D60775">
        <w:t xml:space="preserve"> </w:t>
      </w:r>
    </w:p>
    <w:p w:rsidR="000C2977" w:rsidRPr="00262FC0" w:rsidRDefault="000C2977" w:rsidP="000C2977">
      <w:pPr>
        <w:ind w:firstLine="709"/>
        <w:jc w:val="both"/>
      </w:pPr>
      <w:r w:rsidRPr="00262FC0">
        <w:t xml:space="preserve">     2.  Настоящее </w:t>
      </w:r>
      <w:r w:rsidRPr="00D60775">
        <w:t xml:space="preserve">Постановление </w:t>
      </w:r>
      <w:r w:rsidRPr="00262FC0">
        <w:t xml:space="preserve">подлежит опубликованию на официальном сайте </w:t>
      </w:r>
      <w:r>
        <w:t>А</w:t>
      </w:r>
      <w:r w:rsidRPr="00262FC0">
        <w:t>дминистрации Побединского сельского поселения в сети Интернет.</w:t>
      </w:r>
    </w:p>
    <w:p w:rsidR="000C2977" w:rsidRPr="00D60775" w:rsidRDefault="000C2977" w:rsidP="000C2977">
      <w:pPr>
        <w:autoSpaceDE w:val="0"/>
        <w:autoSpaceDN w:val="0"/>
        <w:adjustRightInd w:val="0"/>
        <w:ind w:firstLine="709"/>
        <w:jc w:val="both"/>
      </w:pPr>
      <w:r w:rsidRPr="00262FC0">
        <w:t xml:space="preserve">     3. Настоящее </w:t>
      </w:r>
      <w:r>
        <w:t>Постановление</w:t>
      </w:r>
      <w:r w:rsidRPr="00262FC0">
        <w:t xml:space="preserve"> вступает в силу с даты опубликования.</w:t>
      </w:r>
    </w:p>
    <w:p w:rsidR="000C2977" w:rsidRPr="00262FC0" w:rsidRDefault="000C2977" w:rsidP="000C2977">
      <w:pPr>
        <w:autoSpaceDE w:val="0"/>
        <w:autoSpaceDN w:val="0"/>
        <w:adjustRightInd w:val="0"/>
        <w:ind w:firstLine="709"/>
        <w:jc w:val="both"/>
      </w:pPr>
      <w:r w:rsidRPr="00262FC0">
        <w:t xml:space="preserve">     4. Контроль за исполнением настоящего </w:t>
      </w:r>
      <w:r>
        <w:t>Постановления</w:t>
      </w:r>
      <w:r w:rsidRPr="00262FC0">
        <w:t xml:space="preserve"> оставляю за собой.</w:t>
      </w:r>
    </w:p>
    <w:p w:rsidR="000C2977" w:rsidRPr="00262FC0" w:rsidRDefault="000C2977" w:rsidP="000C2977"/>
    <w:p w:rsidR="000C2977" w:rsidRPr="00262FC0" w:rsidRDefault="000C2977" w:rsidP="000C2977">
      <w:pPr>
        <w:spacing w:line="240" w:lineRule="exact"/>
        <w:jc w:val="both"/>
      </w:pPr>
    </w:p>
    <w:p w:rsidR="000C2977" w:rsidRPr="00262FC0" w:rsidRDefault="000C2977" w:rsidP="000C2977">
      <w:r w:rsidRPr="00262FC0">
        <w:t xml:space="preserve">Глава Администрации                                                                          </w:t>
      </w:r>
      <w:r>
        <w:t xml:space="preserve">                 </w:t>
      </w:r>
      <w:r w:rsidRPr="00262FC0">
        <w:t xml:space="preserve">  Е.В. Гильд</w:t>
      </w:r>
    </w:p>
    <w:p w:rsidR="000C2977" w:rsidRPr="00262FC0" w:rsidRDefault="000C2977" w:rsidP="000C2977">
      <w:pPr>
        <w:suppressAutoHyphens/>
        <w:jc w:val="both"/>
        <w:rPr>
          <w:lang w:eastAsia="ar-SA"/>
        </w:rPr>
      </w:pPr>
      <w:r w:rsidRPr="00262FC0">
        <w:rPr>
          <w:lang w:eastAsia="ar-SA"/>
        </w:rPr>
        <w:t xml:space="preserve">Побединского сельского поселения                                                                        </w:t>
      </w:r>
    </w:p>
    <w:p w:rsidR="000C2977" w:rsidRPr="00262FC0" w:rsidRDefault="000C2977" w:rsidP="000C2977">
      <w:pPr>
        <w:suppressAutoHyphens/>
        <w:jc w:val="both"/>
        <w:rPr>
          <w:lang w:eastAsia="ar-SA"/>
        </w:rPr>
      </w:pPr>
    </w:p>
    <w:p w:rsidR="000C2977" w:rsidRPr="00262FC0" w:rsidRDefault="000C2977" w:rsidP="000C2977">
      <w:pPr>
        <w:suppressAutoHyphens/>
        <w:jc w:val="both"/>
        <w:rPr>
          <w:lang w:eastAsia="ar-SA"/>
        </w:rPr>
      </w:pPr>
    </w:p>
    <w:p w:rsidR="000C2977" w:rsidRPr="00BE7572" w:rsidRDefault="000C2977" w:rsidP="000C2977">
      <w:pPr>
        <w:keepNext/>
        <w:ind w:firstLine="709"/>
        <w:jc w:val="center"/>
        <w:outlineLvl w:val="0"/>
        <w:rPr>
          <w:b/>
        </w:rPr>
      </w:pPr>
      <w:proofErr w:type="gramStart"/>
      <w:r w:rsidRPr="00BE7572">
        <w:rPr>
          <w:b/>
        </w:rPr>
        <w:t>АДМИНИСТРАЦИЯ  ПОБЕДИНСКОГО</w:t>
      </w:r>
      <w:proofErr w:type="gramEnd"/>
      <w:r w:rsidRPr="00BE7572">
        <w:rPr>
          <w:b/>
        </w:rPr>
        <w:t xml:space="preserve"> СЕЛЬСКОГО ПОСЕЛЕНИЯ</w:t>
      </w:r>
    </w:p>
    <w:p w:rsidR="000C2977" w:rsidRPr="00BE7572" w:rsidRDefault="000C2977" w:rsidP="000C2977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0C2977" w:rsidRPr="00BE7572" w:rsidRDefault="000C2977" w:rsidP="000C2977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  <w:r w:rsidRPr="00BE7572">
        <w:rPr>
          <w:rFonts w:eastAsia="Calibri"/>
          <w:b/>
          <w:bCs/>
          <w:sz w:val="20"/>
          <w:szCs w:val="22"/>
          <w:lang w:eastAsia="en-US"/>
        </w:rPr>
        <w:t>ШЕГАРСКОГО РАЙОНА   ТОМСКОЙ ОБЛАСТИ</w:t>
      </w:r>
    </w:p>
    <w:p w:rsidR="000C2977" w:rsidRPr="00BE7572" w:rsidRDefault="000C2977" w:rsidP="000C2977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0C2977" w:rsidRPr="000C2977" w:rsidRDefault="000C2977" w:rsidP="000C2977">
      <w:pPr>
        <w:pStyle w:val="1"/>
        <w:rPr>
          <w:sz w:val="36"/>
          <w:szCs w:val="36"/>
        </w:rPr>
      </w:pPr>
      <w:r w:rsidRPr="000C2977">
        <w:rPr>
          <w:sz w:val="36"/>
          <w:szCs w:val="36"/>
        </w:rPr>
        <w:t xml:space="preserve">Постановление </w:t>
      </w:r>
    </w:p>
    <w:p w:rsidR="000C2977" w:rsidRPr="000603C8" w:rsidRDefault="000C2977" w:rsidP="000C2977">
      <w:pPr>
        <w:rPr>
          <w:lang w:val="x-none" w:eastAsia="x-none"/>
        </w:rPr>
      </w:pPr>
    </w:p>
    <w:p w:rsidR="000C2977" w:rsidRPr="00741B9E" w:rsidRDefault="000C2977" w:rsidP="000C2977">
      <w:pPr>
        <w:tabs>
          <w:tab w:val="left" w:pos="915"/>
        </w:tabs>
        <w:spacing w:after="200" w:line="276" w:lineRule="auto"/>
        <w:rPr>
          <w:bCs/>
          <w:szCs w:val="22"/>
        </w:rPr>
      </w:pPr>
      <w:r w:rsidRPr="000A1272">
        <w:rPr>
          <w:bCs/>
        </w:rPr>
        <w:t xml:space="preserve">28 июня   2021 г.                                                                                         </w:t>
      </w:r>
      <w:r w:rsidRPr="00741B9E">
        <w:rPr>
          <w:bCs/>
          <w:sz w:val="22"/>
          <w:szCs w:val="22"/>
        </w:rPr>
        <w:tab/>
      </w:r>
      <w:r w:rsidRPr="00741B9E">
        <w:rPr>
          <w:bCs/>
          <w:sz w:val="22"/>
          <w:szCs w:val="22"/>
        </w:rPr>
        <w:tab/>
      </w:r>
      <w:r w:rsidRPr="000A1272">
        <w:rPr>
          <w:bCs/>
        </w:rPr>
        <w:t xml:space="preserve">          № 59</w:t>
      </w:r>
    </w:p>
    <w:p w:rsidR="000C2977" w:rsidRPr="00741B9E" w:rsidRDefault="000C2977" w:rsidP="000C2977">
      <w:pPr>
        <w:rPr>
          <w:lang w:eastAsia="x-none"/>
        </w:rPr>
      </w:pPr>
      <w:r>
        <w:rPr>
          <w:lang w:eastAsia="x-none"/>
        </w:rPr>
        <w:t xml:space="preserve">   </w:t>
      </w:r>
    </w:p>
    <w:p w:rsidR="000C2977" w:rsidRPr="00741B9E" w:rsidRDefault="000C2977" w:rsidP="000C2977">
      <w:pPr>
        <w:pStyle w:val="1"/>
        <w:jc w:val="left"/>
        <w:rPr>
          <w:b w:val="0"/>
          <w:sz w:val="24"/>
          <w:szCs w:val="24"/>
        </w:rPr>
      </w:pPr>
      <w:r w:rsidRPr="00741B9E">
        <w:rPr>
          <w:b w:val="0"/>
          <w:sz w:val="24"/>
          <w:szCs w:val="24"/>
        </w:rPr>
        <w:t xml:space="preserve">Об утверждении муниципальной </w:t>
      </w:r>
    </w:p>
    <w:p w:rsidR="000C2977" w:rsidRPr="00741B9E" w:rsidRDefault="000C2977" w:rsidP="000C2977">
      <w:pPr>
        <w:pStyle w:val="1"/>
        <w:jc w:val="left"/>
        <w:rPr>
          <w:b w:val="0"/>
          <w:sz w:val="24"/>
          <w:szCs w:val="24"/>
        </w:rPr>
      </w:pPr>
      <w:r w:rsidRPr="00741B9E">
        <w:rPr>
          <w:b w:val="0"/>
          <w:sz w:val="24"/>
          <w:szCs w:val="24"/>
        </w:rPr>
        <w:t>программы "Молодежная политика</w:t>
      </w:r>
    </w:p>
    <w:p w:rsidR="000C2977" w:rsidRPr="00741B9E" w:rsidRDefault="000C2977" w:rsidP="000C2977">
      <w:pPr>
        <w:pStyle w:val="1"/>
        <w:jc w:val="left"/>
        <w:rPr>
          <w:b w:val="0"/>
          <w:sz w:val="24"/>
          <w:szCs w:val="24"/>
        </w:rPr>
      </w:pPr>
      <w:r w:rsidRPr="00741B9E">
        <w:rPr>
          <w:b w:val="0"/>
          <w:sz w:val="24"/>
          <w:szCs w:val="24"/>
        </w:rPr>
        <w:t xml:space="preserve"> в Побединском сельском</w:t>
      </w:r>
    </w:p>
    <w:p w:rsidR="000C2977" w:rsidRPr="00741B9E" w:rsidRDefault="000C2977" w:rsidP="000C2977">
      <w:pPr>
        <w:pStyle w:val="1"/>
        <w:jc w:val="left"/>
        <w:rPr>
          <w:b w:val="0"/>
          <w:sz w:val="24"/>
          <w:szCs w:val="24"/>
        </w:rPr>
      </w:pPr>
      <w:r w:rsidRPr="00741B9E">
        <w:rPr>
          <w:b w:val="0"/>
          <w:sz w:val="24"/>
          <w:szCs w:val="24"/>
        </w:rPr>
        <w:t xml:space="preserve"> </w:t>
      </w:r>
      <w:proofErr w:type="gramStart"/>
      <w:r w:rsidRPr="00741B9E">
        <w:rPr>
          <w:b w:val="0"/>
          <w:sz w:val="24"/>
          <w:szCs w:val="24"/>
        </w:rPr>
        <w:t>поселении  Шегарского</w:t>
      </w:r>
      <w:proofErr w:type="gramEnd"/>
      <w:r w:rsidRPr="00741B9E">
        <w:rPr>
          <w:b w:val="0"/>
          <w:sz w:val="24"/>
          <w:szCs w:val="24"/>
        </w:rPr>
        <w:t xml:space="preserve"> района  </w:t>
      </w:r>
    </w:p>
    <w:p w:rsidR="000C2977" w:rsidRPr="00741B9E" w:rsidRDefault="000C2977" w:rsidP="000C2977">
      <w:pPr>
        <w:pStyle w:val="1"/>
        <w:jc w:val="left"/>
        <w:rPr>
          <w:b w:val="0"/>
          <w:sz w:val="24"/>
          <w:szCs w:val="24"/>
        </w:rPr>
      </w:pPr>
      <w:r w:rsidRPr="00741B9E">
        <w:rPr>
          <w:b w:val="0"/>
          <w:sz w:val="24"/>
          <w:szCs w:val="24"/>
        </w:rPr>
        <w:t xml:space="preserve">Томской области на 2021-2023 </w:t>
      </w:r>
      <w:proofErr w:type="spellStart"/>
      <w:r w:rsidRPr="00741B9E">
        <w:rPr>
          <w:b w:val="0"/>
          <w:sz w:val="24"/>
          <w:szCs w:val="24"/>
        </w:rPr>
        <w:t>г.г</w:t>
      </w:r>
      <w:proofErr w:type="spellEnd"/>
      <w:r w:rsidRPr="00741B9E">
        <w:rPr>
          <w:b w:val="0"/>
          <w:sz w:val="24"/>
          <w:szCs w:val="24"/>
        </w:rPr>
        <w:t>."</w:t>
      </w:r>
    </w:p>
    <w:p w:rsidR="000C2977" w:rsidRPr="00741B9E" w:rsidRDefault="000C2977" w:rsidP="000C2977"/>
    <w:p w:rsidR="000C2977" w:rsidRDefault="000C2977" w:rsidP="000C2977">
      <w:r>
        <w:t xml:space="preserve">Во исполнение положений Федерального закона "О молодежной политике в Российской Федерации" N 489-ФЗ от 30 декабря 2020 г., в соответствии </w:t>
      </w:r>
      <w:r w:rsidRPr="00741B9E">
        <w:rPr>
          <w:rStyle w:val="a7"/>
        </w:rPr>
        <w:t>Федеральным законом</w:t>
      </w:r>
      <w:r>
        <w:t xml:space="preserve"> от 6 октября 2003 года N 131-ФЗ "Об общих принципах организации местного самоуправления в Российской Федерации", Уставом   Побединского сельского поселения, администрация   Побединского сельского поселения</w:t>
      </w:r>
    </w:p>
    <w:p w:rsidR="000C2977" w:rsidRDefault="000C2977" w:rsidP="000C2977"/>
    <w:p w:rsidR="000C2977" w:rsidRDefault="000C2977" w:rsidP="000C2977">
      <w:r>
        <w:t>ПОСТАНОВЛЯЕТ:</w:t>
      </w:r>
    </w:p>
    <w:p w:rsidR="000C2977" w:rsidRDefault="000C2977" w:rsidP="000C2977"/>
    <w:p w:rsidR="000C2977" w:rsidRDefault="000C2977" w:rsidP="000C2977">
      <w:r>
        <w:t>1. Утвердить муниципальную программу "Молодежная политика в Побединском сельском поселении   Шегарского района   Томской области на 2021-2023 годы"</w:t>
      </w:r>
    </w:p>
    <w:p w:rsidR="000C2977" w:rsidRDefault="000C2977" w:rsidP="000C2977">
      <w:r>
        <w:t>(Приложение 1).</w:t>
      </w:r>
    </w:p>
    <w:p w:rsidR="000C2977" w:rsidRDefault="000C2977" w:rsidP="000C2977">
      <w:r>
        <w:t>2. Обнародовать настоящее постановление и разместить на официальном сайте Побединского сельского поселения.</w:t>
      </w:r>
    </w:p>
    <w:p w:rsidR="000C2977" w:rsidRDefault="000C2977" w:rsidP="000C2977">
      <w:r>
        <w:t>3. Контроль за исполнением настоящего постановления оставляю за собой.</w:t>
      </w:r>
    </w:p>
    <w:p w:rsidR="000C2977" w:rsidRDefault="000C2977" w:rsidP="000C2977">
      <w:r>
        <w:t>4.</w:t>
      </w:r>
      <w:r w:rsidRPr="00B32FE4">
        <w:t xml:space="preserve">Настоящее постановление вступает в силу </w:t>
      </w:r>
      <w:r>
        <w:rPr>
          <w:spacing w:val="-2"/>
        </w:rPr>
        <w:t>с момента его официального опубликования.</w:t>
      </w:r>
    </w:p>
    <w:p w:rsidR="000C2977" w:rsidRDefault="000C2977" w:rsidP="000C2977"/>
    <w:p w:rsidR="000C2977" w:rsidRDefault="000C2977" w:rsidP="000C2977">
      <w:pPr>
        <w:pStyle w:val="a8"/>
      </w:pPr>
      <w:r>
        <w:t xml:space="preserve">      И.О   </w:t>
      </w:r>
      <w:proofErr w:type="gramStart"/>
      <w:r>
        <w:t>Главы  поселения</w:t>
      </w:r>
      <w:proofErr w:type="gramEnd"/>
      <w:r>
        <w:t xml:space="preserve">                                                                                          Н.Н. Лобач</w:t>
      </w:r>
    </w:p>
    <w:p w:rsidR="000C2977" w:rsidRDefault="000C2977" w:rsidP="000C2977">
      <w:pPr>
        <w:ind w:firstLine="698"/>
        <w:jc w:val="right"/>
      </w:pPr>
    </w:p>
    <w:p w:rsidR="000C2977" w:rsidRDefault="000C2977" w:rsidP="000C2977">
      <w:pPr>
        <w:ind w:firstLine="698"/>
        <w:jc w:val="right"/>
      </w:pPr>
    </w:p>
    <w:p w:rsidR="000C2977" w:rsidRDefault="000C2977" w:rsidP="000C2977">
      <w:pPr>
        <w:ind w:firstLine="698"/>
        <w:jc w:val="right"/>
      </w:pPr>
    </w:p>
    <w:p w:rsidR="000C2977" w:rsidRDefault="000C2977" w:rsidP="000C2977">
      <w:pPr>
        <w:spacing w:line="360" w:lineRule="auto"/>
        <w:jc w:val="center"/>
        <w:rPr>
          <w:b/>
        </w:rPr>
      </w:pPr>
    </w:p>
    <w:p w:rsidR="000C2977" w:rsidRPr="008C7507" w:rsidRDefault="000C2977" w:rsidP="000C2977">
      <w:pPr>
        <w:spacing w:line="360" w:lineRule="auto"/>
        <w:jc w:val="center"/>
        <w:rPr>
          <w:b/>
        </w:rPr>
      </w:pPr>
      <w:r w:rsidRPr="00221C58">
        <w:rPr>
          <w:b/>
        </w:rPr>
        <w:t>АДМИНИСТРАЦИЯ</w:t>
      </w:r>
      <w:r>
        <w:rPr>
          <w:b/>
        </w:rPr>
        <w:t xml:space="preserve"> </w:t>
      </w:r>
      <w:r w:rsidRPr="008C7507">
        <w:rPr>
          <w:b/>
        </w:rPr>
        <w:t xml:space="preserve">ПОБЕДИНСКОГО СЕЛЬСКОГО ПОСЕЛЕНИЯ                                                                             </w:t>
      </w:r>
      <w:r>
        <w:rPr>
          <w:b/>
        </w:rPr>
        <w:t xml:space="preserve">                               </w:t>
      </w:r>
      <w:r w:rsidRPr="008C7507">
        <w:rPr>
          <w:b/>
        </w:rPr>
        <w:t xml:space="preserve">          </w:t>
      </w:r>
      <w:r>
        <w:rPr>
          <w:b/>
        </w:rPr>
        <w:t xml:space="preserve">                               </w:t>
      </w:r>
    </w:p>
    <w:p w:rsidR="000C2977" w:rsidRDefault="000C2977" w:rsidP="000C2977">
      <w:pPr>
        <w:spacing w:line="360" w:lineRule="auto"/>
        <w:jc w:val="center"/>
        <w:rPr>
          <w:b/>
        </w:rPr>
      </w:pPr>
      <w:r w:rsidRPr="008C7507">
        <w:rPr>
          <w:b/>
        </w:rPr>
        <w:t>ШЕГАРСКОГО РАЙОНА ТОМСКОЙ ОБЛАСТИ</w:t>
      </w:r>
    </w:p>
    <w:p w:rsidR="000C2977" w:rsidRDefault="000C2977" w:rsidP="000C2977">
      <w:pPr>
        <w:spacing w:line="360" w:lineRule="auto"/>
        <w:jc w:val="center"/>
        <w:rPr>
          <w:b/>
        </w:rPr>
      </w:pPr>
    </w:p>
    <w:p w:rsidR="000C2977" w:rsidRPr="00711B7F" w:rsidRDefault="000C2977" w:rsidP="000C2977">
      <w:pPr>
        <w:pStyle w:val="a5"/>
        <w:spacing w:before="0" w:beforeAutospacing="0" w:after="0" w:afterAutospacing="0"/>
        <w:jc w:val="center"/>
      </w:pPr>
      <w:r w:rsidRPr="00711B7F">
        <w:rPr>
          <w:b/>
          <w:bCs/>
        </w:rPr>
        <w:t>ПОСТАНОВЛЕНИЕ</w:t>
      </w:r>
    </w:p>
    <w:p w:rsidR="000C2977" w:rsidRPr="00221C58" w:rsidRDefault="000C2977" w:rsidP="000C2977">
      <w:pPr>
        <w:jc w:val="center"/>
        <w:rPr>
          <w:b/>
        </w:rPr>
      </w:pPr>
    </w:p>
    <w:p w:rsidR="000C2977" w:rsidRDefault="000C2977" w:rsidP="000C2977">
      <w:pPr>
        <w:pStyle w:val="a5"/>
        <w:spacing w:before="0" w:beforeAutospacing="0" w:after="0" w:afterAutospacing="0"/>
        <w:jc w:val="center"/>
      </w:pPr>
    </w:p>
    <w:p w:rsidR="000C2977" w:rsidRDefault="000C2977" w:rsidP="000C2977">
      <w:pPr>
        <w:pStyle w:val="a5"/>
        <w:spacing w:before="0" w:beforeAutospacing="0" w:after="0" w:afterAutospacing="0"/>
        <w:jc w:val="center"/>
      </w:pPr>
      <w:r>
        <w:t xml:space="preserve">  </w:t>
      </w:r>
    </w:p>
    <w:p w:rsidR="000C2977" w:rsidRPr="00571BC7" w:rsidRDefault="000C2977" w:rsidP="000C2977">
      <w:pPr>
        <w:pStyle w:val="a5"/>
        <w:spacing w:before="0" w:beforeAutospacing="0" w:after="0" w:afterAutospacing="0"/>
      </w:pPr>
      <w:r w:rsidRPr="00571BC7">
        <w:rPr>
          <w:bCs/>
        </w:rPr>
        <w:t>«</w:t>
      </w:r>
      <w:proofErr w:type="gramStart"/>
      <w:r w:rsidRPr="00571BC7">
        <w:rPr>
          <w:bCs/>
        </w:rPr>
        <w:t>28 »</w:t>
      </w:r>
      <w:proofErr w:type="gramEnd"/>
      <w:r w:rsidRPr="00571BC7">
        <w:rPr>
          <w:bCs/>
        </w:rPr>
        <w:t xml:space="preserve"> июня  2021г.                                                                                      </w:t>
      </w:r>
      <w:r>
        <w:rPr>
          <w:bCs/>
        </w:rPr>
        <w:t xml:space="preserve">                  </w:t>
      </w:r>
      <w:r w:rsidRPr="00571BC7">
        <w:rPr>
          <w:bCs/>
        </w:rPr>
        <w:t xml:space="preserve">   № 60</w:t>
      </w:r>
    </w:p>
    <w:p w:rsidR="000C2977" w:rsidRPr="00571BC7" w:rsidRDefault="000C2977" w:rsidP="000C2977">
      <w:pPr>
        <w:pStyle w:val="a5"/>
        <w:spacing w:before="0" w:beforeAutospacing="0" w:after="0" w:afterAutospacing="0"/>
        <w:jc w:val="center"/>
      </w:pPr>
    </w:p>
    <w:p w:rsidR="000C2977" w:rsidRDefault="000C2977" w:rsidP="000C2977">
      <w:pPr>
        <w:pStyle w:val="a5"/>
        <w:spacing w:before="0" w:beforeAutospacing="0" w:after="0" w:afterAutospacing="0"/>
        <w:jc w:val="center"/>
      </w:pPr>
    </w:p>
    <w:p w:rsidR="000C2977" w:rsidRDefault="000C2977" w:rsidP="000C2977">
      <w:pPr>
        <w:pStyle w:val="a5"/>
        <w:spacing w:before="0" w:beforeAutospacing="0" w:after="0" w:afterAutospacing="0"/>
        <w:jc w:val="center"/>
      </w:pPr>
    </w:p>
    <w:p w:rsidR="000C2977" w:rsidRPr="008A658D" w:rsidRDefault="000C2977" w:rsidP="000C2977">
      <w:pPr>
        <w:suppressAutoHyphens/>
        <w:jc w:val="both"/>
        <w:rPr>
          <w:bCs/>
          <w:lang w:eastAsia="ar-SA"/>
        </w:rPr>
      </w:pPr>
      <w:r w:rsidRPr="008A658D">
        <w:rPr>
          <w:bCs/>
          <w:lang w:eastAsia="ar-SA"/>
        </w:rPr>
        <w:t>Об утверждении порядка</w:t>
      </w:r>
    </w:p>
    <w:p w:rsidR="000C2977" w:rsidRPr="008A658D" w:rsidRDefault="000C2977" w:rsidP="000C2977">
      <w:pPr>
        <w:suppressAutoHyphens/>
        <w:jc w:val="both"/>
        <w:rPr>
          <w:bCs/>
          <w:lang w:eastAsia="ar-SA"/>
        </w:rPr>
      </w:pPr>
      <w:r w:rsidRPr="008A658D">
        <w:rPr>
          <w:bCs/>
          <w:lang w:eastAsia="ar-SA"/>
        </w:rPr>
        <w:t>установления особого</w:t>
      </w:r>
    </w:p>
    <w:p w:rsidR="000C2977" w:rsidRPr="008A658D" w:rsidRDefault="000C2977" w:rsidP="000C2977">
      <w:pPr>
        <w:suppressAutoHyphens/>
        <w:jc w:val="both"/>
        <w:rPr>
          <w:bCs/>
          <w:lang w:eastAsia="ar-SA"/>
        </w:rPr>
      </w:pPr>
      <w:r w:rsidRPr="008A658D">
        <w:rPr>
          <w:bCs/>
          <w:lang w:eastAsia="ar-SA"/>
        </w:rPr>
        <w:t xml:space="preserve">противопожарного режима  </w:t>
      </w:r>
    </w:p>
    <w:p w:rsidR="000C2977" w:rsidRPr="008A658D" w:rsidRDefault="000C2977" w:rsidP="000C2977">
      <w:pPr>
        <w:suppressAutoHyphens/>
        <w:jc w:val="both"/>
        <w:rPr>
          <w:bCs/>
          <w:lang w:eastAsia="ar-SA"/>
        </w:rPr>
      </w:pPr>
      <w:r w:rsidRPr="008A658D">
        <w:rPr>
          <w:bCs/>
          <w:lang w:eastAsia="ar-SA"/>
        </w:rPr>
        <w:t xml:space="preserve">на территории </w:t>
      </w:r>
      <w:r>
        <w:rPr>
          <w:bCs/>
          <w:lang w:eastAsia="ar-SA"/>
        </w:rPr>
        <w:t xml:space="preserve">Побединского </w:t>
      </w:r>
      <w:r w:rsidRPr="008A658D">
        <w:rPr>
          <w:bCs/>
          <w:lang w:eastAsia="ar-SA"/>
        </w:rPr>
        <w:t xml:space="preserve"> </w:t>
      </w:r>
    </w:p>
    <w:p w:rsidR="000C2977" w:rsidRPr="008A658D" w:rsidRDefault="000C2977" w:rsidP="000C2977">
      <w:pPr>
        <w:suppressAutoHyphens/>
        <w:jc w:val="both"/>
        <w:rPr>
          <w:bCs/>
          <w:lang w:eastAsia="ar-SA"/>
        </w:rPr>
      </w:pPr>
      <w:r w:rsidRPr="008A658D">
        <w:rPr>
          <w:bCs/>
          <w:lang w:eastAsia="ar-SA"/>
        </w:rPr>
        <w:t>сельского поселения</w:t>
      </w:r>
    </w:p>
    <w:p w:rsidR="000C2977" w:rsidRDefault="000C2977" w:rsidP="000C2977">
      <w:pPr>
        <w:pStyle w:val="a5"/>
        <w:spacing w:before="0" w:beforeAutospacing="0" w:after="0" w:afterAutospacing="0"/>
        <w:jc w:val="center"/>
      </w:pPr>
    </w:p>
    <w:p w:rsidR="000C2977" w:rsidRPr="00711B7F" w:rsidRDefault="000C2977" w:rsidP="000C2977">
      <w:pPr>
        <w:pStyle w:val="a5"/>
        <w:spacing w:before="0" w:beforeAutospacing="0" w:after="0" w:afterAutospacing="0"/>
        <w:jc w:val="both"/>
      </w:pPr>
    </w:p>
    <w:p w:rsidR="000C2977" w:rsidRPr="00D8076A" w:rsidRDefault="000C2977" w:rsidP="000C2977">
      <w:pPr>
        <w:pStyle w:val="a5"/>
        <w:spacing w:before="0" w:beforeAutospacing="0" w:after="0" w:afterAutospacing="0"/>
        <w:ind w:firstLine="709"/>
        <w:jc w:val="both"/>
      </w:pPr>
      <w:r w:rsidRPr="00D8076A">
        <w:t xml:space="preserve">В соответствии с Федеральными законами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>
        <w:t>Побединского сельского поселения</w:t>
      </w:r>
      <w:r w:rsidRPr="00D8076A">
        <w:t xml:space="preserve">, руководствуясь Уставом </w:t>
      </w:r>
      <w:r>
        <w:t>Побединского сельского поселения</w:t>
      </w:r>
      <w:r w:rsidRPr="00D8076A">
        <w:t xml:space="preserve">, администрация </w:t>
      </w:r>
      <w:r>
        <w:t>Побединского сельского поселения</w:t>
      </w:r>
    </w:p>
    <w:p w:rsidR="000C2977" w:rsidRDefault="000C2977" w:rsidP="000C2977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0C2977" w:rsidRDefault="000C2977" w:rsidP="000C2977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C00043">
        <w:rPr>
          <w:b/>
        </w:rPr>
        <w:t>ПОСТАНОВЛЯЕТ:</w:t>
      </w:r>
    </w:p>
    <w:p w:rsidR="000C2977" w:rsidRPr="00C00043" w:rsidRDefault="000C2977" w:rsidP="000C2977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0C2977" w:rsidRDefault="000C2977" w:rsidP="000C2977">
      <w:pPr>
        <w:pStyle w:val="a5"/>
        <w:spacing w:before="0" w:beforeAutospacing="0" w:after="0" w:afterAutospacing="0"/>
        <w:ind w:firstLine="709"/>
        <w:jc w:val="both"/>
      </w:pPr>
      <w:r w:rsidRPr="00711B7F">
        <w:t xml:space="preserve">1. Утвердить Порядок установления особого противопожарного режима на территории </w:t>
      </w:r>
      <w:r>
        <w:t>Побединского сельского поселения (прилагается).</w:t>
      </w:r>
    </w:p>
    <w:p w:rsidR="000C2977" w:rsidRDefault="000C2977" w:rsidP="000C2977">
      <w:pPr>
        <w:pStyle w:val="a5"/>
        <w:spacing w:before="0" w:beforeAutospacing="0" w:after="0" w:afterAutospacing="0"/>
        <w:ind w:firstLine="709"/>
        <w:jc w:val="both"/>
      </w:pPr>
      <w:r w:rsidRPr="00711B7F">
        <w:t xml:space="preserve">2. Утвердить Перечень оснований для установления особого противопожарного режима на территории </w:t>
      </w:r>
      <w:r>
        <w:t xml:space="preserve">Побединского сельского поселения </w:t>
      </w:r>
      <w:r w:rsidRPr="00711B7F">
        <w:t>(прилагается).</w:t>
      </w:r>
    </w:p>
    <w:p w:rsidR="000C2977" w:rsidRPr="00221C58" w:rsidRDefault="000C2977" w:rsidP="000C2977">
      <w:pPr>
        <w:ind w:firstLine="709"/>
        <w:jc w:val="both"/>
      </w:pPr>
      <w:r>
        <w:t>3</w:t>
      </w:r>
      <w:r w:rsidRPr="00221C58">
        <w:t xml:space="preserve">. </w:t>
      </w:r>
      <w:r>
        <w:t>О</w:t>
      </w:r>
      <w:r w:rsidRPr="00221C58">
        <w:t>бнародовать настоящее постановление в установленном порядке.</w:t>
      </w:r>
    </w:p>
    <w:p w:rsidR="000C2977" w:rsidRDefault="000C2977" w:rsidP="000C2977">
      <w:pPr>
        <w:pStyle w:val="a5"/>
        <w:spacing w:before="0" w:beforeAutospacing="0" w:after="0" w:afterAutospacing="0"/>
        <w:ind w:firstLine="709"/>
        <w:jc w:val="both"/>
      </w:pPr>
      <w:r>
        <w:t>4. Настоящее постановление вступает в силу со дня его обнародования.</w:t>
      </w:r>
    </w:p>
    <w:p w:rsidR="000C2977" w:rsidRPr="00711B7F" w:rsidRDefault="000C2977" w:rsidP="000C2977">
      <w:pPr>
        <w:pStyle w:val="a5"/>
        <w:spacing w:before="0" w:beforeAutospacing="0" w:after="0" w:afterAutospacing="0"/>
        <w:ind w:firstLine="709"/>
        <w:jc w:val="both"/>
      </w:pPr>
      <w:r>
        <w:t>5.</w:t>
      </w:r>
      <w:r w:rsidRPr="00571BC7">
        <w:t xml:space="preserve"> </w:t>
      </w:r>
      <w:r>
        <w:t>Контроль за выполнением настоящего постановления оставляю за собой.</w:t>
      </w:r>
    </w:p>
    <w:p w:rsidR="000C2977" w:rsidRDefault="000C2977" w:rsidP="000C2977">
      <w:pPr>
        <w:pStyle w:val="a5"/>
        <w:spacing w:before="0" w:beforeAutospacing="0" w:after="0" w:afterAutospacing="0"/>
        <w:jc w:val="both"/>
      </w:pPr>
    </w:p>
    <w:p w:rsidR="000C2977" w:rsidRDefault="000C2977" w:rsidP="000C2977">
      <w:pPr>
        <w:pStyle w:val="a5"/>
        <w:spacing w:before="0" w:beforeAutospacing="0" w:after="0" w:afterAutospacing="0"/>
        <w:jc w:val="both"/>
      </w:pPr>
    </w:p>
    <w:p w:rsidR="000C2977" w:rsidRPr="00711B7F" w:rsidRDefault="000C2977" w:rsidP="000C2977">
      <w:pPr>
        <w:pStyle w:val="a5"/>
        <w:spacing w:before="0" w:beforeAutospacing="0" w:after="0" w:afterAutospacing="0"/>
        <w:jc w:val="both"/>
      </w:pPr>
    </w:p>
    <w:p w:rsidR="000C2977" w:rsidRPr="00711B7F" w:rsidRDefault="000C2977" w:rsidP="000C2977">
      <w:pPr>
        <w:pStyle w:val="a5"/>
        <w:spacing w:before="0" w:beforeAutospacing="0" w:after="0" w:afterAutospacing="0"/>
      </w:pPr>
      <w:r>
        <w:t xml:space="preserve">И.О. </w:t>
      </w:r>
      <w:r w:rsidRPr="00711B7F">
        <w:t>Глав</w:t>
      </w:r>
      <w:r>
        <w:t xml:space="preserve">ы  </w:t>
      </w:r>
      <w:r w:rsidRPr="00711B7F">
        <w:t xml:space="preserve"> </w:t>
      </w:r>
      <w:r w:rsidRPr="008C7507">
        <w:t>Побединского сельского поселения</w:t>
      </w:r>
      <w:r>
        <w:t xml:space="preserve">                                                     Н.Н. Лобач                          </w:t>
      </w:r>
    </w:p>
    <w:p w:rsidR="000C2977" w:rsidRPr="00711B7F" w:rsidRDefault="000C2977" w:rsidP="000C2977">
      <w:pPr>
        <w:pStyle w:val="a5"/>
        <w:spacing w:before="0" w:beforeAutospacing="0" w:after="0" w:afterAutospacing="0"/>
        <w:jc w:val="both"/>
      </w:pPr>
    </w:p>
    <w:p w:rsidR="000C2977" w:rsidRPr="00711B7F" w:rsidRDefault="000C2977" w:rsidP="000C2977">
      <w:pPr>
        <w:pStyle w:val="a5"/>
        <w:spacing w:before="0" w:beforeAutospacing="0" w:after="0" w:afterAutospacing="0"/>
        <w:jc w:val="both"/>
      </w:pPr>
    </w:p>
    <w:p w:rsidR="000C2977" w:rsidRPr="00711B7F" w:rsidRDefault="000C2977" w:rsidP="000C2977">
      <w:pPr>
        <w:pStyle w:val="a5"/>
        <w:spacing w:before="0" w:beforeAutospacing="0" w:after="0" w:afterAutospacing="0"/>
        <w:jc w:val="right"/>
      </w:pPr>
      <w:r>
        <w:t>У</w:t>
      </w:r>
      <w:r w:rsidRPr="00711B7F">
        <w:t>ТВЕРЖДЕН</w:t>
      </w:r>
    </w:p>
    <w:p w:rsidR="000C2977" w:rsidRPr="00711B7F" w:rsidRDefault="000C2977" w:rsidP="000C2977">
      <w:pPr>
        <w:jc w:val="right"/>
      </w:pPr>
      <w:r>
        <w:t>П</w:t>
      </w:r>
      <w:r w:rsidRPr="00711B7F">
        <w:t xml:space="preserve">остановлением администрации </w:t>
      </w:r>
    </w:p>
    <w:p w:rsidR="000C2977" w:rsidRDefault="000C2977" w:rsidP="000C2977">
      <w:pPr>
        <w:pStyle w:val="a5"/>
        <w:spacing w:before="0" w:beforeAutospacing="0" w:after="0" w:afterAutospacing="0"/>
        <w:jc w:val="right"/>
        <w:rPr>
          <w:rFonts w:eastAsia="Calibri"/>
          <w:lang w:eastAsia="en-US"/>
        </w:rPr>
      </w:pPr>
      <w:r w:rsidRPr="008C7507">
        <w:rPr>
          <w:rFonts w:eastAsia="Calibri"/>
          <w:lang w:eastAsia="en-US"/>
        </w:rPr>
        <w:t>Побединского сельского поселения</w:t>
      </w:r>
    </w:p>
    <w:p w:rsidR="000C2977" w:rsidRPr="00711B7F" w:rsidRDefault="000C2977" w:rsidP="000C2977">
      <w:pPr>
        <w:pStyle w:val="a5"/>
        <w:spacing w:before="0" w:beforeAutospacing="0" w:after="0" w:afterAutospacing="0"/>
        <w:jc w:val="right"/>
      </w:pPr>
      <w:r w:rsidRPr="00711B7F">
        <w:t xml:space="preserve">от </w:t>
      </w:r>
      <w:r>
        <w:t>«28» июня 2021г. № 60</w:t>
      </w:r>
    </w:p>
    <w:p w:rsidR="000C2977" w:rsidRDefault="000C2977" w:rsidP="000C2977">
      <w:pPr>
        <w:pStyle w:val="a5"/>
        <w:spacing w:before="0" w:beforeAutospacing="0" w:after="0" w:afterAutospacing="0"/>
        <w:jc w:val="both"/>
      </w:pPr>
    </w:p>
    <w:p w:rsidR="000C2977" w:rsidRPr="001D5D95" w:rsidRDefault="000C2977" w:rsidP="000C2977">
      <w:pPr>
        <w:jc w:val="center"/>
        <w:rPr>
          <w:b/>
        </w:rPr>
      </w:pPr>
      <w:r w:rsidRPr="001D5D95">
        <w:rPr>
          <w:b/>
        </w:rPr>
        <w:t>П</w:t>
      </w:r>
      <w:r>
        <w:rPr>
          <w:b/>
        </w:rPr>
        <w:t>орядок</w:t>
      </w:r>
    </w:p>
    <w:p w:rsidR="000C2977" w:rsidRPr="001D5D95" w:rsidRDefault="000C2977" w:rsidP="000C2977">
      <w:pPr>
        <w:jc w:val="center"/>
        <w:rPr>
          <w:b/>
        </w:rPr>
      </w:pPr>
      <w:r w:rsidRPr="001D5D95">
        <w:rPr>
          <w:b/>
        </w:rPr>
        <w:t xml:space="preserve">установления особого противопожарного режима на территории </w:t>
      </w:r>
      <w:r>
        <w:rPr>
          <w:b/>
        </w:rPr>
        <w:t>Побединского сельского поселения</w:t>
      </w:r>
    </w:p>
    <w:p w:rsidR="000C2977" w:rsidRPr="00711B7F" w:rsidRDefault="000C2977" w:rsidP="000C2977">
      <w:pPr>
        <w:pStyle w:val="a5"/>
        <w:spacing w:before="0" w:beforeAutospacing="0" w:after="0" w:afterAutospacing="0"/>
        <w:jc w:val="both"/>
      </w:pPr>
    </w:p>
    <w:p w:rsidR="000C2977" w:rsidRPr="00B92C7E" w:rsidRDefault="000C2977" w:rsidP="000C2977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B92C7E">
        <w:rPr>
          <w:b/>
        </w:rPr>
        <w:t>I. Общие положения</w:t>
      </w:r>
    </w:p>
    <w:p w:rsidR="000C2977" w:rsidRPr="00711B7F" w:rsidRDefault="000C2977" w:rsidP="000C2977">
      <w:pPr>
        <w:pStyle w:val="a5"/>
        <w:spacing w:before="0" w:beforeAutospacing="0" w:after="0" w:afterAutospacing="0"/>
        <w:ind w:firstLine="709"/>
        <w:jc w:val="center"/>
      </w:pPr>
    </w:p>
    <w:p w:rsidR="000C2977" w:rsidRPr="00711B7F" w:rsidRDefault="000C2977" w:rsidP="000C2977">
      <w:pPr>
        <w:ind w:firstLine="709"/>
        <w:jc w:val="both"/>
      </w:pPr>
      <w:r w:rsidRPr="00711B7F">
        <w:t xml:space="preserve">1. Настоящий Порядок разработан в соответствии с Федеральными законами от 21 декабря 1994 года № 69-ФЗ «О пожарной безопасности», от 6 октября 2003 года № 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</w:t>
      </w:r>
      <w:r w:rsidRPr="00711B7F">
        <w:lastRenderedPageBreak/>
        <w:t xml:space="preserve">подразделений пожарной охраны всех видов, а также тушения крупных природных или техногенных пожаров, возникших на территории </w:t>
      </w:r>
      <w:r>
        <w:t>Побединского сельского поселения</w:t>
      </w:r>
      <w:r w:rsidRPr="00711B7F">
        <w:t>.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2. Настоящий Порядок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t>Побединского сельского поселения</w:t>
      </w:r>
      <w:r w:rsidRPr="00711B7F">
        <w:t>.</w:t>
      </w:r>
    </w:p>
    <w:p w:rsidR="000C2977" w:rsidRPr="00711B7F" w:rsidRDefault="000C2977" w:rsidP="000C2977">
      <w:pPr>
        <w:ind w:firstLine="709"/>
        <w:jc w:val="both"/>
      </w:pPr>
      <w:r w:rsidRPr="00711B7F">
        <w:t>3. Необходимость установления особого противопожарного режима определяется исходя из:</w:t>
      </w:r>
    </w:p>
    <w:p w:rsidR="000C2977" w:rsidRPr="00711B7F" w:rsidRDefault="000C2977" w:rsidP="000C2977">
      <w:pPr>
        <w:ind w:firstLine="709"/>
        <w:jc w:val="both"/>
      </w:pPr>
      <w:r w:rsidRPr="00711B7F">
        <w:t>- повышенного класса пожарной опасности в результате наступления неблагоприятных клим</w:t>
      </w:r>
      <w:r>
        <w:t>атических условий на территории Побединского сельского поселения</w:t>
      </w:r>
      <w:r w:rsidRPr="00711B7F">
        <w:t>;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- изменения оперативной обстановки, связанной с пожарами на территории </w:t>
      </w:r>
      <w:r>
        <w:t>Побединского сельского поселения</w:t>
      </w:r>
      <w:r w:rsidRPr="00711B7F">
        <w:t>, требующей принятия дополнительных, в том числе экстренных</w:t>
      </w:r>
      <w:r w:rsidRPr="00571BC7">
        <w:t xml:space="preserve">  </w:t>
      </w:r>
      <w:r w:rsidRPr="00711B7F">
        <w:t xml:space="preserve"> мер по обеспечению пожарной безопасности.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4. Особый противопожарный режим на территории </w:t>
      </w:r>
      <w:r>
        <w:t xml:space="preserve">Побединского сельского поселения </w:t>
      </w:r>
      <w:r w:rsidRPr="00711B7F">
        <w:t xml:space="preserve">устанавливается администрацией </w:t>
      </w:r>
      <w:r>
        <w:t xml:space="preserve">Побединского сельского поселения </w:t>
      </w:r>
      <w:r w:rsidRPr="00711B7F">
        <w:t>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5. Введение особого противопожарного режима на территории </w:t>
      </w:r>
      <w:r>
        <w:t xml:space="preserve">Побединского сельского поселения </w:t>
      </w:r>
      <w:r w:rsidRPr="00711B7F">
        <w:t>и период его действия устанавлив</w:t>
      </w:r>
      <w:r>
        <w:t xml:space="preserve">ается по предложению комиссии по предупреждению и ликвидации   чрезвычайных ситуаций </w:t>
      </w:r>
      <w:r w:rsidRPr="00711B7F">
        <w:t>и</w:t>
      </w:r>
      <w:r>
        <w:t xml:space="preserve"> </w:t>
      </w:r>
      <w:r w:rsidRPr="00711B7F">
        <w:t xml:space="preserve">обеспечению пожарной безопасности </w:t>
      </w:r>
      <w:r>
        <w:t>Побединского сельского поселения</w:t>
      </w:r>
      <w:r w:rsidRPr="00711B7F">
        <w:t xml:space="preserve">, исходя из анализа оперативной обстановки, сложившейся на территории </w:t>
      </w:r>
      <w:r>
        <w:t>Побединского сельского поселения</w:t>
      </w:r>
      <w:r w:rsidRPr="00711B7F">
        <w:t>.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>
        <w:t>Побединского сельского поселения</w:t>
      </w:r>
      <w:r w:rsidRPr="00711B7F">
        <w:t>.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7. Учреждения, предприятия и организации, независимо от форм собственности и ведомственной принадлежности, население </w:t>
      </w:r>
      <w:r>
        <w:t>Побединского сельского поселения</w:t>
      </w:r>
      <w:r w:rsidRPr="00B92C7E">
        <w:t xml:space="preserve"> </w:t>
      </w:r>
      <w:r w:rsidRPr="00711B7F">
        <w:t>обязаны выполнять требования, определенные Правилами противопожарного режима в Российской Федерации, утвержденными постановлением Правительства Росси</w:t>
      </w:r>
      <w:r>
        <w:t xml:space="preserve">йской Федерации от 16.09.2020 № </w:t>
      </w:r>
      <w:r w:rsidRPr="00711B7F">
        <w:t>1479, и настоящим Порядком.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8. Контроль за соблюдением особого противопожарного режима на территории </w:t>
      </w:r>
      <w:r>
        <w:t>Побединского сельского поселения</w:t>
      </w:r>
      <w:r w:rsidRPr="00B92C7E">
        <w:t xml:space="preserve"> </w:t>
      </w:r>
      <w:r w:rsidRPr="00711B7F">
        <w:t>осуществляется: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- </w:t>
      </w:r>
      <w:r>
        <w:t>администрацией Побединского сельского поселения</w:t>
      </w:r>
      <w:r w:rsidRPr="00711B7F">
        <w:t>;</w:t>
      </w:r>
    </w:p>
    <w:p w:rsidR="000C2977" w:rsidRPr="00711B7F" w:rsidRDefault="000C2977" w:rsidP="000C2977">
      <w:pPr>
        <w:ind w:firstLine="709"/>
        <w:jc w:val="both"/>
      </w:pPr>
      <w:r w:rsidRPr="00711B7F">
        <w:t>- руководителями предприят</w:t>
      </w:r>
      <w:r>
        <w:t>ий, организаций и учреждений не</w:t>
      </w:r>
      <w:r w:rsidRPr="00711B7F">
        <w:t>зависимо от форм собственности на подведомственных территориях.</w:t>
      </w:r>
    </w:p>
    <w:p w:rsidR="000C2977" w:rsidRPr="00711B7F" w:rsidRDefault="000C2977" w:rsidP="000C2977">
      <w:pPr>
        <w:jc w:val="both"/>
      </w:pPr>
    </w:p>
    <w:p w:rsidR="000C2977" w:rsidRPr="00B92C7E" w:rsidRDefault="000C2977" w:rsidP="000C2977">
      <w:pPr>
        <w:jc w:val="center"/>
        <w:rPr>
          <w:b/>
        </w:rPr>
      </w:pPr>
      <w:r w:rsidRPr="00B92C7E">
        <w:rPr>
          <w:b/>
        </w:rPr>
        <w:t xml:space="preserve">II. Порядок установления особого противопожарного режима на территории </w:t>
      </w:r>
      <w:r>
        <w:rPr>
          <w:b/>
        </w:rPr>
        <w:t>Побединского сельского поселения</w:t>
      </w:r>
    </w:p>
    <w:p w:rsidR="000C2977" w:rsidRPr="00711B7F" w:rsidRDefault="000C2977" w:rsidP="000C2977">
      <w:pPr>
        <w:jc w:val="center"/>
      </w:pPr>
    </w:p>
    <w:p w:rsidR="000C2977" w:rsidRPr="00711B7F" w:rsidRDefault="000C2977" w:rsidP="000C2977">
      <w:pPr>
        <w:ind w:firstLine="709"/>
        <w:jc w:val="both"/>
      </w:pPr>
      <w:r w:rsidRPr="00711B7F">
        <w:t xml:space="preserve">9. В случае повышения пожарной опасности постановлением администрации </w:t>
      </w:r>
      <w:r>
        <w:t>Побединского сельского поселения</w:t>
      </w:r>
      <w:r w:rsidRPr="00B92C7E">
        <w:t xml:space="preserve"> </w:t>
      </w:r>
      <w:r w:rsidRPr="00711B7F">
        <w:t xml:space="preserve">по предложению комиссии по чрезвычайным ситуациям и обеспечению пожарной безопасности </w:t>
      </w:r>
      <w:r>
        <w:t>Побединского сельского поселения</w:t>
      </w:r>
      <w:r w:rsidRPr="00B92C7E">
        <w:t xml:space="preserve"> </w:t>
      </w:r>
      <w:r>
        <w:t>на территории Побединского сельского поселения</w:t>
      </w:r>
      <w:r w:rsidRPr="00B92C7E">
        <w:t xml:space="preserve"> </w:t>
      </w:r>
      <w:r w:rsidRPr="00711B7F">
        <w:t xml:space="preserve">устанавливается особый противопожарный режим. Постановление администрации </w:t>
      </w:r>
      <w:r>
        <w:t xml:space="preserve">Побединского сельского поселения </w:t>
      </w:r>
      <w:r w:rsidRPr="00711B7F">
        <w:t xml:space="preserve">об установлении особого противопожарного режима является обязательным для исполнения предприятиями, организациями, учреждениями независимо от форм собственности и гражданами на территории </w:t>
      </w:r>
      <w:r>
        <w:t>Побединского сельского поселения</w:t>
      </w:r>
      <w:r w:rsidRPr="00B92C7E">
        <w:t xml:space="preserve"> </w:t>
      </w:r>
      <w:r w:rsidRPr="00711B7F">
        <w:t>и включает в себя:</w:t>
      </w:r>
    </w:p>
    <w:p w:rsidR="000C2977" w:rsidRPr="00711B7F" w:rsidRDefault="000C2977" w:rsidP="000C2977">
      <w:pPr>
        <w:ind w:firstLine="709"/>
        <w:jc w:val="both"/>
      </w:pPr>
      <w:r w:rsidRPr="00711B7F">
        <w:t>- основания для установления особого противопожарного режима;</w:t>
      </w:r>
    </w:p>
    <w:p w:rsidR="000C2977" w:rsidRPr="00711B7F" w:rsidRDefault="000C2977" w:rsidP="000C2977">
      <w:pPr>
        <w:ind w:firstLine="709"/>
        <w:jc w:val="both"/>
      </w:pPr>
      <w:r w:rsidRPr="00711B7F"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0C2977" w:rsidRPr="00711B7F" w:rsidRDefault="000C2977" w:rsidP="000C2977">
      <w:pPr>
        <w:ind w:firstLine="709"/>
        <w:jc w:val="both"/>
      </w:pPr>
      <w:r w:rsidRPr="00711B7F"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0C2977" w:rsidRPr="00711B7F" w:rsidRDefault="000C2977" w:rsidP="000C2977">
      <w:pPr>
        <w:ind w:firstLine="709"/>
        <w:jc w:val="both"/>
      </w:pPr>
      <w:r>
        <w:t>-</w:t>
      </w:r>
      <w:r w:rsidRPr="00711B7F">
        <w:t xml:space="preserve">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0C2977" w:rsidRPr="00711B7F" w:rsidRDefault="000C2977" w:rsidP="000C2977">
      <w:pPr>
        <w:jc w:val="both"/>
      </w:pPr>
    </w:p>
    <w:p w:rsidR="000C2977" w:rsidRPr="00B92C7E" w:rsidRDefault="000C2977" w:rsidP="000C2977">
      <w:pPr>
        <w:jc w:val="center"/>
        <w:rPr>
          <w:b/>
        </w:rPr>
      </w:pPr>
      <w:r w:rsidRPr="00B92C7E">
        <w:rPr>
          <w:b/>
        </w:rPr>
        <w:lastRenderedPageBreak/>
        <w:t>III. Порядок реализации комплекса мероприятий, направленных на стабилизацию оперативной обстановки с пожарами и последствий от них</w:t>
      </w:r>
    </w:p>
    <w:p w:rsidR="000C2977" w:rsidRPr="00711B7F" w:rsidRDefault="000C2977" w:rsidP="000C2977">
      <w:pPr>
        <w:jc w:val="both"/>
      </w:pPr>
    </w:p>
    <w:p w:rsidR="000C2977" w:rsidRPr="00711B7F" w:rsidRDefault="000C2977" w:rsidP="000C2977">
      <w:pPr>
        <w:ind w:firstLine="709"/>
        <w:jc w:val="both"/>
      </w:pPr>
      <w:r w:rsidRPr="00711B7F">
        <w:t>10.</w:t>
      </w:r>
      <w:r>
        <w:t xml:space="preserve"> При установлении на территории Побединского сельского поселения </w:t>
      </w:r>
      <w:r w:rsidRPr="00571BC7">
        <w:t xml:space="preserve"> </w:t>
      </w:r>
      <w:r w:rsidRPr="00B92C7E">
        <w:t xml:space="preserve"> </w:t>
      </w:r>
      <w:r w:rsidRPr="00711B7F">
        <w:t xml:space="preserve">особого противопожарного режима, в целях реализации полномочий по обеспечению первичных мер пожарной безопасности на территории </w:t>
      </w:r>
      <w:r>
        <w:t xml:space="preserve">Побединского сельского </w:t>
      </w:r>
      <w:proofErr w:type="gramStart"/>
      <w:r>
        <w:t xml:space="preserve">поселения </w:t>
      </w:r>
      <w:r w:rsidRPr="00B92C7E">
        <w:t xml:space="preserve"> </w:t>
      </w:r>
      <w:r>
        <w:t>Администрацией</w:t>
      </w:r>
      <w:proofErr w:type="gramEnd"/>
      <w:r>
        <w:t xml:space="preserve"> </w:t>
      </w:r>
      <w:r w:rsidRPr="00711B7F">
        <w:t>разрабатываются и проводятся следующие мероприятия: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- </w:t>
      </w:r>
      <w:r>
        <w:t xml:space="preserve">организация  </w:t>
      </w:r>
      <w:r w:rsidRPr="00711B7F">
        <w:t xml:space="preserve"> разъяснительн</w:t>
      </w:r>
      <w:r>
        <w:t xml:space="preserve">ой  </w:t>
      </w:r>
      <w:r w:rsidRPr="00711B7F">
        <w:t xml:space="preserve"> работ</w:t>
      </w:r>
      <w:r>
        <w:t>ы</w:t>
      </w:r>
      <w:r w:rsidRPr="00711B7F">
        <w:t xml:space="preserve"> среди граждан о соблюдении требований пожарной безопасности;</w:t>
      </w:r>
    </w:p>
    <w:p w:rsidR="000C2977" w:rsidRDefault="000C2977" w:rsidP="000C2977">
      <w:pPr>
        <w:ind w:firstLine="709"/>
        <w:jc w:val="both"/>
      </w:pPr>
      <w:r w:rsidRPr="00711B7F">
        <w:t>- информир</w:t>
      </w:r>
      <w:r>
        <w:t xml:space="preserve">ование </w:t>
      </w:r>
      <w:r w:rsidRPr="00711B7F">
        <w:t>об установлении особого противопожарного режима</w:t>
      </w:r>
      <w:r>
        <w:t xml:space="preserve"> </w:t>
      </w:r>
      <w:proofErr w:type="gramStart"/>
      <w:r>
        <w:t xml:space="preserve">населения </w:t>
      </w:r>
      <w:r w:rsidRPr="00711B7F">
        <w:t>,</w:t>
      </w:r>
      <w:proofErr w:type="gramEnd"/>
      <w:r w:rsidRPr="00711B7F">
        <w:t xml:space="preserve"> предприяти</w:t>
      </w:r>
      <w:r>
        <w:t>й</w:t>
      </w:r>
      <w:r w:rsidRPr="00711B7F">
        <w:t>, организаци</w:t>
      </w:r>
      <w:r>
        <w:t>й</w:t>
      </w:r>
      <w:r w:rsidRPr="00711B7F">
        <w:t>, учреждени</w:t>
      </w:r>
      <w:r>
        <w:t>й</w:t>
      </w:r>
      <w:r w:rsidRPr="00711B7F">
        <w:t>, расположенны</w:t>
      </w:r>
      <w:r>
        <w:t>х</w:t>
      </w:r>
      <w:r w:rsidRPr="00711B7F">
        <w:t xml:space="preserve"> на территории </w:t>
      </w:r>
      <w:r>
        <w:t>Побединского сельского поселения</w:t>
      </w:r>
      <w:r w:rsidRPr="00711B7F">
        <w:t xml:space="preserve"> вблизи лесных массивов, либо имеющи</w:t>
      </w:r>
      <w:r>
        <w:t>х</w:t>
      </w:r>
      <w:r w:rsidRPr="00711B7F">
        <w:t xml:space="preserve"> на территориях лесных массивов строения и сооружения;</w:t>
      </w:r>
      <w:r>
        <w:t xml:space="preserve"> </w:t>
      </w:r>
    </w:p>
    <w:p w:rsidR="000C2977" w:rsidRDefault="000C2977" w:rsidP="000C2977">
      <w:pPr>
        <w:ind w:firstLine="709"/>
        <w:jc w:val="both"/>
      </w:pPr>
      <w:r>
        <w:t>- привлечение населения для профилактики пожаров вне границ населенных пунктов;</w:t>
      </w:r>
    </w:p>
    <w:p w:rsidR="000C2977" w:rsidRPr="00711B7F" w:rsidRDefault="000C2977" w:rsidP="000C2977">
      <w:pPr>
        <w:ind w:firstLine="709"/>
        <w:jc w:val="both"/>
      </w:pPr>
      <w:r>
        <w:t xml:space="preserve">-  принятие   </w:t>
      </w:r>
      <w:proofErr w:type="gramStart"/>
      <w:r>
        <w:t>мер ,</w:t>
      </w:r>
      <w:proofErr w:type="gramEnd"/>
      <w:r>
        <w:t xml:space="preserve"> препятствующих  распространению не только лесных, но и других ландшафтных (природных ) пожаров;</w:t>
      </w:r>
    </w:p>
    <w:p w:rsidR="000C2977" w:rsidRPr="00711B7F" w:rsidRDefault="000C2977" w:rsidP="000C2977">
      <w:pPr>
        <w:ind w:firstLine="709"/>
        <w:jc w:val="both"/>
      </w:pPr>
      <w:r w:rsidRPr="00711B7F">
        <w:t>- оповещ</w:t>
      </w:r>
      <w:r>
        <w:t xml:space="preserve">ение </w:t>
      </w:r>
      <w:r w:rsidRPr="00711B7F">
        <w:t>об установлении особого противопожарного режима предприяти</w:t>
      </w:r>
      <w:r>
        <w:t>й</w:t>
      </w:r>
      <w:r w:rsidRPr="00711B7F">
        <w:t>, организаци</w:t>
      </w:r>
      <w:r>
        <w:t>й</w:t>
      </w:r>
      <w:r w:rsidRPr="00711B7F">
        <w:t>, учреждени</w:t>
      </w:r>
      <w:r>
        <w:t>й</w:t>
      </w:r>
      <w:r w:rsidRPr="00711B7F">
        <w:t>, задействованны</w:t>
      </w:r>
      <w:r>
        <w:t>х</w:t>
      </w:r>
      <w:r w:rsidRPr="00711B7F">
        <w:t xml:space="preserve"> в тушен</w:t>
      </w:r>
      <w:r>
        <w:t>ии лесных пожаров на территории Побединского сельского поселения</w:t>
      </w:r>
      <w:r w:rsidRPr="00711B7F">
        <w:t>;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- </w:t>
      </w:r>
      <w:r>
        <w:t xml:space="preserve">проведение  </w:t>
      </w:r>
      <w:r w:rsidRPr="00711B7F">
        <w:t xml:space="preserve"> проверк</w:t>
      </w:r>
      <w:r>
        <w:t>и</w:t>
      </w:r>
      <w:r w:rsidRPr="00711B7F">
        <w:t xml:space="preserve"> готовности техники организаций и учреждений, привлекаем</w:t>
      </w:r>
      <w:r>
        <w:t>ых</w:t>
      </w:r>
      <w:r w:rsidRPr="00711B7F">
        <w:t xml:space="preserve"> для тушения лесных пожаров в границах </w:t>
      </w:r>
      <w:r>
        <w:t>Побединского сельского поселения</w:t>
      </w:r>
      <w:r w:rsidRPr="00711B7F">
        <w:t>;</w:t>
      </w:r>
    </w:p>
    <w:p w:rsidR="000C2977" w:rsidRPr="00711B7F" w:rsidRDefault="000C2977" w:rsidP="000C2977">
      <w:pPr>
        <w:ind w:firstLine="709"/>
        <w:jc w:val="both"/>
      </w:pPr>
      <w:r w:rsidRPr="00711B7F">
        <w:t>- организ</w:t>
      </w:r>
      <w:r>
        <w:t>ация</w:t>
      </w:r>
      <w:r w:rsidRPr="00711B7F">
        <w:t xml:space="preserve"> соблюден</w:t>
      </w:r>
      <w:r>
        <w:t>ия</w:t>
      </w:r>
      <w:r w:rsidRPr="00711B7F">
        <w:t xml:space="preserve"> правил пожарной безопасности в жилищном фонде на территории </w:t>
      </w:r>
      <w:r>
        <w:t>Побединского сельского поселения</w:t>
      </w:r>
      <w:r w:rsidRPr="00711B7F">
        <w:t>;</w:t>
      </w:r>
    </w:p>
    <w:p w:rsidR="000C2977" w:rsidRPr="00711B7F" w:rsidRDefault="000C2977" w:rsidP="000C2977">
      <w:pPr>
        <w:ind w:firstLine="709"/>
        <w:jc w:val="both"/>
      </w:pPr>
      <w:r w:rsidRPr="00711B7F">
        <w:t>- пров</w:t>
      </w:r>
      <w:r>
        <w:t>едение</w:t>
      </w:r>
      <w:r w:rsidRPr="00711B7F">
        <w:t xml:space="preserve"> ежедневн</w:t>
      </w:r>
      <w:r>
        <w:t xml:space="preserve">ого  </w:t>
      </w:r>
      <w:r w:rsidRPr="00711B7F">
        <w:t xml:space="preserve"> сбор</w:t>
      </w:r>
      <w:r>
        <w:t>а</w:t>
      </w:r>
      <w:r w:rsidRPr="00711B7F">
        <w:t xml:space="preserve"> информации и анализ пожарной обстановки на территории </w:t>
      </w:r>
      <w:r>
        <w:t>Побединского сельского поселения</w:t>
      </w:r>
      <w:r w:rsidRPr="00711B7F">
        <w:t xml:space="preserve">, а в случае ухудшения </w:t>
      </w:r>
      <w:proofErr w:type="gramStart"/>
      <w:r w:rsidRPr="00711B7F">
        <w:t>обстановки</w:t>
      </w:r>
      <w:r>
        <w:t xml:space="preserve"> ,</w:t>
      </w:r>
      <w:proofErr w:type="gramEnd"/>
      <w:r>
        <w:t xml:space="preserve"> </w:t>
      </w:r>
      <w:r w:rsidRPr="00711B7F">
        <w:t xml:space="preserve"> немедленно</w:t>
      </w:r>
      <w:r>
        <w:t>е</w:t>
      </w:r>
      <w:r w:rsidRPr="00711B7F">
        <w:t xml:space="preserve"> информир</w:t>
      </w:r>
      <w:r>
        <w:t>ование</w:t>
      </w:r>
      <w:r w:rsidRPr="00711B7F">
        <w:t xml:space="preserve"> комисси</w:t>
      </w:r>
      <w:r>
        <w:t>и</w:t>
      </w:r>
      <w:r w:rsidRPr="00711B7F">
        <w:t xml:space="preserve"> по чрезвычайным ситуациям и пожарной безопасности </w:t>
      </w:r>
      <w:r>
        <w:t>Побединского сельского поселения</w:t>
      </w:r>
      <w:r w:rsidRPr="00711B7F">
        <w:t>;</w:t>
      </w:r>
    </w:p>
    <w:p w:rsidR="000C2977" w:rsidRPr="00711B7F" w:rsidRDefault="000C2977" w:rsidP="000C2977">
      <w:pPr>
        <w:ind w:firstLine="709"/>
        <w:jc w:val="both"/>
      </w:pPr>
      <w:r>
        <w:t xml:space="preserve">- определение  </w:t>
      </w:r>
      <w:r w:rsidRPr="00711B7F">
        <w:t xml:space="preserve"> мероприяти</w:t>
      </w:r>
      <w:r>
        <w:t>й</w:t>
      </w:r>
      <w:r w:rsidRPr="00711B7F">
        <w:t xml:space="preserve"> по усилению общественного порядка на территории (части территории) </w:t>
      </w:r>
      <w:r>
        <w:t>Побединского сельского поселения</w:t>
      </w:r>
      <w:r w:rsidRPr="00711B7F">
        <w:t>, на которой установлен особый противопожарный режим;</w:t>
      </w:r>
    </w:p>
    <w:p w:rsidR="000C2977" w:rsidRPr="00711B7F" w:rsidRDefault="000C2977" w:rsidP="000C2977">
      <w:pPr>
        <w:ind w:firstLine="709"/>
        <w:jc w:val="both"/>
      </w:pPr>
      <w:r w:rsidRPr="00711B7F">
        <w:t>- во взаимодействии с лесничествами по согласованным маршрутам патрулир</w:t>
      </w:r>
      <w:r>
        <w:t>ование</w:t>
      </w:r>
      <w:r w:rsidRPr="00711B7F">
        <w:t xml:space="preserve"> лесны</w:t>
      </w:r>
      <w:r>
        <w:t>х</w:t>
      </w:r>
      <w:r w:rsidRPr="00711B7F">
        <w:t xml:space="preserve"> массив</w:t>
      </w:r>
      <w:r>
        <w:t xml:space="preserve">ов  </w:t>
      </w:r>
      <w:r w:rsidRPr="00711B7F">
        <w:t xml:space="preserve"> и населенны</w:t>
      </w:r>
      <w:r>
        <w:t>х</w:t>
      </w:r>
      <w:r w:rsidRPr="00711B7F">
        <w:t xml:space="preserve"> пункт</w:t>
      </w:r>
      <w:r>
        <w:t>ов</w:t>
      </w:r>
      <w:r w:rsidRPr="00711B7F">
        <w:t xml:space="preserve"> </w:t>
      </w:r>
      <w:r>
        <w:t>Побединского сельского поселения</w:t>
      </w:r>
      <w:r w:rsidRPr="00711B7F">
        <w:t>, граничащи</w:t>
      </w:r>
      <w:r>
        <w:t>х</w:t>
      </w:r>
      <w:r w:rsidRPr="00711B7F">
        <w:t xml:space="preserve"> с лесными массивами;</w:t>
      </w:r>
    </w:p>
    <w:p w:rsidR="000C2977" w:rsidRPr="00711B7F" w:rsidRDefault="000C2977" w:rsidP="000C2977">
      <w:pPr>
        <w:ind w:firstLine="709"/>
        <w:jc w:val="both"/>
      </w:pPr>
      <w:r w:rsidRPr="00711B7F">
        <w:t>- организ</w:t>
      </w:r>
      <w:r>
        <w:t>ация</w:t>
      </w:r>
      <w:r w:rsidRPr="00711B7F">
        <w:t xml:space="preserve"> ограничени</w:t>
      </w:r>
      <w:r>
        <w:t>я</w:t>
      </w:r>
      <w:r w:rsidRPr="00711B7F">
        <w:t xml:space="preserve">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0C2977" w:rsidRPr="00711B7F" w:rsidRDefault="000C2977" w:rsidP="000C2977">
      <w:pPr>
        <w:ind w:firstLine="709"/>
        <w:jc w:val="both"/>
      </w:pPr>
      <w:r>
        <w:t xml:space="preserve">- проведение </w:t>
      </w:r>
      <w:r w:rsidRPr="00711B7F">
        <w:t>своевременно</w:t>
      </w:r>
      <w:r>
        <w:t xml:space="preserve">го  </w:t>
      </w:r>
      <w:r w:rsidRPr="00711B7F">
        <w:t xml:space="preserve"> информировани</w:t>
      </w:r>
      <w:r>
        <w:t xml:space="preserve">я </w:t>
      </w:r>
      <w:r w:rsidRPr="00711B7F">
        <w:t>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</w:t>
      </w:r>
      <w:r>
        <w:t>.</w:t>
      </w:r>
    </w:p>
    <w:p w:rsidR="000C2977" w:rsidRPr="002E7291" w:rsidRDefault="000C2977" w:rsidP="000C2977">
      <w:pPr>
        <w:ind w:firstLine="709"/>
        <w:jc w:val="both"/>
        <w:rPr>
          <w:lang w:eastAsia="ar-SA"/>
        </w:rPr>
      </w:pPr>
      <w:r w:rsidRPr="00711B7F">
        <w:t xml:space="preserve">11. </w:t>
      </w:r>
      <w:r w:rsidRPr="002E7291">
        <w:rPr>
          <w:lang w:eastAsia="ar-SA"/>
        </w:rPr>
        <w:t xml:space="preserve">При установлении на территории </w:t>
      </w:r>
      <w:r>
        <w:rPr>
          <w:lang w:eastAsia="ar-SA"/>
        </w:rPr>
        <w:t xml:space="preserve">Побединского  </w:t>
      </w:r>
      <w:r w:rsidRPr="002E7291">
        <w:rPr>
          <w:lang w:eastAsia="ar-SA"/>
        </w:rPr>
        <w:t xml:space="preserve"> сельского поселения особого противопожарного режима в случае возникновения угрозы от лесных пожаров населенным пунктам, решением комиссии по чрезвычайным ситуациям и обеспечению пожарной безопасности </w:t>
      </w:r>
      <w:proofErr w:type="gramStart"/>
      <w:r>
        <w:rPr>
          <w:lang w:eastAsia="ar-SA"/>
        </w:rPr>
        <w:t xml:space="preserve">Побединского </w:t>
      </w:r>
      <w:r w:rsidRPr="002E7291">
        <w:rPr>
          <w:lang w:eastAsia="ar-SA"/>
        </w:rPr>
        <w:t xml:space="preserve"> сельского</w:t>
      </w:r>
      <w:proofErr w:type="gramEnd"/>
      <w:r w:rsidRPr="002E7291">
        <w:rPr>
          <w:lang w:eastAsia="ar-SA"/>
        </w:rPr>
        <w:t xml:space="preserve"> поселения, силами добровольных противопожарных формирований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инструмент).</w:t>
      </w:r>
    </w:p>
    <w:p w:rsidR="000C2977" w:rsidRPr="002E7291" w:rsidRDefault="000C2977" w:rsidP="000C2977">
      <w:pPr>
        <w:suppressAutoHyphens/>
        <w:ind w:firstLine="709"/>
        <w:jc w:val="both"/>
        <w:rPr>
          <w:lang w:eastAsia="ar-SA"/>
        </w:rPr>
      </w:pPr>
      <w:r w:rsidRPr="002E7291">
        <w:rPr>
          <w:lang w:eastAsia="ar-SA"/>
        </w:rPr>
        <w:t xml:space="preserve">На период действия особого противопожарного режима на территории </w:t>
      </w:r>
      <w:r>
        <w:rPr>
          <w:lang w:eastAsia="ar-SA"/>
        </w:rPr>
        <w:t xml:space="preserve">Побединского </w:t>
      </w:r>
      <w:r w:rsidRPr="002E7291">
        <w:rPr>
          <w:lang w:eastAsia="ar-SA"/>
        </w:rPr>
        <w:t xml:space="preserve"> сельского поселения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</w:t>
      </w:r>
      <w:r w:rsidRPr="002E7291">
        <w:rPr>
          <w:lang w:eastAsia="ar-SA"/>
        </w:rPr>
        <w:lastRenderedPageBreak/>
        <w:t>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0C2977" w:rsidRPr="00711B7F" w:rsidRDefault="000C2977" w:rsidP="000C2977">
      <w:pPr>
        <w:ind w:firstLine="709"/>
        <w:jc w:val="both"/>
      </w:pPr>
      <w:r w:rsidRPr="00711B7F">
        <w:t>12.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0C2977" w:rsidRPr="00711B7F" w:rsidRDefault="000C2977" w:rsidP="000C2977">
      <w:pPr>
        <w:ind w:firstLine="709"/>
        <w:jc w:val="both"/>
      </w:pPr>
      <w:r w:rsidRPr="00711B7F">
        <w:t>- обеспечивают своевременную (ежедневную) уборку и контроль вывоза сгораемых отходов с закрепленных территорий;</w:t>
      </w:r>
    </w:p>
    <w:p w:rsidR="000C2977" w:rsidRPr="00704AD8" w:rsidRDefault="000C2977" w:rsidP="000C2977">
      <w:pPr>
        <w:ind w:firstLine="709"/>
        <w:jc w:val="both"/>
        <w:rPr>
          <w:color w:val="000000"/>
        </w:rPr>
      </w:pPr>
      <w:r w:rsidRPr="00711B7F">
        <w:t xml:space="preserve">- </w:t>
      </w:r>
      <w:r w:rsidRPr="00704AD8">
        <w:rPr>
          <w:color w:val="000000"/>
        </w:rPr>
        <w:t xml:space="preserve">организуют своевременную уборку снега в местах расположения пожарных гидрантов   для обеспечения возможности забора воды для нужд пожаротушения </w:t>
      </w:r>
      <w:proofErr w:type="gramStart"/>
      <w:r w:rsidRPr="00704AD8">
        <w:rPr>
          <w:color w:val="000000"/>
        </w:rPr>
        <w:t>пожарными  подразделениями</w:t>
      </w:r>
      <w:proofErr w:type="gramEnd"/>
      <w:r w:rsidRPr="00704AD8">
        <w:rPr>
          <w:color w:val="000000"/>
        </w:rPr>
        <w:t>;</w:t>
      </w:r>
    </w:p>
    <w:p w:rsidR="000C2977" w:rsidRPr="00711B7F" w:rsidRDefault="000C2977" w:rsidP="000C2977">
      <w:pPr>
        <w:ind w:firstLine="709"/>
        <w:jc w:val="both"/>
      </w:pPr>
      <w:r w:rsidRPr="00711B7F">
        <w:t>- принимают меры по удалению сухой природной растительности;</w:t>
      </w:r>
    </w:p>
    <w:p w:rsidR="000C2977" w:rsidRPr="00711B7F" w:rsidRDefault="000C2977" w:rsidP="000C2977">
      <w:pPr>
        <w:ind w:firstLine="709"/>
        <w:jc w:val="both"/>
      </w:pPr>
      <w:r w:rsidRPr="00711B7F"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0C2977" w:rsidRPr="00711B7F" w:rsidRDefault="000C2977" w:rsidP="000C2977">
      <w:pPr>
        <w:ind w:firstLine="709"/>
        <w:jc w:val="both"/>
      </w:pPr>
      <w:r w:rsidRPr="00711B7F"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0C2977" w:rsidRPr="00711B7F" w:rsidRDefault="000C2977" w:rsidP="000C2977">
      <w:pPr>
        <w:ind w:firstLine="709"/>
        <w:jc w:val="both"/>
      </w:pPr>
      <w:r>
        <w:t xml:space="preserve">13. Руководители организаций при установлении </w:t>
      </w:r>
      <w:r w:rsidRPr="00711B7F">
        <w:t xml:space="preserve">особого противопожарного режима на территории </w:t>
      </w:r>
      <w:r>
        <w:t>Побединского сельского поселения</w:t>
      </w:r>
      <w:r w:rsidRPr="00711B7F">
        <w:t>:</w:t>
      </w:r>
    </w:p>
    <w:p w:rsidR="000C2977" w:rsidRPr="00711B7F" w:rsidRDefault="000C2977" w:rsidP="000C2977">
      <w:pPr>
        <w:ind w:firstLine="709"/>
        <w:jc w:val="both"/>
      </w:pPr>
      <w:r w:rsidRPr="00711B7F">
        <w:t>- организуют информирование работников организаций об установлении особого противопожарного режима;</w:t>
      </w:r>
    </w:p>
    <w:p w:rsidR="000C2977" w:rsidRPr="00711B7F" w:rsidRDefault="000C2977" w:rsidP="000C2977">
      <w:pPr>
        <w:ind w:firstLine="709"/>
        <w:jc w:val="both"/>
      </w:pPr>
      <w:r w:rsidRPr="00711B7F"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0C2977" w:rsidRPr="00711B7F" w:rsidRDefault="000C2977" w:rsidP="000C2977">
      <w:pPr>
        <w:ind w:firstLine="709"/>
        <w:jc w:val="both"/>
      </w:pPr>
      <w:r w:rsidRPr="00711B7F"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0C2977" w:rsidRPr="00711B7F" w:rsidRDefault="000C2977" w:rsidP="000C2977">
      <w:pPr>
        <w:ind w:firstLine="709"/>
        <w:jc w:val="both"/>
      </w:pPr>
      <w:r w:rsidRPr="00711B7F"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0C2977" w:rsidRDefault="000C2977" w:rsidP="000C2977">
      <w:pPr>
        <w:ind w:firstLine="709"/>
        <w:jc w:val="both"/>
      </w:pPr>
      <w:r w:rsidRPr="00711B7F">
        <w:t xml:space="preserve"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14. При установлении на территории </w:t>
      </w:r>
      <w:r>
        <w:t>Побединского сельского поселения</w:t>
      </w:r>
      <w:r w:rsidRPr="00711B7F">
        <w:t xml:space="preserve"> особого противопожарного режима граждане обязаны:</w:t>
      </w:r>
    </w:p>
    <w:p w:rsidR="000C2977" w:rsidRPr="00711B7F" w:rsidRDefault="000C2977" w:rsidP="000C2977">
      <w:pPr>
        <w:ind w:firstLine="709"/>
        <w:jc w:val="both"/>
      </w:pPr>
      <w:r w:rsidRPr="00711B7F"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</w:t>
      </w:r>
      <w:r>
        <w:t>умент</w:t>
      </w:r>
      <w:r w:rsidRPr="00711B7F">
        <w:t>);</w:t>
      </w:r>
    </w:p>
    <w:p w:rsidR="000C2977" w:rsidRPr="00711B7F" w:rsidRDefault="000C2977" w:rsidP="000C2977">
      <w:pPr>
        <w:ind w:firstLine="709"/>
        <w:jc w:val="both"/>
      </w:pPr>
      <w:r w:rsidRPr="00711B7F">
        <w:t>- при обнаружении пожаров немедленно уведомлять пожарную охрану, до прибытия пожарной охраны принимать по возможности меры по тушению пожаров;</w:t>
      </w:r>
    </w:p>
    <w:p w:rsidR="000C2977" w:rsidRPr="00711B7F" w:rsidRDefault="000C2977" w:rsidP="000C2977">
      <w:pPr>
        <w:ind w:firstLine="709"/>
        <w:jc w:val="both"/>
      </w:pPr>
      <w:r w:rsidRPr="00711B7F">
        <w:t>- производить своевременную уборку мусора, сухой растительности и покос травы на земельных участках, независимо от формы собственности, в том числе правообладатели территорий ведения гражданами садоводства или огородничества для собственных нужд. Границы уборки указанных территорий определяются границами земельного участка на основании кадастрового или межевого плана;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- обеспечить складирование пожароопасного, легковоспламеняющегося мусора (бытового мусора, бумаги, картона, древесины, резины, строительных отходов, сухой травянистой растительности) в специально отведенных </w:t>
      </w:r>
      <w:proofErr w:type="gramStart"/>
      <w:r w:rsidRPr="00711B7F">
        <w:t>для указанных целей местах</w:t>
      </w:r>
      <w:proofErr w:type="gramEnd"/>
      <w:r w:rsidRPr="00711B7F">
        <w:t>.</w:t>
      </w:r>
    </w:p>
    <w:p w:rsidR="000C2977" w:rsidRPr="00711B7F" w:rsidRDefault="000C2977" w:rsidP="000C2977">
      <w:pPr>
        <w:ind w:firstLine="709"/>
        <w:jc w:val="both"/>
      </w:pPr>
      <w:r w:rsidRPr="00711B7F">
        <w:t>15. Гражданам, проживающим в индивидуальных жилых домах, при установлении особого противопожарного режима рекомендуется:</w:t>
      </w:r>
    </w:p>
    <w:p w:rsidR="000C2977" w:rsidRPr="00711B7F" w:rsidRDefault="000C2977" w:rsidP="000C2977">
      <w:pPr>
        <w:ind w:firstLine="709"/>
        <w:jc w:val="both"/>
      </w:pPr>
      <w:r w:rsidRPr="00711B7F">
        <w:t>- создать запас первичных средств пожаротушения;</w:t>
      </w:r>
    </w:p>
    <w:p w:rsidR="000C2977" w:rsidRPr="00711B7F" w:rsidRDefault="000C2977" w:rsidP="000C2977">
      <w:pPr>
        <w:ind w:firstLine="709"/>
        <w:jc w:val="both"/>
      </w:pPr>
      <w:r w:rsidRPr="00711B7F">
        <w:t>- временно приостановить проведение пожароопасных работ, сжигание бытовых отходов и мусора, использование открытого огня на дворовых и прилегающих территориях, в том числе для приготовления пищи в кухонных очагах, мангалах;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- проверить исправность печного, газового и электрического отопления, устранить недостатки при выявлении. </w:t>
      </w:r>
    </w:p>
    <w:p w:rsidR="000C2977" w:rsidRPr="00711B7F" w:rsidRDefault="000C2977" w:rsidP="000C2977">
      <w:pPr>
        <w:ind w:firstLine="709"/>
        <w:jc w:val="both"/>
      </w:pPr>
      <w:r w:rsidRPr="00711B7F">
        <w:lastRenderedPageBreak/>
        <w:t>16.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0C2977" w:rsidRPr="00711B7F" w:rsidRDefault="000C2977" w:rsidP="000C2977">
      <w:pPr>
        <w:jc w:val="both"/>
      </w:pPr>
    </w:p>
    <w:p w:rsidR="000C2977" w:rsidRPr="00B92C7E" w:rsidRDefault="000C2977" w:rsidP="000C2977">
      <w:pPr>
        <w:jc w:val="center"/>
        <w:rPr>
          <w:b/>
        </w:rPr>
      </w:pPr>
      <w:r w:rsidRPr="00B92C7E">
        <w:rPr>
          <w:b/>
        </w:rPr>
        <w:t>IV. Отмена особого противопожарного режима на территории</w:t>
      </w:r>
    </w:p>
    <w:p w:rsidR="000C2977" w:rsidRDefault="000C2977" w:rsidP="000C2977">
      <w:pPr>
        <w:jc w:val="center"/>
        <w:rPr>
          <w:b/>
        </w:rPr>
      </w:pPr>
      <w:r>
        <w:rPr>
          <w:b/>
        </w:rPr>
        <w:t>Побединского сельского поселения</w:t>
      </w:r>
    </w:p>
    <w:p w:rsidR="000C2977" w:rsidRPr="00711B7F" w:rsidRDefault="000C2977" w:rsidP="000C2977">
      <w:pPr>
        <w:jc w:val="both"/>
      </w:pPr>
    </w:p>
    <w:p w:rsidR="000C2977" w:rsidRPr="00711B7F" w:rsidRDefault="000C2977" w:rsidP="000C2977">
      <w:pPr>
        <w:ind w:firstLine="709"/>
        <w:jc w:val="both"/>
      </w:pPr>
      <w:r w:rsidRPr="00711B7F">
        <w:t xml:space="preserve">17. По итогам принятых мер, а </w:t>
      </w:r>
      <w:proofErr w:type="gramStart"/>
      <w:r w:rsidRPr="00711B7F">
        <w:t xml:space="preserve">так </w:t>
      </w:r>
      <w:r>
        <w:t xml:space="preserve"> </w:t>
      </w:r>
      <w:r w:rsidRPr="00711B7F">
        <w:t>же</w:t>
      </w:r>
      <w:proofErr w:type="gramEnd"/>
      <w:r w:rsidRPr="00711B7F">
        <w:t xml:space="preserve"> в случае снижения пожарной опасности особый противопожарный режим отменяется постановлением администрации </w:t>
      </w:r>
      <w:r>
        <w:t>Побединского сельского поселения</w:t>
      </w:r>
      <w:r w:rsidRPr="00711B7F">
        <w:t>.</w:t>
      </w:r>
    </w:p>
    <w:p w:rsidR="000C2977" w:rsidRPr="00711B7F" w:rsidRDefault="000C2977" w:rsidP="000C2977">
      <w:pPr>
        <w:jc w:val="both"/>
      </w:pPr>
    </w:p>
    <w:p w:rsidR="000C2977" w:rsidRDefault="000C2977" w:rsidP="000C2977">
      <w:pPr>
        <w:jc w:val="right"/>
      </w:pPr>
    </w:p>
    <w:p w:rsidR="000C2977" w:rsidRDefault="000C2977" w:rsidP="000C2977">
      <w:pPr>
        <w:jc w:val="right"/>
      </w:pPr>
    </w:p>
    <w:p w:rsidR="000C2977" w:rsidRDefault="000C2977" w:rsidP="000C2977">
      <w:pPr>
        <w:jc w:val="right"/>
      </w:pPr>
    </w:p>
    <w:p w:rsidR="000C2977" w:rsidRDefault="000C2977" w:rsidP="000C2977">
      <w:pPr>
        <w:jc w:val="right"/>
      </w:pPr>
      <w:r>
        <w:t>УТВЕРЖДЕН</w:t>
      </w:r>
    </w:p>
    <w:p w:rsidR="000C2977" w:rsidRPr="00711B7F" w:rsidRDefault="000C2977" w:rsidP="000C2977">
      <w:pPr>
        <w:jc w:val="right"/>
      </w:pPr>
      <w:r>
        <w:t>Постановлением администрации</w:t>
      </w:r>
    </w:p>
    <w:p w:rsidR="000C2977" w:rsidRDefault="000C2977" w:rsidP="000C2977">
      <w:pPr>
        <w:jc w:val="right"/>
      </w:pPr>
      <w:r>
        <w:t>Побединского сельского поселения</w:t>
      </w:r>
      <w:r w:rsidRPr="00221C58">
        <w:t xml:space="preserve"> </w:t>
      </w:r>
    </w:p>
    <w:p w:rsidR="000C2977" w:rsidRPr="00711B7F" w:rsidRDefault="000C2977" w:rsidP="000C2977">
      <w:pPr>
        <w:jc w:val="right"/>
      </w:pPr>
      <w:r w:rsidRPr="00711B7F">
        <w:t xml:space="preserve">от </w:t>
      </w:r>
      <w:r>
        <w:t>«28» июня 2021г. № 60</w:t>
      </w:r>
    </w:p>
    <w:p w:rsidR="000C2977" w:rsidRPr="00711B7F" w:rsidRDefault="000C2977" w:rsidP="000C2977">
      <w:pPr>
        <w:jc w:val="both"/>
      </w:pPr>
    </w:p>
    <w:p w:rsidR="000C2977" w:rsidRPr="00711B7F" w:rsidRDefault="000C2977" w:rsidP="000C2977">
      <w:pPr>
        <w:jc w:val="both"/>
      </w:pPr>
    </w:p>
    <w:p w:rsidR="000C2977" w:rsidRPr="00740EC2" w:rsidRDefault="000C2977" w:rsidP="000C2977">
      <w:pPr>
        <w:jc w:val="center"/>
        <w:rPr>
          <w:b/>
        </w:rPr>
      </w:pPr>
      <w:bookmarkStart w:id="1" w:name="P117"/>
      <w:bookmarkEnd w:id="1"/>
      <w:r w:rsidRPr="00740EC2">
        <w:rPr>
          <w:b/>
        </w:rPr>
        <w:t>ПЕРЕЧЕНЬ</w:t>
      </w:r>
    </w:p>
    <w:p w:rsidR="000C2977" w:rsidRPr="00740EC2" w:rsidRDefault="000C2977" w:rsidP="000C2977">
      <w:pPr>
        <w:jc w:val="center"/>
        <w:rPr>
          <w:b/>
        </w:rPr>
      </w:pPr>
      <w:r w:rsidRPr="00740EC2">
        <w:rPr>
          <w:b/>
        </w:rPr>
        <w:t xml:space="preserve">ОСНОВАНИЙ ДЛЯ УСТАНОВЛЕНИЯ ОСОБОГО ПРОТИВОПОЖАРНОГО РЕЖИМА НА ТЕРРИТОРИИ </w:t>
      </w:r>
      <w:r w:rsidRPr="00DD0F10">
        <w:rPr>
          <w:b/>
        </w:rPr>
        <w:t>ПОБЕДИНСКОГО СЕЛЬСКОГО ПОСЕЛЕНИЯ</w:t>
      </w:r>
    </w:p>
    <w:p w:rsidR="000C2977" w:rsidRPr="00711B7F" w:rsidRDefault="000C2977" w:rsidP="000C2977">
      <w:pPr>
        <w:jc w:val="center"/>
      </w:pPr>
    </w:p>
    <w:p w:rsidR="000C2977" w:rsidRPr="00711B7F" w:rsidRDefault="000C2977" w:rsidP="000C2977">
      <w:pPr>
        <w:ind w:firstLine="709"/>
        <w:jc w:val="both"/>
      </w:pPr>
      <w:r w:rsidRPr="00711B7F">
        <w:t xml:space="preserve">1. Крупные лесные пожары на площади 25 гектаров и более в непосредственной близости от границ населенных пунктов </w:t>
      </w:r>
      <w:r>
        <w:t>Побединского сельского поселения</w:t>
      </w:r>
      <w:r w:rsidRPr="00711B7F">
        <w:t>.</w:t>
      </w:r>
    </w:p>
    <w:p w:rsidR="000C2977" w:rsidRPr="00711B7F" w:rsidRDefault="000C2977" w:rsidP="000C2977">
      <w:pPr>
        <w:ind w:firstLine="709"/>
        <w:jc w:val="both"/>
      </w:pPr>
      <w:r w:rsidRPr="00711B7F">
        <w:t>2.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0C2977" w:rsidRPr="00711B7F" w:rsidRDefault="000C2977" w:rsidP="000C2977">
      <w:pPr>
        <w:ind w:firstLine="709"/>
        <w:jc w:val="both"/>
      </w:pPr>
      <w:r w:rsidRPr="00711B7F">
        <w:t>3. Порыв магистрального нефтепровода.</w:t>
      </w:r>
    </w:p>
    <w:p w:rsidR="000C2977" w:rsidRPr="00711B7F" w:rsidRDefault="000C2977" w:rsidP="000C2977">
      <w:pPr>
        <w:ind w:firstLine="709"/>
        <w:jc w:val="both"/>
      </w:pPr>
      <w:r w:rsidRPr="00711B7F"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0C2977" w:rsidRPr="00711B7F" w:rsidRDefault="000C2977" w:rsidP="000C2977">
      <w:pPr>
        <w:ind w:firstLine="709"/>
        <w:jc w:val="both"/>
      </w:pPr>
      <w:r w:rsidRPr="00711B7F"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- на 24 часа и более.</w:t>
      </w:r>
    </w:p>
    <w:p w:rsidR="000C2977" w:rsidRPr="00711B7F" w:rsidRDefault="000C2977" w:rsidP="000C2977">
      <w:pPr>
        <w:ind w:firstLine="709"/>
        <w:jc w:val="both"/>
      </w:pPr>
      <w:r w:rsidRPr="00711B7F">
        <w:t xml:space="preserve">6. Авария на магистральном газопроводе или объекте хранения легковоспламеняющихся жидкостей в границах территории </w:t>
      </w:r>
      <w:r>
        <w:t>Побединского сельского поселения</w:t>
      </w:r>
      <w:r w:rsidRPr="001D5D95">
        <w:t xml:space="preserve"> </w:t>
      </w:r>
      <w:r w:rsidRPr="00711B7F">
        <w:t>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0C2977" w:rsidRPr="00711B7F" w:rsidRDefault="000C2977" w:rsidP="000C2977">
      <w:pPr>
        <w:ind w:firstLine="709"/>
        <w:jc w:val="both"/>
      </w:pPr>
      <w:r w:rsidRPr="00711B7F">
        <w:t>7. Повышение температуры воздуха +25 град. C и выше в течение семи суток и более.</w:t>
      </w:r>
    </w:p>
    <w:p w:rsidR="000C2977" w:rsidRPr="00711B7F" w:rsidRDefault="000C2977" w:rsidP="000C2977">
      <w:pPr>
        <w:ind w:firstLine="709"/>
        <w:jc w:val="both"/>
      </w:pPr>
      <w:r w:rsidRPr="00711B7F">
        <w:t>8. Понижение температуры воздуха до - 30 град. C и ниже в течение одной недели и более.</w:t>
      </w:r>
    </w:p>
    <w:p w:rsidR="000C2977" w:rsidRPr="00711B7F" w:rsidRDefault="000C2977" w:rsidP="000C2977">
      <w:pPr>
        <w:ind w:firstLine="709"/>
        <w:jc w:val="both"/>
      </w:pPr>
      <w:r w:rsidRPr="00711B7F">
        <w:t>9. Увеличение количества пожаров с крупным материальным ущербом или случаев травмирования, либо гибели на пожарах людей по сравнению с аналогичным периодом прошлого года, а также отсутствие стабилизации указанных показателей - в течение двух недель.</w:t>
      </w:r>
    </w:p>
    <w:p w:rsidR="000C2977" w:rsidRPr="00711B7F" w:rsidRDefault="000C2977" w:rsidP="000C2977">
      <w:pPr>
        <w:ind w:firstLine="709"/>
        <w:jc w:val="both"/>
      </w:pPr>
      <w:r w:rsidRPr="00711B7F">
        <w:t>10. Сильный ветер (в том числе смерчи и шквалы) со скоростью ветра в порывах 30 и более метров в секунду.</w:t>
      </w:r>
    </w:p>
    <w:p w:rsidR="000C2977" w:rsidRPr="00711B7F" w:rsidRDefault="000C2977" w:rsidP="000C2977">
      <w:pPr>
        <w:jc w:val="both"/>
      </w:pPr>
    </w:p>
    <w:p w:rsidR="000C2977" w:rsidRPr="00711B7F" w:rsidRDefault="000C2977" w:rsidP="000C2977">
      <w:pPr>
        <w:jc w:val="both"/>
      </w:pPr>
    </w:p>
    <w:p w:rsidR="000C2977" w:rsidRPr="00711B7F" w:rsidRDefault="000C2977" w:rsidP="000C2977">
      <w:pPr>
        <w:jc w:val="both"/>
      </w:pPr>
    </w:p>
    <w:p w:rsidR="00F66257" w:rsidRDefault="00F66257" w:rsidP="00F66257">
      <w:pPr>
        <w:jc w:val="center"/>
        <w:rPr>
          <w:b/>
        </w:rPr>
      </w:pPr>
    </w:p>
    <w:p w:rsidR="00F66257" w:rsidRDefault="00F66257" w:rsidP="00F66257">
      <w:pPr>
        <w:jc w:val="center"/>
        <w:rPr>
          <w:b/>
        </w:rPr>
      </w:pPr>
    </w:p>
    <w:p w:rsidR="00F66257" w:rsidRDefault="00F66257" w:rsidP="00F66257">
      <w:pPr>
        <w:jc w:val="center"/>
        <w:rPr>
          <w:b/>
        </w:rPr>
      </w:pPr>
    </w:p>
    <w:p w:rsidR="00F66257" w:rsidRDefault="00F66257" w:rsidP="00F66257">
      <w:pPr>
        <w:jc w:val="center"/>
        <w:rPr>
          <w:b/>
        </w:rPr>
      </w:pPr>
    </w:p>
    <w:p w:rsidR="00F66257" w:rsidRDefault="00F66257" w:rsidP="00F66257">
      <w:pPr>
        <w:jc w:val="center"/>
        <w:rPr>
          <w:b/>
        </w:rPr>
      </w:pPr>
    </w:p>
    <w:p w:rsidR="000C2977" w:rsidRPr="00F66257" w:rsidRDefault="000C2977" w:rsidP="00F66257">
      <w:pPr>
        <w:jc w:val="center"/>
        <w:rPr>
          <w:b/>
        </w:rPr>
      </w:pPr>
      <w:r w:rsidRPr="00F66257">
        <w:rPr>
          <w:b/>
        </w:rPr>
        <w:lastRenderedPageBreak/>
        <w:t>АДМИНИСТРАЦИЯ ПОБЕДИНСКОГО СЕЛЬСКОГО ПОСЕЛЕНИЯ</w:t>
      </w:r>
    </w:p>
    <w:p w:rsidR="000C2977" w:rsidRPr="00F66257" w:rsidRDefault="000C2977" w:rsidP="00F66257">
      <w:pPr>
        <w:jc w:val="center"/>
        <w:rPr>
          <w:b/>
          <w:bCs/>
        </w:rPr>
      </w:pPr>
      <w:proofErr w:type="gramStart"/>
      <w:r w:rsidRPr="00F66257">
        <w:rPr>
          <w:b/>
          <w:bCs/>
        </w:rPr>
        <w:t>ШЕГАРСКОГО  РАЙОНА</w:t>
      </w:r>
      <w:proofErr w:type="gramEnd"/>
      <w:r w:rsidRPr="00F66257">
        <w:rPr>
          <w:b/>
          <w:bCs/>
        </w:rPr>
        <w:t xml:space="preserve">  ТОМСКОЙ  ОБЛАСТИ</w:t>
      </w:r>
    </w:p>
    <w:p w:rsidR="000C2977" w:rsidRPr="00F66257" w:rsidRDefault="000C2977" w:rsidP="00F66257">
      <w:pPr>
        <w:jc w:val="center"/>
        <w:rPr>
          <w:b/>
        </w:rPr>
      </w:pPr>
    </w:p>
    <w:p w:rsidR="000C2977" w:rsidRPr="00F66257" w:rsidRDefault="000C2977" w:rsidP="00F66257">
      <w:pPr>
        <w:jc w:val="center"/>
        <w:rPr>
          <w:b/>
        </w:rPr>
      </w:pPr>
      <w:r w:rsidRPr="00F66257">
        <w:rPr>
          <w:b/>
        </w:rPr>
        <w:t>ПОСТАНОВЛЕНИЕ</w:t>
      </w:r>
    </w:p>
    <w:p w:rsidR="000C2977" w:rsidRPr="00F66257" w:rsidRDefault="000C2977" w:rsidP="00F66257">
      <w:pPr>
        <w:jc w:val="center"/>
        <w:rPr>
          <w:b/>
        </w:rPr>
      </w:pPr>
    </w:p>
    <w:p w:rsidR="000C2977" w:rsidRPr="000C2977" w:rsidRDefault="000C2977" w:rsidP="000C2977">
      <w:pPr>
        <w:pStyle w:val="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2977">
        <w:rPr>
          <w:rFonts w:ascii="Times New Roman" w:hAnsi="Times New Roman" w:cs="Times New Roman"/>
          <w:i w:val="0"/>
        </w:rPr>
        <w:t xml:space="preserve">28 </w:t>
      </w:r>
      <w:proofErr w:type="gramStart"/>
      <w:r w:rsidRPr="000C2977">
        <w:rPr>
          <w:rFonts w:ascii="Times New Roman" w:hAnsi="Times New Roman" w:cs="Times New Roman"/>
          <w:i w:val="0"/>
        </w:rPr>
        <w:t>июня  2021</w:t>
      </w:r>
      <w:proofErr w:type="gramEnd"/>
      <w:r w:rsidRPr="000C2977">
        <w:rPr>
          <w:rFonts w:ascii="Times New Roman" w:hAnsi="Times New Roman" w:cs="Times New Roman"/>
          <w:i w:val="0"/>
        </w:rPr>
        <w:t xml:space="preserve"> г.                                                                                                                     № 61</w:t>
      </w:r>
    </w:p>
    <w:p w:rsidR="000C2977" w:rsidRPr="000C2977" w:rsidRDefault="000C2977" w:rsidP="000C2977">
      <w:pPr>
        <w:pStyle w:val="a9"/>
        <w:tabs>
          <w:tab w:val="clear" w:pos="6804"/>
        </w:tabs>
        <w:spacing w:before="0"/>
        <w:rPr>
          <w:szCs w:val="24"/>
        </w:rPr>
      </w:pPr>
    </w:p>
    <w:p w:rsidR="000C2977" w:rsidRDefault="000C2977" w:rsidP="000C2977">
      <w:pPr>
        <w:pStyle w:val="ConsPlusNormal"/>
        <w:ind w:right="-81"/>
        <w:jc w:val="both"/>
        <w:outlineLvl w:val="0"/>
        <w:rPr>
          <w:sz w:val="24"/>
          <w:szCs w:val="24"/>
        </w:rPr>
      </w:pPr>
      <w:r w:rsidRPr="00495037">
        <w:rPr>
          <w:sz w:val="24"/>
          <w:szCs w:val="24"/>
        </w:rPr>
        <w:t>«О порядке принятия решений о признании</w:t>
      </w:r>
    </w:p>
    <w:p w:rsidR="000C2977" w:rsidRDefault="000C2977" w:rsidP="000C2977">
      <w:pPr>
        <w:pStyle w:val="ConsPlusNormal"/>
        <w:ind w:right="-81"/>
        <w:jc w:val="both"/>
        <w:outlineLvl w:val="0"/>
        <w:rPr>
          <w:sz w:val="24"/>
          <w:szCs w:val="24"/>
        </w:rPr>
      </w:pPr>
      <w:r w:rsidRPr="00495037">
        <w:rPr>
          <w:sz w:val="24"/>
          <w:szCs w:val="24"/>
        </w:rPr>
        <w:t>безнадежной к взысканию задолженности</w:t>
      </w:r>
    </w:p>
    <w:p w:rsidR="000C2977" w:rsidRDefault="000C2977" w:rsidP="000C2977">
      <w:pPr>
        <w:pStyle w:val="ConsPlusNormal"/>
        <w:ind w:right="-81"/>
        <w:jc w:val="both"/>
        <w:outlineLvl w:val="0"/>
        <w:rPr>
          <w:sz w:val="24"/>
          <w:szCs w:val="24"/>
        </w:rPr>
      </w:pPr>
      <w:r w:rsidRPr="00495037">
        <w:rPr>
          <w:sz w:val="24"/>
          <w:szCs w:val="24"/>
        </w:rPr>
        <w:t>по платежам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в бюджет </w:t>
      </w:r>
      <w:r>
        <w:rPr>
          <w:sz w:val="24"/>
          <w:szCs w:val="24"/>
        </w:rPr>
        <w:t>Муниципального образования</w:t>
      </w:r>
    </w:p>
    <w:p w:rsidR="000C2977" w:rsidRPr="00495037" w:rsidRDefault="000C2977" w:rsidP="000C2977">
      <w:pPr>
        <w:pStyle w:val="ConsPlusNormal"/>
        <w:ind w:right="-81"/>
        <w:jc w:val="both"/>
        <w:outlineLvl w:val="0"/>
        <w:rPr>
          <w:sz w:val="24"/>
          <w:szCs w:val="24"/>
        </w:rPr>
      </w:pPr>
      <w:r w:rsidRPr="00495037">
        <w:rPr>
          <w:sz w:val="24"/>
          <w:szCs w:val="24"/>
        </w:rPr>
        <w:t>«</w:t>
      </w:r>
      <w:r>
        <w:rPr>
          <w:sz w:val="24"/>
          <w:szCs w:val="24"/>
        </w:rPr>
        <w:t>Побединское</w:t>
      </w:r>
      <w:r w:rsidRPr="0049503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и о её</w:t>
      </w:r>
      <w:r w:rsidRPr="00495037">
        <w:rPr>
          <w:sz w:val="24"/>
          <w:szCs w:val="24"/>
        </w:rPr>
        <w:t xml:space="preserve"> списании».</w:t>
      </w:r>
    </w:p>
    <w:p w:rsidR="000C2977" w:rsidRPr="00495037" w:rsidRDefault="000C2977" w:rsidP="000C2977">
      <w:pPr>
        <w:pStyle w:val="a9"/>
        <w:tabs>
          <w:tab w:val="clear" w:pos="6804"/>
        </w:tabs>
        <w:spacing w:before="0"/>
        <w:ind w:right="-81"/>
        <w:rPr>
          <w:szCs w:val="24"/>
        </w:rPr>
      </w:pPr>
    </w:p>
    <w:p w:rsidR="000C2977" w:rsidRPr="00495037" w:rsidRDefault="000C2977" w:rsidP="000C2977">
      <w:pPr>
        <w:pStyle w:val="a9"/>
        <w:tabs>
          <w:tab w:val="clear" w:pos="6804"/>
        </w:tabs>
        <w:spacing w:before="0"/>
        <w:ind w:right="4961"/>
        <w:rPr>
          <w:szCs w:val="24"/>
        </w:rPr>
      </w:pPr>
    </w:p>
    <w:p w:rsidR="000C2977" w:rsidRPr="00495037" w:rsidRDefault="000C2977" w:rsidP="000C2977">
      <w:pPr>
        <w:pStyle w:val="ConsPlusNormal"/>
        <w:ind w:firstLine="540"/>
        <w:jc w:val="both"/>
        <w:rPr>
          <w:rFonts w:eastAsia="Arial"/>
          <w:sz w:val="24"/>
          <w:szCs w:val="24"/>
        </w:rPr>
      </w:pPr>
      <w:r w:rsidRPr="00495037"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ab/>
        <w:t xml:space="preserve"> </w:t>
      </w:r>
      <w:r>
        <w:rPr>
          <w:rFonts w:eastAsia="Arial"/>
          <w:sz w:val="24"/>
          <w:szCs w:val="24"/>
        </w:rPr>
        <w:t>В соответствии со статьей</w:t>
      </w:r>
      <w:r w:rsidRPr="00495037">
        <w:rPr>
          <w:rFonts w:eastAsia="Arial"/>
          <w:sz w:val="24"/>
          <w:szCs w:val="24"/>
        </w:rPr>
        <w:t xml:space="preserve"> 47.2 Бюджетного кодекса Российской Федерации,</w:t>
      </w:r>
      <w:r w:rsidRPr="00495037">
        <w:rPr>
          <w:sz w:val="24"/>
          <w:szCs w:val="24"/>
        </w:rPr>
        <w:t xml:space="preserve"> </w:t>
      </w:r>
      <w:hyperlink r:id="rId6" w:history="1">
        <w:r w:rsidRPr="00495037">
          <w:rPr>
            <w:rFonts w:eastAsia="Arial"/>
            <w:sz w:val="24"/>
            <w:szCs w:val="24"/>
          </w:rPr>
          <w:t>Постановления  Правительства РФ от 06</w:t>
        </w:r>
        <w:r>
          <w:rPr>
            <w:rFonts w:eastAsia="Arial"/>
            <w:sz w:val="24"/>
            <w:szCs w:val="24"/>
          </w:rPr>
          <w:t xml:space="preserve"> мая </w:t>
        </w:r>
        <w:r w:rsidRPr="00495037">
          <w:rPr>
            <w:rFonts w:eastAsia="Arial"/>
            <w:sz w:val="24"/>
            <w:szCs w:val="24"/>
          </w:rPr>
          <w:t>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  </w:r>
      </w:hyperlink>
      <w:r w:rsidRPr="00495037">
        <w:rPr>
          <w:rFonts w:eastAsia="Arial"/>
          <w:sz w:val="24"/>
          <w:szCs w:val="24"/>
        </w:rPr>
        <w:t xml:space="preserve"> </w:t>
      </w:r>
    </w:p>
    <w:p w:rsidR="000C2977" w:rsidRPr="00495037" w:rsidRDefault="000C2977" w:rsidP="000C2977">
      <w:pPr>
        <w:pStyle w:val="a9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495037">
        <w:rPr>
          <w:szCs w:val="24"/>
        </w:rPr>
        <w:t xml:space="preserve"> </w:t>
      </w:r>
    </w:p>
    <w:p w:rsidR="000C2977" w:rsidRPr="00495037" w:rsidRDefault="000C2977" w:rsidP="000C2977">
      <w:pPr>
        <w:pStyle w:val="a9"/>
        <w:tabs>
          <w:tab w:val="clear" w:pos="6804"/>
          <w:tab w:val="left" w:pos="2268"/>
        </w:tabs>
        <w:spacing w:before="0"/>
        <w:jc w:val="center"/>
        <w:rPr>
          <w:szCs w:val="24"/>
        </w:rPr>
      </w:pPr>
      <w:r w:rsidRPr="00495037">
        <w:rPr>
          <w:szCs w:val="24"/>
        </w:rPr>
        <w:t>ПОСТАНОВЛЯ</w:t>
      </w:r>
      <w:r>
        <w:rPr>
          <w:szCs w:val="24"/>
        </w:rPr>
        <w:t>Ю</w:t>
      </w:r>
      <w:r w:rsidRPr="00495037">
        <w:rPr>
          <w:szCs w:val="24"/>
        </w:rPr>
        <w:t>:</w:t>
      </w:r>
    </w:p>
    <w:p w:rsidR="000C2977" w:rsidRPr="00495037" w:rsidRDefault="000C2977" w:rsidP="000C2977">
      <w:pPr>
        <w:pStyle w:val="a9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0C2977" w:rsidRPr="00495037" w:rsidRDefault="000C2977" w:rsidP="000C2977">
      <w:pPr>
        <w:pStyle w:val="ConsPlusNormal"/>
        <w:numPr>
          <w:ilvl w:val="0"/>
          <w:numId w:val="4"/>
        </w:numPr>
        <w:tabs>
          <w:tab w:val="left" w:pos="1080"/>
        </w:tabs>
        <w:ind w:left="0" w:right="-81" w:firstLine="720"/>
        <w:jc w:val="both"/>
        <w:outlineLvl w:val="0"/>
        <w:rPr>
          <w:sz w:val="24"/>
          <w:szCs w:val="24"/>
        </w:rPr>
      </w:pPr>
      <w:r w:rsidRPr="00495037">
        <w:rPr>
          <w:sz w:val="24"/>
          <w:szCs w:val="24"/>
        </w:rPr>
        <w:t xml:space="preserve">Утвердить порядок принятия решений о признании безнадежной к взысканию задолженности по платежам 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в бюджет</w:t>
      </w:r>
      <w:r w:rsidRPr="003D7F2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>
        <w:rPr>
          <w:color w:val="FF0000"/>
          <w:sz w:val="24"/>
          <w:szCs w:val="24"/>
        </w:rPr>
        <w:t xml:space="preserve"> </w:t>
      </w:r>
      <w:r w:rsidRPr="00495037">
        <w:rPr>
          <w:sz w:val="24"/>
          <w:szCs w:val="24"/>
        </w:rPr>
        <w:t>«</w:t>
      </w:r>
      <w:r>
        <w:rPr>
          <w:sz w:val="24"/>
          <w:szCs w:val="24"/>
        </w:rPr>
        <w:t>Побединское</w:t>
      </w:r>
      <w:r w:rsidRPr="00495037">
        <w:rPr>
          <w:sz w:val="24"/>
          <w:szCs w:val="24"/>
        </w:rPr>
        <w:t xml:space="preserve"> сельское поселение», </w:t>
      </w:r>
      <w:proofErr w:type="gramStart"/>
      <w:r w:rsidRPr="00495037">
        <w:rPr>
          <w:sz w:val="24"/>
          <w:szCs w:val="24"/>
        </w:rPr>
        <w:t>согласно  приложению</w:t>
      </w:r>
      <w:proofErr w:type="gramEnd"/>
      <w:r w:rsidRPr="00495037">
        <w:rPr>
          <w:sz w:val="24"/>
          <w:szCs w:val="24"/>
        </w:rPr>
        <w:t xml:space="preserve"> 1  к настоящему постановлению.</w:t>
      </w:r>
    </w:p>
    <w:p w:rsidR="000C2977" w:rsidRPr="00495037" w:rsidRDefault="000C2977" w:rsidP="000C2977">
      <w:pPr>
        <w:pStyle w:val="ConsPlusNormal"/>
        <w:numPr>
          <w:ilvl w:val="0"/>
          <w:numId w:val="4"/>
        </w:numPr>
        <w:tabs>
          <w:tab w:val="left" w:pos="1080"/>
        </w:tabs>
        <w:ind w:left="0" w:right="-81" w:firstLine="720"/>
        <w:jc w:val="both"/>
        <w:outlineLvl w:val="0"/>
        <w:rPr>
          <w:sz w:val="24"/>
          <w:szCs w:val="24"/>
        </w:rPr>
      </w:pPr>
      <w:r w:rsidRPr="00495037">
        <w:rPr>
          <w:sz w:val="24"/>
          <w:szCs w:val="24"/>
        </w:rPr>
        <w:t>Утвердить состав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 комиссии 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по рассмотрению </w:t>
      </w:r>
      <w:proofErr w:type="gramStart"/>
      <w:r w:rsidRPr="00495037">
        <w:rPr>
          <w:sz w:val="24"/>
          <w:szCs w:val="24"/>
        </w:rPr>
        <w:t>вопросов  о</w:t>
      </w:r>
      <w:proofErr w:type="gramEnd"/>
      <w:r w:rsidRPr="00495037">
        <w:rPr>
          <w:sz w:val="24"/>
          <w:szCs w:val="24"/>
        </w:rPr>
        <w:t xml:space="preserve"> признании безнадежной к взысканию задолженности по платежам  в бюджет</w:t>
      </w:r>
      <w:r w:rsidRPr="003D7F2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</w:t>
      </w:r>
      <w:r w:rsidRPr="00495037">
        <w:rPr>
          <w:sz w:val="24"/>
          <w:szCs w:val="24"/>
        </w:rPr>
        <w:t xml:space="preserve"> «</w:t>
      </w:r>
      <w:r>
        <w:rPr>
          <w:sz w:val="24"/>
          <w:szCs w:val="24"/>
        </w:rPr>
        <w:t>Побединское</w:t>
      </w:r>
      <w:r w:rsidRPr="00495037">
        <w:rPr>
          <w:sz w:val="24"/>
          <w:szCs w:val="24"/>
        </w:rPr>
        <w:t xml:space="preserve"> сельское поселение», согласно приложению 2  к настоящему постановлению.</w:t>
      </w:r>
    </w:p>
    <w:p w:rsidR="000C2977" w:rsidRPr="00495037" w:rsidRDefault="000C2977" w:rsidP="000C2977">
      <w:pPr>
        <w:pStyle w:val="a9"/>
        <w:numPr>
          <w:ilvl w:val="0"/>
          <w:numId w:val="4"/>
        </w:numPr>
        <w:tabs>
          <w:tab w:val="clear" w:pos="6804"/>
        </w:tabs>
        <w:spacing w:before="0"/>
        <w:ind w:left="0" w:right="-1" w:firstLine="720"/>
        <w:jc w:val="both"/>
        <w:rPr>
          <w:rFonts w:eastAsia="Times New Roman"/>
          <w:szCs w:val="24"/>
          <w:lang w:eastAsia="ru-RU"/>
        </w:rPr>
      </w:pPr>
      <w:r w:rsidRPr="000D3111">
        <w:t xml:space="preserve">Настоящее решение обнародовать и  разместить на официальном сайте администрации Побединского сельского поселения </w:t>
      </w:r>
      <w:hyperlink r:id="rId7" w:history="1">
        <w:r w:rsidRPr="000D3111">
          <w:rPr>
            <w:rStyle w:val="a6"/>
            <w:lang w:val="en-US"/>
          </w:rPr>
          <w:t>www</w:t>
        </w:r>
        <w:r w:rsidRPr="000D3111">
          <w:rPr>
            <w:rStyle w:val="a6"/>
          </w:rPr>
          <w:t>.</w:t>
        </w:r>
        <w:proofErr w:type="spellStart"/>
        <w:r w:rsidRPr="000D3111">
          <w:rPr>
            <w:rStyle w:val="a6"/>
            <w:lang w:val="en-US"/>
          </w:rPr>
          <w:t>pobedasp</w:t>
        </w:r>
        <w:proofErr w:type="spellEnd"/>
        <w:r w:rsidRPr="000D3111">
          <w:rPr>
            <w:rStyle w:val="a6"/>
          </w:rPr>
          <w:t>.</w:t>
        </w:r>
        <w:proofErr w:type="spellStart"/>
        <w:r w:rsidRPr="000D3111">
          <w:rPr>
            <w:rStyle w:val="a6"/>
            <w:lang w:val="en-US"/>
          </w:rPr>
          <w:t>tomsk</w:t>
        </w:r>
        <w:proofErr w:type="spellEnd"/>
        <w:r w:rsidRPr="000D3111">
          <w:rPr>
            <w:rStyle w:val="a6"/>
          </w:rPr>
          <w:t>.</w:t>
        </w:r>
        <w:proofErr w:type="spellStart"/>
        <w:r w:rsidRPr="000D3111">
          <w:rPr>
            <w:rStyle w:val="a6"/>
            <w:lang w:val="en-US"/>
          </w:rPr>
          <w:t>ru</w:t>
        </w:r>
        <w:proofErr w:type="spellEnd"/>
      </w:hyperlink>
      <w:r w:rsidRPr="000D3111">
        <w:t>.</w:t>
      </w:r>
    </w:p>
    <w:p w:rsidR="000C2977" w:rsidRPr="00495037" w:rsidRDefault="000C2977" w:rsidP="000C2977">
      <w:pPr>
        <w:pStyle w:val="a9"/>
        <w:numPr>
          <w:ilvl w:val="0"/>
          <w:numId w:val="4"/>
        </w:numPr>
        <w:tabs>
          <w:tab w:val="clear" w:pos="6804"/>
        </w:tabs>
        <w:spacing w:before="0"/>
        <w:ind w:left="0" w:right="-1" w:firstLine="720"/>
        <w:jc w:val="both"/>
        <w:rPr>
          <w:rFonts w:eastAsia="Times New Roman"/>
          <w:szCs w:val="24"/>
          <w:lang w:eastAsia="ru-RU"/>
        </w:rPr>
      </w:pPr>
      <w:proofErr w:type="gramStart"/>
      <w:r w:rsidRPr="00495037">
        <w:rPr>
          <w:rFonts w:eastAsia="Times New Roman"/>
          <w:szCs w:val="24"/>
          <w:lang w:eastAsia="ru-RU"/>
        </w:rPr>
        <w:t>Настоящее  постановление</w:t>
      </w:r>
      <w:proofErr w:type="gramEnd"/>
      <w:r w:rsidRPr="00495037">
        <w:rPr>
          <w:rFonts w:eastAsia="Times New Roman"/>
          <w:szCs w:val="24"/>
          <w:lang w:eastAsia="ru-RU"/>
        </w:rPr>
        <w:t xml:space="preserve">  вступает в силу с момента его подписания.</w:t>
      </w:r>
    </w:p>
    <w:p w:rsidR="000C2977" w:rsidRPr="00495037" w:rsidRDefault="000C2977" w:rsidP="000C2977">
      <w:pPr>
        <w:pStyle w:val="a9"/>
        <w:numPr>
          <w:ilvl w:val="0"/>
          <w:numId w:val="4"/>
        </w:numPr>
        <w:tabs>
          <w:tab w:val="clear" w:pos="6804"/>
        </w:tabs>
        <w:spacing w:before="0"/>
        <w:ind w:left="0" w:right="-1" w:firstLine="720"/>
        <w:jc w:val="both"/>
        <w:rPr>
          <w:rFonts w:eastAsia="Times New Roman"/>
          <w:szCs w:val="24"/>
          <w:lang w:eastAsia="ru-RU"/>
        </w:rPr>
      </w:pPr>
      <w:r w:rsidRPr="00495037">
        <w:rPr>
          <w:rFonts w:eastAsia="Times New Roman"/>
          <w:szCs w:val="24"/>
          <w:lang w:eastAsia="ru-RU"/>
        </w:rPr>
        <w:t xml:space="preserve">Отменить Постановление Администрации </w:t>
      </w:r>
      <w:r>
        <w:rPr>
          <w:rFonts w:eastAsia="Times New Roman"/>
          <w:szCs w:val="24"/>
          <w:lang w:eastAsia="ru-RU"/>
        </w:rPr>
        <w:t xml:space="preserve">Побединского </w:t>
      </w:r>
      <w:r w:rsidRPr="00495037">
        <w:rPr>
          <w:rFonts w:eastAsia="Times New Roman"/>
          <w:szCs w:val="24"/>
          <w:lang w:eastAsia="ru-RU"/>
        </w:rPr>
        <w:t>сельского</w:t>
      </w:r>
      <w:r>
        <w:rPr>
          <w:rFonts w:eastAsia="Times New Roman"/>
          <w:szCs w:val="24"/>
          <w:lang w:eastAsia="ru-RU"/>
        </w:rPr>
        <w:t xml:space="preserve"> поселения от 16.06.2016г. № 112</w:t>
      </w:r>
      <w:r w:rsidRPr="00495037">
        <w:rPr>
          <w:rFonts w:eastAsia="Times New Roman"/>
          <w:szCs w:val="24"/>
          <w:lang w:eastAsia="ru-RU"/>
        </w:rPr>
        <w:t>.</w:t>
      </w:r>
    </w:p>
    <w:p w:rsidR="000C2977" w:rsidRPr="00495037" w:rsidRDefault="000C2977" w:rsidP="000C2977">
      <w:pPr>
        <w:pStyle w:val="Normal"/>
        <w:numPr>
          <w:ilvl w:val="0"/>
          <w:numId w:val="4"/>
        </w:numPr>
        <w:ind w:left="0" w:firstLine="720"/>
        <w:jc w:val="both"/>
        <w:rPr>
          <w:rFonts w:eastAsia="Times New Roman"/>
          <w:sz w:val="24"/>
          <w:szCs w:val="24"/>
          <w:lang w:eastAsia="ru-RU"/>
        </w:rPr>
      </w:pPr>
      <w:r w:rsidRPr="00495037">
        <w:rPr>
          <w:rFonts w:eastAsia="Times New Roman"/>
          <w:sz w:val="24"/>
          <w:szCs w:val="24"/>
          <w:lang w:eastAsia="ru-RU"/>
        </w:rPr>
        <w:t xml:space="preserve">Контроль за исполнением настоящего </w:t>
      </w:r>
      <w:proofErr w:type="gramStart"/>
      <w:r w:rsidRPr="00495037">
        <w:rPr>
          <w:rFonts w:eastAsia="Times New Roman"/>
          <w:sz w:val="24"/>
          <w:szCs w:val="24"/>
          <w:lang w:eastAsia="ru-RU"/>
        </w:rPr>
        <w:t>постановления  возложить</w:t>
      </w:r>
      <w:proofErr w:type="gramEnd"/>
      <w:r w:rsidRPr="00495037">
        <w:rPr>
          <w:rFonts w:eastAsia="Times New Roman"/>
          <w:sz w:val="24"/>
          <w:szCs w:val="24"/>
          <w:lang w:eastAsia="ru-RU"/>
        </w:rPr>
        <w:t xml:space="preserve"> на </w:t>
      </w:r>
      <w:r>
        <w:rPr>
          <w:rFonts w:eastAsia="Times New Roman"/>
          <w:sz w:val="24"/>
          <w:szCs w:val="24"/>
          <w:lang w:eastAsia="ru-RU"/>
        </w:rPr>
        <w:t xml:space="preserve">главного </w:t>
      </w:r>
      <w:r w:rsidRPr="00495037">
        <w:rPr>
          <w:rFonts w:eastAsia="Times New Roman"/>
          <w:sz w:val="24"/>
          <w:szCs w:val="24"/>
          <w:lang w:eastAsia="ru-RU"/>
        </w:rPr>
        <w:t>специалиста по обслуживанию и управлению средствами местного бюджета.</w:t>
      </w:r>
    </w:p>
    <w:p w:rsidR="000C2977" w:rsidRPr="00495037" w:rsidRDefault="000C2977" w:rsidP="000C2977">
      <w:pPr>
        <w:pStyle w:val="Normal"/>
        <w:ind w:firstLine="720"/>
        <w:jc w:val="both"/>
        <w:rPr>
          <w:sz w:val="24"/>
          <w:szCs w:val="24"/>
        </w:rPr>
      </w:pPr>
    </w:p>
    <w:p w:rsidR="000C2977" w:rsidRPr="00495037" w:rsidRDefault="000C2977" w:rsidP="000C2977">
      <w:pPr>
        <w:pStyle w:val="Normal"/>
        <w:ind w:firstLine="720"/>
        <w:jc w:val="both"/>
        <w:rPr>
          <w:sz w:val="24"/>
          <w:szCs w:val="24"/>
        </w:rPr>
      </w:pPr>
    </w:p>
    <w:p w:rsidR="000C2977" w:rsidRPr="00495037" w:rsidRDefault="000C2977" w:rsidP="000C2977">
      <w:pPr>
        <w:pStyle w:val="Normal"/>
        <w:ind w:firstLine="708"/>
        <w:jc w:val="both"/>
        <w:rPr>
          <w:sz w:val="24"/>
          <w:szCs w:val="24"/>
        </w:rPr>
      </w:pPr>
    </w:p>
    <w:p w:rsidR="000C2977" w:rsidRPr="005614EC" w:rsidRDefault="000C2977" w:rsidP="000C2977">
      <w:pPr>
        <w:ind w:firstLine="709"/>
      </w:pPr>
      <w:proofErr w:type="spellStart"/>
      <w:r>
        <w:t>И.О.</w:t>
      </w:r>
      <w:r w:rsidRPr="005614EC">
        <w:t>Глав</w:t>
      </w:r>
      <w:r>
        <w:t>ы</w:t>
      </w:r>
      <w:proofErr w:type="spellEnd"/>
      <w:r w:rsidRPr="005614EC">
        <w:t xml:space="preserve"> Администрации                                                                   </w:t>
      </w:r>
      <w:r>
        <w:t>Н.Н. Лобач</w:t>
      </w:r>
    </w:p>
    <w:p w:rsidR="000C2977" w:rsidRPr="005614EC" w:rsidRDefault="000C2977" w:rsidP="000C2977">
      <w:pPr>
        <w:ind w:firstLine="709"/>
      </w:pPr>
      <w:r w:rsidRPr="005614EC">
        <w:t xml:space="preserve">Побединского сельского поселения   </w:t>
      </w:r>
    </w:p>
    <w:p w:rsidR="000C2977" w:rsidRPr="00495037" w:rsidRDefault="000C2977" w:rsidP="000C2977">
      <w:pPr>
        <w:pStyle w:val="a9"/>
        <w:spacing w:before="0"/>
        <w:jc w:val="both"/>
        <w:rPr>
          <w:szCs w:val="24"/>
        </w:rPr>
      </w:pPr>
    </w:p>
    <w:p w:rsidR="000C2977" w:rsidRPr="00495037" w:rsidRDefault="000C2977" w:rsidP="000C2977">
      <w:pPr>
        <w:pStyle w:val="a9"/>
        <w:spacing w:before="0"/>
        <w:jc w:val="both"/>
        <w:rPr>
          <w:szCs w:val="24"/>
        </w:rPr>
      </w:pPr>
    </w:p>
    <w:p w:rsidR="000C2977" w:rsidRPr="00495037" w:rsidRDefault="000C2977" w:rsidP="000C2977">
      <w:pPr>
        <w:jc w:val="right"/>
        <w:rPr>
          <w:rFonts w:eastAsia="Arial"/>
        </w:rPr>
      </w:pPr>
      <w:r w:rsidRPr="00495037">
        <w:rPr>
          <w:rFonts w:eastAsia="Arial"/>
        </w:rPr>
        <w:t>Приложение №1</w:t>
      </w:r>
    </w:p>
    <w:p w:rsidR="000C2977" w:rsidRPr="00495037" w:rsidRDefault="000C2977" w:rsidP="000C2977">
      <w:pPr>
        <w:jc w:val="right"/>
        <w:rPr>
          <w:rFonts w:eastAsia="Arial"/>
        </w:rPr>
      </w:pPr>
      <w:r w:rsidRPr="00495037">
        <w:rPr>
          <w:rFonts w:eastAsia="Arial"/>
        </w:rPr>
        <w:t xml:space="preserve"> к Постановлению Администрации</w:t>
      </w:r>
    </w:p>
    <w:p w:rsidR="000C2977" w:rsidRPr="00495037" w:rsidRDefault="000C2977" w:rsidP="000C2977">
      <w:pPr>
        <w:jc w:val="right"/>
        <w:rPr>
          <w:rFonts w:eastAsia="Arial"/>
        </w:rPr>
      </w:pPr>
      <w:r w:rsidRPr="00E804CC">
        <w:t>Побединского</w:t>
      </w:r>
      <w:r w:rsidRPr="00E804CC">
        <w:rPr>
          <w:rFonts w:eastAsia="Arial"/>
        </w:rPr>
        <w:t xml:space="preserve"> </w:t>
      </w:r>
      <w:r w:rsidRPr="00495037">
        <w:rPr>
          <w:rFonts w:eastAsia="Arial"/>
        </w:rPr>
        <w:t xml:space="preserve">сельского поселения </w:t>
      </w:r>
    </w:p>
    <w:p w:rsidR="000C2977" w:rsidRPr="00495037" w:rsidRDefault="000C2977" w:rsidP="000C2977">
      <w:pPr>
        <w:jc w:val="right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Pr="00495037">
        <w:rPr>
          <w:rFonts w:eastAsia="Arial"/>
        </w:rPr>
        <w:t xml:space="preserve"> </w:t>
      </w:r>
      <w:r>
        <w:rPr>
          <w:rFonts w:eastAsia="Arial"/>
        </w:rPr>
        <w:t>о</w:t>
      </w:r>
      <w:r w:rsidRPr="00495037">
        <w:rPr>
          <w:rFonts w:eastAsia="Arial"/>
        </w:rPr>
        <w:t>т</w:t>
      </w:r>
      <w:r>
        <w:rPr>
          <w:rFonts w:eastAsia="Arial"/>
        </w:rPr>
        <w:t xml:space="preserve"> 28 июня </w:t>
      </w:r>
      <w:proofErr w:type="gramStart"/>
      <w:r w:rsidRPr="00495037">
        <w:rPr>
          <w:rFonts w:eastAsia="Arial"/>
        </w:rPr>
        <w:t xml:space="preserve">2021  </w:t>
      </w:r>
      <w:r>
        <w:rPr>
          <w:rFonts w:eastAsia="Arial"/>
        </w:rPr>
        <w:t>№</w:t>
      </w:r>
      <w:proofErr w:type="gramEnd"/>
      <w:r>
        <w:rPr>
          <w:rFonts w:eastAsia="Arial"/>
        </w:rPr>
        <w:t xml:space="preserve"> 61</w:t>
      </w:r>
      <w:r w:rsidRPr="00495037">
        <w:rPr>
          <w:rFonts w:eastAsia="Arial"/>
        </w:rPr>
        <w:t xml:space="preserve">         </w:t>
      </w:r>
    </w:p>
    <w:p w:rsidR="000C2977" w:rsidRPr="00093969" w:rsidRDefault="000C2977" w:rsidP="000C2977">
      <w:pPr>
        <w:pStyle w:val="aa"/>
        <w:rPr>
          <w:sz w:val="24"/>
          <w:szCs w:val="24"/>
        </w:rPr>
      </w:pPr>
      <w:r w:rsidRPr="00093969">
        <w:rPr>
          <w:sz w:val="24"/>
          <w:szCs w:val="24"/>
        </w:rPr>
        <w:t xml:space="preserve">Порядок принятия решений о признании безнадежной к взысканию задолженности по </w:t>
      </w:r>
      <w:proofErr w:type="gramStart"/>
      <w:r w:rsidRPr="00093969">
        <w:rPr>
          <w:sz w:val="24"/>
          <w:szCs w:val="24"/>
        </w:rPr>
        <w:t>платежам  в</w:t>
      </w:r>
      <w:proofErr w:type="gramEnd"/>
      <w:r w:rsidRPr="00093969">
        <w:rPr>
          <w:sz w:val="24"/>
          <w:szCs w:val="24"/>
        </w:rPr>
        <w:t xml:space="preserve"> бюджет </w:t>
      </w:r>
      <w:r>
        <w:rPr>
          <w:sz w:val="24"/>
          <w:szCs w:val="24"/>
        </w:rPr>
        <w:t>Муниципального образования</w:t>
      </w:r>
      <w:r w:rsidRPr="00093969">
        <w:rPr>
          <w:sz w:val="24"/>
          <w:szCs w:val="24"/>
        </w:rPr>
        <w:t xml:space="preserve"> «Побединское сельское поселение»</w:t>
      </w:r>
    </w:p>
    <w:p w:rsidR="000C2977" w:rsidRPr="00093969" w:rsidRDefault="000C2977" w:rsidP="000C2977">
      <w:pPr>
        <w:pStyle w:val="aa"/>
        <w:rPr>
          <w:sz w:val="24"/>
          <w:szCs w:val="24"/>
        </w:rPr>
      </w:pPr>
    </w:p>
    <w:p w:rsidR="000C2977" w:rsidRPr="00093969" w:rsidRDefault="000C2977" w:rsidP="000C2977">
      <w:pPr>
        <w:pStyle w:val="ConsPlusNormal"/>
        <w:jc w:val="center"/>
        <w:rPr>
          <w:b/>
          <w:sz w:val="24"/>
          <w:szCs w:val="24"/>
        </w:rPr>
      </w:pPr>
      <w:r w:rsidRPr="00093969">
        <w:rPr>
          <w:b/>
          <w:sz w:val="24"/>
          <w:szCs w:val="24"/>
        </w:rPr>
        <w:t>1. Общие положения.</w:t>
      </w:r>
    </w:p>
    <w:p w:rsidR="000C2977" w:rsidRPr="00093969" w:rsidRDefault="000C2977" w:rsidP="000C2977">
      <w:pPr>
        <w:pStyle w:val="aa"/>
        <w:tabs>
          <w:tab w:val="left" w:pos="900"/>
        </w:tabs>
        <w:rPr>
          <w:sz w:val="24"/>
          <w:szCs w:val="24"/>
        </w:rPr>
      </w:pPr>
    </w:p>
    <w:p w:rsidR="000C2977" w:rsidRPr="00495037" w:rsidRDefault="000C2977" w:rsidP="000C2977">
      <w:pPr>
        <w:pStyle w:val="aa"/>
        <w:tabs>
          <w:tab w:val="left" w:pos="900"/>
        </w:tabs>
        <w:jc w:val="both"/>
        <w:rPr>
          <w:b w:val="0"/>
          <w:sz w:val="24"/>
          <w:szCs w:val="24"/>
        </w:rPr>
      </w:pPr>
      <w:r w:rsidRPr="0049503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1.1. </w:t>
      </w:r>
      <w:r w:rsidRPr="00495037">
        <w:rPr>
          <w:b w:val="0"/>
          <w:sz w:val="24"/>
          <w:szCs w:val="24"/>
        </w:rPr>
        <w:t xml:space="preserve">Настоящий Порядок признания безнадежной к взысканию и списания задолженности по </w:t>
      </w:r>
      <w:proofErr w:type="gramStart"/>
      <w:r w:rsidRPr="00495037">
        <w:rPr>
          <w:b w:val="0"/>
          <w:sz w:val="24"/>
          <w:szCs w:val="24"/>
        </w:rPr>
        <w:t>платежам  в</w:t>
      </w:r>
      <w:proofErr w:type="gramEnd"/>
      <w:r w:rsidRPr="00495037">
        <w:rPr>
          <w:b w:val="0"/>
          <w:sz w:val="24"/>
          <w:szCs w:val="24"/>
        </w:rPr>
        <w:t xml:space="preserve"> бюджет</w:t>
      </w:r>
      <w:r w:rsidRPr="001D35E0">
        <w:rPr>
          <w:sz w:val="24"/>
          <w:szCs w:val="24"/>
        </w:rPr>
        <w:t xml:space="preserve"> </w:t>
      </w:r>
      <w:r w:rsidRPr="001D35E0">
        <w:rPr>
          <w:b w:val="0"/>
          <w:sz w:val="24"/>
          <w:szCs w:val="24"/>
        </w:rPr>
        <w:t>Муниципального образования</w:t>
      </w:r>
      <w:r w:rsidRPr="001505C8">
        <w:rPr>
          <w:b w:val="0"/>
          <w:color w:val="FF0000"/>
          <w:sz w:val="24"/>
          <w:szCs w:val="24"/>
        </w:rPr>
        <w:t xml:space="preserve"> </w:t>
      </w:r>
      <w:r w:rsidRPr="00495037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Побединское</w:t>
      </w:r>
      <w:r w:rsidRPr="00495037">
        <w:rPr>
          <w:b w:val="0"/>
          <w:sz w:val="24"/>
          <w:szCs w:val="24"/>
        </w:rPr>
        <w:t xml:space="preserve"> сельское поселение» (далее - местный бюджет) разработан в соответствии с действующим законодательством Российской Федерации и устанавливает правила и основания </w:t>
      </w:r>
      <w:r w:rsidRPr="00495037">
        <w:rPr>
          <w:b w:val="0"/>
          <w:sz w:val="24"/>
          <w:szCs w:val="24"/>
        </w:rPr>
        <w:lastRenderedPageBreak/>
        <w:t>признания безнадежной к взысканию и списания задолженности по платежам  в местный бюджет.</w:t>
      </w:r>
    </w:p>
    <w:p w:rsidR="000C2977" w:rsidRPr="00495037" w:rsidRDefault="000C2977" w:rsidP="000C2977">
      <w:pPr>
        <w:pStyle w:val="ConsPlusNormal"/>
        <w:ind w:firstLine="540"/>
        <w:jc w:val="center"/>
        <w:rPr>
          <w:sz w:val="24"/>
          <w:szCs w:val="24"/>
        </w:rPr>
      </w:pPr>
    </w:p>
    <w:p w:rsidR="000C2977" w:rsidRPr="001D35E0" w:rsidRDefault="000C2977" w:rsidP="000C2977">
      <w:pPr>
        <w:pStyle w:val="ConsPlusNormal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1D35E0">
        <w:rPr>
          <w:b/>
          <w:sz w:val="24"/>
          <w:szCs w:val="24"/>
        </w:rPr>
        <w:t xml:space="preserve">Случаи признания безнадежной к </w:t>
      </w:r>
      <w:proofErr w:type="gramStart"/>
      <w:r w:rsidRPr="001D35E0">
        <w:rPr>
          <w:b/>
          <w:sz w:val="24"/>
          <w:szCs w:val="24"/>
        </w:rPr>
        <w:t>взысканию  задолженности</w:t>
      </w:r>
      <w:proofErr w:type="gramEnd"/>
      <w:r w:rsidRPr="001D35E0">
        <w:rPr>
          <w:b/>
          <w:sz w:val="24"/>
          <w:szCs w:val="24"/>
        </w:rPr>
        <w:t xml:space="preserve"> по платежам в  местный бюджет   и ее списании.</w:t>
      </w:r>
    </w:p>
    <w:p w:rsidR="000C2977" w:rsidRPr="001D35E0" w:rsidRDefault="000C2977" w:rsidP="000C2977">
      <w:pPr>
        <w:pStyle w:val="ConsPlusNormal"/>
        <w:jc w:val="center"/>
        <w:rPr>
          <w:b/>
          <w:sz w:val="24"/>
          <w:szCs w:val="24"/>
        </w:rPr>
      </w:pPr>
    </w:p>
    <w:p w:rsidR="000C2977" w:rsidRPr="006E2BD3" w:rsidRDefault="000C2977" w:rsidP="000C2977">
      <w:pPr>
        <w:pStyle w:val="ConsPlusNormal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495037">
        <w:rPr>
          <w:sz w:val="24"/>
          <w:szCs w:val="24"/>
        </w:rPr>
        <w:t xml:space="preserve">Платежи </w:t>
      </w:r>
      <w:proofErr w:type="gramStart"/>
      <w:r w:rsidRPr="00495037">
        <w:rPr>
          <w:sz w:val="24"/>
          <w:szCs w:val="24"/>
        </w:rPr>
        <w:t>в  местный</w:t>
      </w:r>
      <w:proofErr w:type="gramEnd"/>
      <w:r w:rsidRPr="00495037">
        <w:rPr>
          <w:sz w:val="24"/>
          <w:szCs w:val="24"/>
        </w:rPr>
        <w:t xml:space="preserve"> бюджет, не уплаченные в установленный срок (задолженность по платежам в бюджет), признаются безнадежными к взысканию, и списывается при наличии одного из следующих оснований:</w:t>
      </w:r>
      <w:r>
        <w:rPr>
          <w:sz w:val="24"/>
          <w:szCs w:val="24"/>
        </w:rPr>
        <w:t xml:space="preserve"> 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1) смерти физического лица - плательщика платежей в  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C297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495037">
          <w:rPr>
            <w:sz w:val="24"/>
            <w:szCs w:val="24"/>
          </w:rPr>
          <w:t>законом</w:t>
        </w:r>
      </w:hyperlink>
      <w:r w:rsidRPr="00495037">
        <w:rPr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0C2977" w:rsidRPr="00495037" w:rsidRDefault="000C2977" w:rsidP="000C2977">
      <w:pPr>
        <w:ind w:firstLine="540"/>
        <w:jc w:val="both"/>
      </w:pPr>
      <w:r>
        <w:t>3</w:t>
      </w:r>
      <w:r w:rsidRPr="0037365B">
        <w:t>) признания банкротом гражданина, не являющегося индивидуальным предпринимателем, в соответствии с Федеральным</w:t>
      </w:r>
      <w:r>
        <w:t xml:space="preserve"> законом</w:t>
      </w:r>
      <w:r w:rsidRPr="0037365B"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95037">
        <w:rPr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C297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5037">
        <w:rPr>
          <w:sz w:val="24"/>
          <w:szCs w:val="24"/>
        </w:rPr>
        <w:t>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0C2977" w:rsidRPr="0037365B" w:rsidRDefault="000C2977" w:rsidP="000C2977">
      <w:pPr>
        <w:ind w:firstLine="540"/>
        <w:jc w:val="both"/>
      </w:pPr>
      <w:r>
        <w:t>6</w:t>
      </w:r>
      <w:r w:rsidRPr="0037365B"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495037">
        <w:rPr>
          <w:sz w:val="24"/>
          <w:szCs w:val="24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495037">
          <w:rPr>
            <w:sz w:val="24"/>
            <w:szCs w:val="24"/>
          </w:rPr>
          <w:t>пунктами 3</w:t>
        </w:r>
      </w:hyperlink>
      <w:r w:rsidRPr="00495037">
        <w:rPr>
          <w:sz w:val="24"/>
          <w:szCs w:val="24"/>
        </w:rPr>
        <w:t xml:space="preserve"> и </w:t>
      </w:r>
      <w:hyperlink r:id="rId10" w:history="1">
        <w:r w:rsidRPr="00495037">
          <w:rPr>
            <w:sz w:val="24"/>
            <w:szCs w:val="24"/>
          </w:rPr>
          <w:t>4 части 1 статьи 46</w:t>
        </w:r>
      </w:hyperlink>
      <w:r w:rsidRPr="00495037">
        <w:rPr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C297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C2977" w:rsidRPr="00B02F87" w:rsidRDefault="000C2977" w:rsidP="000C2977">
      <w:pPr>
        <w:ind w:firstLine="540"/>
        <w:jc w:val="both"/>
      </w:pPr>
      <w:r>
        <w:t>8</w:t>
      </w:r>
      <w:r w:rsidRPr="00B02F87"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t xml:space="preserve">пунктом 3 </w:t>
      </w:r>
      <w:r w:rsidRPr="00B02F87">
        <w:t xml:space="preserve">или </w:t>
      </w:r>
      <w:r>
        <w:t>4 части 1 статьи 464</w:t>
      </w:r>
      <w:r w:rsidRPr="00B02F87"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</w:t>
      </w:r>
      <w:r w:rsidRPr="00B02F87">
        <w:lastRenderedPageBreak/>
        <w:t xml:space="preserve">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t xml:space="preserve">законом </w:t>
      </w:r>
      <w:r w:rsidRPr="00B02F87"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0C2977" w:rsidRPr="003B00CD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2.</w:t>
      </w:r>
      <w:r>
        <w:rPr>
          <w:sz w:val="24"/>
          <w:szCs w:val="24"/>
        </w:rPr>
        <w:t>2. Административные штрафы, не</w:t>
      </w:r>
      <w:r w:rsidRPr="00495037">
        <w:rPr>
          <w:sz w:val="24"/>
          <w:szCs w:val="24"/>
        </w:rPr>
        <w:t xml:space="preserve">уплаченные в установленный срок, признаются безнадежными к взысканию в случае истечения установленного </w:t>
      </w:r>
      <w:hyperlink r:id="rId11" w:history="1">
        <w:r w:rsidRPr="00495037">
          <w:rPr>
            <w:sz w:val="24"/>
            <w:szCs w:val="24"/>
          </w:rPr>
          <w:t>Кодексом</w:t>
        </w:r>
      </w:hyperlink>
      <w:r w:rsidRPr="00495037">
        <w:rPr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0C2977" w:rsidRDefault="000C2977" w:rsidP="000C2977">
      <w:pPr>
        <w:pStyle w:val="aa"/>
        <w:rPr>
          <w:b w:val="0"/>
          <w:sz w:val="24"/>
          <w:szCs w:val="24"/>
        </w:rPr>
      </w:pPr>
    </w:p>
    <w:p w:rsidR="000C2977" w:rsidRPr="00495037" w:rsidRDefault="000C2977" w:rsidP="000C2977">
      <w:pPr>
        <w:pStyle w:val="aa"/>
        <w:rPr>
          <w:b w:val="0"/>
          <w:sz w:val="24"/>
          <w:szCs w:val="24"/>
        </w:rPr>
      </w:pPr>
      <w:bookmarkStart w:id="2" w:name="dst5841"/>
      <w:bookmarkStart w:id="3" w:name="dst4370"/>
      <w:bookmarkStart w:id="4" w:name="dst5842"/>
      <w:bookmarkStart w:id="5" w:name="dst4371"/>
      <w:bookmarkStart w:id="6" w:name="dst5843"/>
      <w:bookmarkStart w:id="7" w:name="dst4372"/>
      <w:bookmarkStart w:id="8" w:name="dst5844"/>
      <w:bookmarkStart w:id="9" w:name="dst5845"/>
      <w:bookmarkStart w:id="10" w:name="dst437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C2977" w:rsidRPr="00841E9F" w:rsidRDefault="000C2977" w:rsidP="000C2977">
      <w:pPr>
        <w:pStyle w:val="ConsPlusNormal"/>
        <w:ind w:firstLine="426"/>
        <w:jc w:val="center"/>
        <w:rPr>
          <w:b/>
          <w:sz w:val="24"/>
          <w:szCs w:val="24"/>
        </w:rPr>
      </w:pPr>
      <w:r w:rsidRPr="00841E9F">
        <w:rPr>
          <w:b/>
          <w:sz w:val="24"/>
          <w:szCs w:val="24"/>
        </w:rPr>
        <w:t xml:space="preserve">3. Перечень документов, подтверждающих наличие оснований для принятия решений о признании безнадежной к взысканию задолженности по платежам </w:t>
      </w:r>
      <w:proofErr w:type="gramStart"/>
      <w:r w:rsidRPr="00841E9F">
        <w:rPr>
          <w:b/>
          <w:sz w:val="24"/>
          <w:szCs w:val="24"/>
        </w:rPr>
        <w:t>в  местный</w:t>
      </w:r>
      <w:proofErr w:type="gramEnd"/>
      <w:r w:rsidRPr="00841E9F">
        <w:rPr>
          <w:b/>
          <w:sz w:val="24"/>
          <w:szCs w:val="24"/>
        </w:rPr>
        <w:t xml:space="preserve"> бюджет.</w:t>
      </w:r>
    </w:p>
    <w:p w:rsidR="000C2977" w:rsidRPr="00841E9F" w:rsidRDefault="000C2977" w:rsidP="000C2977">
      <w:pPr>
        <w:pStyle w:val="ConsPlusNormal"/>
        <w:jc w:val="center"/>
        <w:rPr>
          <w:b/>
          <w:sz w:val="24"/>
          <w:szCs w:val="24"/>
        </w:rPr>
      </w:pP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95037">
        <w:rPr>
          <w:sz w:val="24"/>
          <w:szCs w:val="24"/>
        </w:rPr>
        <w:t xml:space="preserve">Решение о признании и списании безнадежной к взысканию задолженности </w:t>
      </w:r>
      <w:proofErr w:type="gramStart"/>
      <w:r w:rsidRPr="00495037">
        <w:rPr>
          <w:sz w:val="24"/>
          <w:szCs w:val="24"/>
        </w:rPr>
        <w:t>по  платежам</w:t>
      </w:r>
      <w:proofErr w:type="gramEnd"/>
      <w:r w:rsidRPr="00495037">
        <w:rPr>
          <w:sz w:val="24"/>
          <w:szCs w:val="24"/>
        </w:rPr>
        <w:t xml:space="preserve"> в местный  бюджет принимается на основании следующих документов:</w:t>
      </w:r>
    </w:p>
    <w:p w:rsidR="000C2977" w:rsidRPr="00495037" w:rsidRDefault="000C2977" w:rsidP="000C2977">
      <w:pPr>
        <w:pStyle w:val="ConsPlusNormal"/>
        <w:ind w:firstLine="567"/>
        <w:jc w:val="both"/>
        <w:rPr>
          <w:sz w:val="24"/>
          <w:szCs w:val="24"/>
        </w:rPr>
      </w:pPr>
      <w:r w:rsidRPr="00495037">
        <w:rPr>
          <w:sz w:val="24"/>
          <w:szCs w:val="24"/>
        </w:rPr>
        <w:t xml:space="preserve">а) выписка из отчетности администратора доходов бюджета об учитываемых суммах задолженности по уплате платежей </w:t>
      </w:r>
      <w:proofErr w:type="gramStart"/>
      <w:r w:rsidRPr="00495037">
        <w:rPr>
          <w:sz w:val="24"/>
          <w:szCs w:val="24"/>
        </w:rPr>
        <w:t>в  местный</w:t>
      </w:r>
      <w:proofErr w:type="gramEnd"/>
      <w:r w:rsidRPr="00495037">
        <w:rPr>
          <w:sz w:val="24"/>
          <w:szCs w:val="24"/>
        </w:rPr>
        <w:t xml:space="preserve"> бюджет;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 xml:space="preserve">б) справка администратора доходов бюджета о принятых мерах по обеспечению взыскания задолженности по платежам </w:t>
      </w:r>
      <w:proofErr w:type="gramStart"/>
      <w:r w:rsidRPr="00495037">
        <w:rPr>
          <w:sz w:val="24"/>
          <w:szCs w:val="24"/>
        </w:rPr>
        <w:t>в  местный</w:t>
      </w:r>
      <w:proofErr w:type="gramEnd"/>
      <w:r w:rsidRPr="00495037">
        <w:rPr>
          <w:sz w:val="24"/>
          <w:szCs w:val="24"/>
        </w:rPr>
        <w:t xml:space="preserve"> бюджет;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 xml:space="preserve">в) документы, подтверждающие случаи признания безнадежной к взысканию задолженности по платежам </w:t>
      </w:r>
      <w:proofErr w:type="gramStart"/>
      <w:r w:rsidRPr="00495037">
        <w:rPr>
          <w:sz w:val="24"/>
          <w:szCs w:val="24"/>
        </w:rPr>
        <w:t>в  местный</w:t>
      </w:r>
      <w:proofErr w:type="gramEnd"/>
      <w:r w:rsidRPr="00495037">
        <w:rPr>
          <w:sz w:val="24"/>
          <w:szCs w:val="24"/>
        </w:rPr>
        <w:t xml:space="preserve"> бюджет, в том числе: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постановление судебного пристава об окончании исполнительного производства в связи с возвращением взыскателю исполнительного документа по основанию, предусмотренному пунктом 3 или 4 статьи 46 Федерального закона «Об исполнительном производстве»;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постановление о прекращении исполнения постановления о назначении административного наказания».</w:t>
      </w:r>
    </w:p>
    <w:p w:rsidR="000C2977" w:rsidRPr="00495037" w:rsidRDefault="000C2977" w:rsidP="000C2977">
      <w:pPr>
        <w:pStyle w:val="ConsPlusNormal"/>
        <w:jc w:val="center"/>
        <w:rPr>
          <w:sz w:val="24"/>
          <w:szCs w:val="24"/>
        </w:rPr>
      </w:pPr>
    </w:p>
    <w:p w:rsidR="000C2977" w:rsidRPr="00841E9F" w:rsidRDefault="000C2977" w:rsidP="000C2977">
      <w:pPr>
        <w:pStyle w:val="ConsPlusNormal"/>
        <w:ind w:firstLine="540"/>
        <w:jc w:val="center"/>
        <w:rPr>
          <w:b/>
          <w:sz w:val="24"/>
          <w:szCs w:val="24"/>
        </w:rPr>
      </w:pPr>
      <w:r w:rsidRPr="00841E9F">
        <w:rPr>
          <w:b/>
          <w:sz w:val="24"/>
          <w:szCs w:val="24"/>
        </w:rPr>
        <w:lastRenderedPageBreak/>
        <w:t>4.Порядок действий комиссии, в целях подготовки решений о признании безнадежной к взысканию задолженности по платежам в   местный бюджет, а также сроки подготовки таких решений.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4.1. </w:t>
      </w:r>
      <w:r w:rsidRPr="00495037">
        <w:rPr>
          <w:sz w:val="24"/>
          <w:szCs w:val="24"/>
        </w:rPr>
        <w:t>Заседание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 комиссии правомочно (имеет кворум), если на нем присутствуют более половины всех  </w:t>
      </w:r>
      <w:r>
        <w:rPr>
          <w:sz w:val="24"/>
          <w:szCs w:val="24"/>
        </w:rPr>
        <w:t xml:space="preserve"> </w:t>
      </w:r>
      <w:proofErr w:type="gramStart"/>
      <w:r w:rsidRPr="00495037">
        <w:rPr>
          <w:sz w:val="24"/>
          <w:szCs w:val="24"/>
        </w:rPr>
        <w:t>членов  комиссии</w:t>
      </w:r>
      <w:proofErr w:type="gramEnd"/>
      <w:r w:rsidRPr="00495037">
        <w:rPr>
          <w:sz w:val="24"/>
          <w:szCs w:val="24"/>
        </w:rPr>
        <w:t xml:space="preserve">. Решение  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>о списании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 задолженности </w:t>
      </w:r>
      <w:proofErr w:type="gramStart"/>
      <w:r w:rsidRPr="00495037">
        <w:rPr>
          <w:sz w:val="24"/>
          <w:szCs w:val="24"/>
        </w:rPr>
        <w:t>считается  принятым</w:t>
      </w:r>
      <w:proofErr w:type="gramEnd"/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,  если за него  проголосовало  более 50%  членов  комиссии,  присутствующих на заседании. </w:t>
      </w:r>
    </w:p>
    <w:p w:rsidR="000C2977" w:rsidRPr="00495037" w:rsidRDefault="000C2977" w:rsidP="000C2977">
      <w:pPr>
        <w:pStyle w:val="Style3"/>
        <w:widowControl/>
        <w:tabs>
          <w:tab w:val="left" w:pos="598"/>
        </w:tabs>
        <w:spacing w:line="240" w:lineRule="auto"/>
        <w:ind w:right="173"/>
      </w:pPr>
      <w:r w:rsidRPr="00495037">
        <w:tab/>
        <w:t xml:space="preserve"> По результатам рассмотрения вопроса о признании задолженности по платежам </w:t>
      </w:r>
      <w:proofErr w:type="gramStart"/>
      <w:r w:rsidRPr="00495037">
        <w:t>в  местный</w:t>
      </w:r>
      <w:proofErr w:type="gramEnd"/>
      <w:r w:rsidRPr="00495037">
        <w:t xml:space="preserve">  бюджет безнадежной к взысканию, комиссия принимает одно из следующих решений:</w:t>
      </w:r>
    </w:p>
    <w:p w:rsidR="000C2977" w:rsidRPr="00495037" w:rsidRDefault="000C2977" w:rsidP="000C2977">
      <w:pPr>
        <w:pStyle w:val="Style2"/>
        <w:widowControl/>
        <w:tabs>
          <w:tab w:val="left" w:pos="284"/>
        </w:tabs>
        <w:spacing w:line="240" w:lineRule="auto"/>
        <w:ind w:firstLine="567"/>
        <w:jc w:val="both"/>
      </w:pPr>
      <w:r w:rsidRPr="00495037">
        <w:t>а) признать задолженность по платежам в</w:t>
      </w:r>
      <w:r>
        <w:t xml:space="preserve"> </w:t>
      </w:r>
      <w:r w:rsidRPr="00495037">
        <w:t xml:space="preserve">  местный бюджет безнадежной к взысканию;</w:t>
      </w:r>
    </w:p>
    <w:p w:rsidR="000C2977" w:rsidRPr="00495037" w:rsidRDefault="000C2977" w:rsidP="000C2977">
      <w:pPr>
        <w:pStyle w:val="ConsPlusNormal"/>
        <w:ind w:firstLine="567"/>
        <w:jc w:val="both"/>
        <w:rPr>
          <w:sz w:val="24"/>
          <w:szCs w:val="24"/>
        </w:rPr>
      </w:pPr>
      <w:r w:rsidRPr="00495037">
        <w:rPr>
          <w:sz w:val="24"/>
          <w:szCs w:val="24"/>
        </w:rPr>
        <w:t xml:space="preserve">б) отказать в признании задолженности по платежам в 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местный бюджет безнадежной </w:t>
      </w:r>
      <w:proofErr w:type="gramStart"/>
      <w:r w:rsidRPr="00495037">
        <w:rPr>
          <w:sz w:val="24"/>
          <w:szCs w:val="24"/>
        </w:rPr>
        <w:t>к  взысканию</w:t>
      </w:r>
      <w:proofErr w:type="gramEnd"/>
      <w:r w:rsidRPr="00495037">
        <w:rPr>
          <w:sz w:val="24"/>
          <w:szCs w:val="24"/>
        </w:rPr>
        <w:t>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>Результаты принятого решения</w:t>
      </w:r>
      <w:r>
        <w:rPr>
          <w:sz w:val="24"/>
          <w:szCs w:val="24"/>
        </w:rPr>
        <w:t xml:space="preserve">  </w:t>
      </w:r>
      <w:r w:rsidRPr="00495037">
        <w:rPr>
          <w:sz w:val="24"/>
          <w:szCs w:val="24"/>
        </w:rPr>
        <w:t xml:space="preserve">  в течение 5 рабочих дней отражаются в 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акте комиссии, который подписывается всеми присутствовавшими на </w:t>
      </w:r>
      <w:proofErr w:type="gramStart"/>
      <w:r w:rsidRPr="00495037">
        <w:rPr>
          <w:sz w:val="24"/>
          <w:szCs w:val="24"/>
        </w:rPr>
        <w:t>заседании  членами</w:t>
      </w:r>
      <w:proofErr w:type="gramEnd"/>
      <w:r w:rsidRPr="00495037">
        <w:rPr>
          <w:sz w:val="24"/>
          <w:szCs w:val="24"/>
        </w:rPr>
        <w:t xml:space="preserve">  комиссии.  </w:t>
      </w:r>
    </w:p>
    <w:p w:rsidR="000C2977" w:rsidRPr="00495037" w:rsidRDefault="000C2977" w:rsidP="000C2977">
      <w:pPr>
        <w:pStyle w:val="ConsPlusNormal"/>
        <w:ind w:firstLine="426"/>
        <w:jc w:val="both"/>
        <w:rPr>
          <w:sz w:val="24"/>
          <w:szCs w:val="24"/>
        </w:rPr>
      </w:pPr>
      <w:r w:rsidRPr="00495037">
        <w:rPr>
          <w:rStyle w:val="FontStyle11"/>
          <w:sz w:val="24"/>
          <w:szCs w:val="24"/>
        </w:rPr>
        <w:t xml:space="preserve">  А</w:t>
      </w:r>
      <w:r w:rsidRPr="00495037">
        <w:rPr>
          <w:sz w:val="24"/>
          <w:szCs w:val="24"/>
        </w:rPr>
        <w:t xml:space="preserve">кт о признании безнадежной к взысканию задолженности по платежам в  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местный </w:t>
      </w:r>
      <w:proofErr w:type="gramStart"/>
      <w:r w:rsidRPr="00495037">
        <w:rPr>
          <w:sz w:val="24"/>
          <w:szCs w:val="24"/>
        </w:rPr>
        <w:t>бюджет,  должен</w:t>
      </w:r>
      <w:proofErr w:type="gramEnd"/>
      <w:r w:rsidRPr="00495037">
        <w:rPr>
          <w:sz w:val="24"/>
          <w:szCs w:val="24"/>
        </w:rPr>
        <w:t xml:space="preserve"> содержать следующую информацию:</w:t>
      </w:r>
    </w:p>
    <w:p w:rsidR="000C2977" w:rsidRDefault="000C2977" w:rsidP="000C2977">
      <w:pPr>
        <w:autoSpaceDE w:val="0"/>
        <w:autoSpaceDN w:val="0"/>
        <w:adjustRightInd w:val="0"/>
        <w:ind w:firstLine="567"/>
      </w:pPr>
      <w:r w:rsidRPr="00495037">
        <w:t>а) полное наименование организации (фамилия, имя, отчество физического лица);</w:t>
      </w:r>
    </w:p>
    <w:p w:rsidR="000C2977" w:rsidRPr="00495037" w:rsidRDefault="000C2977" w:rsidP="000C2977">
      <w:pPr>
        <w:autoSpaceDE w:val="0"/>
        <w:autoSpaceDN w:val="0"/>
        <w:adjustRightInd w:val="0"/>
        <w:ind w:firstLine="567"/>
      </w:pPr>
      <w:r w:rsidRPr="00495037">
        <w:t>б)</w:t>
      </w:r>
      <w:r w:rsidRPr="00841E9F">
        <w:rPr>
          <w:color w:val="FFFFFF"/>
        </w:rPr>
        <w:t xml:space="preserve"> </w:t>
      </w:r>
      <w:r w:rsidRPr="00841E9F">
        <w:t>идентификационный</w:t>
      </w:r>
      <w:r>
        <w:rPr>
          <w:color w:val="FF0000"/>
        </w:rPr>
        <w:t xml:space="preserve"> </w:t>
      </w:r>
      <w:r w:rsidRPr="00495037">
        <w:t>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C2977" w:rsidRPr="00495037" w:rsidRDefault="000C2977" w:rsidP="000C2977">
      <w:pPr>
        <w:autoSpaceDE w:val="0"/>
        <w:autoSpaceDN w:val="0"/>
        <w:adjustRightInd w:val="0"/>
        <w:ind w:firstLine="567"/>
        <w:jc w:val="both"/>
      </w:pPr>
      <w:r w:rsidRPr="00495037">
        <w:t>в) сведения о платеже, по которому возникла задолженность;</w:t>
      </w:r>
    </w:p>
    <w:p w:rsidR="000C2977" w:rsidRPr="00495037" w:rsidRDefault="000C2977" w:rsidP="000C2977">
      <w:pPr>
        <w:autoSpaceDE w:val="0"/>
        <w:autoSpaceDN w:val="0"/>
        <w:adjustRightInd w:val="0"/>
        <w:ind w:firstLine="567"/>
      </w:pPr>
      <w:r>
        <w:t xml:space="preserve">г) </w:t>
      </w:r>
      <w:r w:rsidRPr="00495037">
        <w:t xml:space="preserve">код классификации </w:t>
      </w:r>
      <w:proofErr w:type="gramStart"/>
      <w:r w:rsidRPr="00495037">
        <w:t>доходов  местного</w:t>
      </w:r>
      <w:proofErr w:type="gramEnd"/>
      <w:r w:rsidRPr="00495037">
        <w:t xml:space="preserve"> бюджета, по которому учитывается задолженность по платежам в  местный бюджет, его наименование;</w:t>
      </w:r>
    </w:p>
    <w:p w:rsidR="000C2977" w:rsidRPr="00495037" w:rsidRDefault="000C2977" w:rsidP="000C2977">
      <w:pPr>
        <w:autoSpaceDE w:val="0"/>
        <w:autoSpaceDN w:val="0"/>
        <w:adjustRightInd w:val="0"/>
        <w:ind w:firstLine="567"/>
      </w:pPr>
      <w:r w:rsidRPr="00495037">
        <w:t xml:space="preserve">д) сумма задолженности по платежам </w:t>
      </w:r>
      <w:proofErr w:type="gramStart"/>
      <w:r w:rsidRPr="00495037">
        <w:t>в  местный</w:t>
      </w:r>
      <w:proofErr w:type="gramEnd"/>
      <w:r w:rsidRPr="00495037">
        <w:t xml:space="preserve"> бюджет;</w:t>
      </w:r>
    </w:p>
    <w:p w:rsidR="000C2977" w:rsidRPr="00495037" w:rsidRDefault="000C2977" w:rsidP="000C2977">
      <w:pPr>
        <w:autoSpaceDE w:val="0"/>
        <w:autoSpaceDN w:val="0"/>
        <w:adjustRightInd w:val="0"/>
        <w:ind w:firstLine="567"/>
      </w:pPr>
      <w:r>
        <w:t xml:space="preserve">е) </w:t>
      </w:r>
      <w:r w:rsidRPr="00495037">
        <w:t xml:space="preserve">сумма задолженности по пеням и штрафам по соответствующим платежам </w:t>
      </w:r>
      <w:proofErr w:type="gramStart"/>
      <w:r w:rsidRPr="00495037">
        <w:t>в  местный</w:t>
      </w:r>
      <w:proofErr w:type="gramEnd"/>
      <w:r w:rsidRPr="00495037">
        <w:t xml:space="preserve"> бюджет;</w:t>
      </w:r>
    </w:p>
    <w:p w:rsidR="000C2977" w:rsidRPr="00495037" w:rsidRDefault="000C2977" w:rsidP="000C2977">
      <w:pPr>
        <w:autoSpaceDE w:val="0"/>
        <w:autoSpaceDN w:val="0"/>
        <w:adjustRightInd w:val="0"/>
        <w:ind w:firstLine="567"/>
      </w:pPr>
      <w:r w:rsidRPr="00495037">
        <w:t xml:space="preserve">ж) дата принятия решения о признании безнадежной к взысканию задолженности по платежам в  </w:t>
      </w:r>
      <w:r>
        <w:t xml:space="preserve"> </w:t>
      </w:r>
      <w:r w:rsidRPr="00495037">
        <w:t>местный бюджет;</w:t>
      </w:r>
    </w:p>
    <w:p w:rsidR="000C2977" w:rsidRPr="00495037" w:rsidRDefault="000C2977" w:rsidP="000C2977">
      <w:pPr>
        <w:autoSpaceDE w:val="0"/>
        <w:autoSpaceDN w:val="0"/>
        <w:adjustRightInd w:val="0"/>
        <w:ind w:firstLine="567"/>
      </w:pPr>
      <w:r w:rsidRPr="00495037">
        <w:t>з) подписи членов комиссии.</w:t>
      </w:r>
    </w:p>
    <w:p w:rsidR="000C2977" w:rsidRPr="00495037" w:rsidRDefault="000C2977" w:rsidP="000C2977">
      <w:pPr>
        <w:pStyle w:val="ConsPlusNormal"/>
        <w:ind w:firstLine="540"/>
        <w:jc w:val="both"/>
        <w:rPr>
          <w:sz w:val="24"/>
          <w:szCs w:val="24"/>
        </w:rPr>
      </w:pPr>
      <w:r w:rsidRPr="00495037">
        <w:rPr>
          <w:sz w:val="24"/>
          <w:szCs w:val="24"/>
        </w:rPr>
        <w:t xml:space="preserve">Оформленный комиссией акт о признании безнадежной к взысканию </w:t>
      </w:r>
      <w:r>
        <w:rPr>
          <w:sz w:val="24"/>
          <w:szCs w:val="24"/>
        </w:rPr>
        <w:t xml:space="preserve"> </w:t>
      </w:r>
      <w:r w:rsidRPr="00495037">
        <w:rPr>
          <w:sz w:val="24"/>
          <w:szCs w:val="24"/>
        </w:rPr>
        <w:t xml:space="preserve"> задолженности по платежам в местный </w:t>
      </w:r>
      <w:proofErr w:type="gramStart"/>
      <w:r w:rsidRPr="00495037">
        <w:rPr>
          <w:sz w:val="24"/>
          <w:szCs w:val="24"/>
        </w:rPr>
        <w:t>бюджет  утверждается</w:t>
      </w:r>
      <w:proofErr w:type="gramEnd"/>
      <w:r w:rsidRPr="00495037">
        <w:rPr>
          <w:sz w:val="24"/>
          <w:szCs w:val="24"/>
        </w:rPr>
        <w:t xml:space="preserve">  Главой </w:t>
      </w:r>
      <w:r w:rsidRPr="00E804CC">
        <w:rPr>
          <w:sz w:val="24"/>
          <w:szCs w:val="24"/>
        </w:rPr>
        <w:t xml:space="preserve">Побединского </w:t>
      </w:r>
      <w:r w:rsidRPr="00495037">
        <w:rPr>
          <w:sz w:val="24"/>
          <w:szCs w:val="24"/>
        </w:rPr>
        <w:t>сельского поселения.</w:t>
      </w:r>
    </w:p>
    <w:p w:rsidR="000C2977" w:rsidRPr="00495037" w:rsidRDefault="000C2977" w:rsidP="000C2977">
      <w:pPr>
        <w:pStyle w:val="ConsPlusNormal"/>
        <w:rPr>
          <w:sz w:val="24"/>
          <w:szCs w:val="24"/>
        </w:rPr>
      </w:pPr>
    </w:p>
    <w:p w:rsidR="000C2977" w:rsidRDefault="000C2977" w:rsidP="000C2977">
      <w:pPr>
        <w:pStyle w:val="ConsPlusNormal"/>
        <w:rPr>
          <w:sz w:val="24"/>
          <w:szCs w:val="24"/>
        </w:rPr>
      </w:pPr>
    </w:p>
    <w:p w:rsidR="000C2977" w:rsidRPr="00495037" w:rsidRDefault="000C2977" w:rsidP="000C2977">
      <w:pPr>
        <w:jc w:val="right"/>
        <w:rPr>
          <w:rFonts w:eastAsia="Arial"/>
        </w:rPr>
      </w:pPr>
      <w:r w:rsidRPr="00495037">
        <w:rPr>
          <w:rFonts w:eastAsia="Arial"/>
        </w:rPr>
        <w:t>Приложение № 2</w:t>
      </w:r>
    </w:p>
    <w:p w:rsidR="000C2977" w:rsidRPr="00495037" w:rsidRDefault="000C2977" w:rsidP="000C2977">
      <w:pPr>
        <w:jc w:val="right"/>
        <w:rPr>
          <w:rFonts w:eastAsia="Arial"/>
        </w:rPr>
      </w:pPr>
      <w:r w:rsidRPr="00495037">
        <w:rPr>
          <w:rFonts w:eastAsia="Arial"/>
        </w:rPr>
        <w:t xml:space="preserve"> к Постановлению Администрации</w:t>
      </w:r>
    </w:p>
    <w:p w:rsidR="000C2977" w:rsidRPr="00495037" w:rsidRDefault="000C2977" w:rsidP="000C2977">
      <w:pPr>
        <w:jc w:val="right"/>
        <w:rPr>
          <w:rFonts w:eastAsia="Arial"/>
        </w:rPr>
      </w:pPr>
      <w:r w:rsidRPr="00E804CC">
        <w:t>Побединского</w:t>
      </w:r>
      <w:r w:rsidRPr="00495037">
        <w:rPr>
          <w:rFonts w:eastAsia="Arial"/>
        </w:rPr>
        <w:t xml:space="preserve"> сельского поселения </w:t>
      </w:r>
    </w:p>
    <w:p w:rsidR="000C2977" w:rsidRPr="00495037" w:rsidRDefault="000C2977" w:rsidP="000C2977">
      <w:pPr>
        <w:jc w:val="right"/>
        <w:rPr>
          <w:rFonts w:eastAsia="Arial"/>
        </w:rPr>
      </w:pPr>
      <w:r>
        <w:rPr>
          <w:rFonts w:eastAsia="Arial"/>
        </w:rPr>
        <w:t xml:space="preserve">        </w:t>
      </w:r>
      <w:r w:rsidRPr="00495037">
        <w:rPr>
          <w:rFonts w:eastAsia="Arial"/>
        </w:rPr>
        <w:t xml:space="preserve">  </w:t>
      </w:r>
      <w:r>
        <w:rPr>
          <w:rFonts w:eastAsia="Arial"/>
        </w:rPr>
        <w:t>о</w:t>
      </w:r>
      <w:r w:rsidRPr="00495037">
        <w:rPr>
          <w:rFonts w:eastAsia="Arial"/>
        </w:rPr>
        <w:t>т</w:t>
      </w:r>
      <w:r>
        <w:rPr>
          <w:rFonts w:eastAsia="Arial"/>
        </w:rPr>
        <w:t xml:space="preserve"> 28 июня </w:t>
      </w:r>
      <w:r w:rsidRPr="00495037">
        <w:rPr>
          <w:rFonts w:eastAsia="Arial"/>
        </w:rPr>
        <w:t xml:space="preserve">2021 г. № </w:t>
      </w:r>
      <w:r>
        <w:rPr>
          <w:rFonts w:eastAsia="Arial"/>
        </w:rPr>
        <w:t>61</w:t>
      </w:r>
    </w:p>
    <w:p w:rsidR="000C2977" w:rsidRPr="00495037" w:rsidRDefault="000C2977" w:rsidP="000C2977">
      <w:pPr>
        <w:rPr>
          <w:rFonts w:eastAsia="Arial"/>
        </w:rPr>
      </w:pPr>
    </w:p>
    <w:p w:rsidR="000C2977" w:rsidRPr="00495037" w:rsidRDefault="000C2977" w:rsidP="000C2977">
      <w:pPr>
        <w:pStyle w:val="aa"/>
        <w:rPr>
          <w:b w:val="0"/>
          <w:sz w:val="24"/>
          <w:szCs w:val="24"/>
        </w:rPr>
      </w:pPr>
    </w:p>
    <w:p w:rsidR="000C2977" w:rsidRPr="00495037" w:rsidRDefault="000C2977" w:rsidP="000C2977">
      <w:pPr>
        <w:pStyle w:val="aa"/>
        <w:rPr>
          <w:b w:val="0"/>
          <w:sz w:val="24"/>
          <w:szCs w:val="24"/>
        </w:rPr>
      </w:pPr>
      <w:proofErr w:type="gramStart"/>
      <w:r w:rsidRPr="00495037">
        <w:rPr>
          <w:b w:val="0"/>
          <w:sz w:val="24"/>
          <w:szCs w:val="24"/>
        </w:rPr>
        <w:t>Состав  комиссии</w:t>
      </w:r>
      <w:proofErr w:type="gramEnd"/>
      <w:r w:rsidRPr="00495037">
        <w:rPr>
          <w:b w:val="0"/>
          <w:sz w:val="24"/>
          <w:szCs w:val="24"/>
        </w:rPr>
        <w:t xml:space="preserve">  по рассмотрению вопросов  о признании безнадежной к взысканию задолженности по платежам  в бюджет </w:t>
      </w:r>
      <w:r>
        <w:rPr>
          <w:b w:val="0"/>
          <w:sz w:val="24"/>
          <w:szCs w:val="24"/>
        </w:rPr>
        <w:t>Муниципального образования</w:t>
      </w:r>
      <w:r w:rsidRPr="00495037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Побединское</w:t>
      </w:r>
      <w:r w:rsidRPr="00495037">
        <w:rPr>
          <w:b w:val="0"/>
          <w:sz w:val="24"/>
          <w:szCs w:val="24"/>
        </w:rPr>
        <w:t xml:space="preserve"> сельское поселение»</w:t>
      </w:r>
    </w:p>
    <w:p w:rsidR="000C2977" w:rsidRPr="00495037" w:rsidRDefault="000C2977" w:rsidP="000C2977">
      <w:pPr>
        <w:pStyle w:val="aa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168"/>
      </w:tblGrid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>
            <w:pPr>
              <w:pStyle w:val="Style4"/>
              <w:widowControl/>
              <w:spacing w:before="26" w:line="320" w:lineRule="exact"/>
            </w:pPr>
            <w:r w:rsidRPr="00495037">
              <w:t>Председатель комиссии: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>
            <w:r>
              <w:t>Ветрук О.А.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  <w:r w:rsidRPr="00495037">
              <w:t>-</w:t>
            </w:r>
          </w:p>
        </w:tc>
        <w:tc>
          <w:tcPr>
            <w:tcW w:w="7168" w:type="dxa"/>
            <w:shd w:val="clear" w:color="auto" w:fill="auto"/>
          </w:tcPr>
          <w:p w:rsidR="000C2977" w:rsidRDefault="000C2977" w:rsidP="00CD24D3">
            <w:pPr>
              <w:jc w:val="both"/>
            </w:pPr>
            <w:r w:rsidRPr="00495037">
              <w:t>Главный бухгалтер</w:t>
            </w:r>
          </w:p>
          <w:p w:rsidR="000C2977" w:rsidRPr="00495037" w:rsidRDefault="000C2977" w:rsidP="00CD24D3">
            <w:pPr>
              <w:jc w:val="both"/>
            </w:pP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>
            <w:r w:rsidRPr="00495037">
              <w:t>Секретарь комиссии: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>
            <w:r>
              <w:t>Пырсикова Л.Б.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  <w:r w:rsidRPr="00495037">
              <w:t>-</w:t>
            </w: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  <w:r>
              <w:t xml:space="preserve">Главный </w:t>
            </w:r>
            <w:r w:rsidRPr="00495037">
              <w:t>специалист по обслуживанию и управлению средствами местного бюджета</w:t>
            </w: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/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>
            <w:r w:rsidRPr="00495037">
              <w:t>Члены комиссии: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>
            <w:proofErr w:type="spellStart"/>
            <w:r w:rsidRPr="002808F4">
              <w:t>Певнев</w:t>
            </w:r>
            <w:proofErr w:type="spellEnd"/>
            <w:r w:rsidRPr="002808F4">
              <w:t xml:space="preserve"> М</w:t>
            </w:r>
            <w:r>
              <w:t>.Н.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  <w:r w:rsidRPr="00495037">
              <w:t>-</w:t>
            </w: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  <w:r w:rsidRPr="002808F4">
              <w:t>Специалист 1 категории по вопросам ЖКХ, благоустройства и экологии</w:t>
            </w: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/>
          <w:p w:rsidR="000C2977" w:rsidRPr="00495037" w:rsidRDefault="000C2977" w:rsidP="00CD24D3">
            <w:r>
              <w:t>Лобач Н.Н.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</w:p>
          <w:p w:rsidR="000C2977" w:rsidRPr="00495037" w:rsidRDefault="000C2977" w:rsidP="00CD24D3">
            <w:pPr>
              <w:jc w:val="center"/>
            </w:pPr>
            <w:r w:rsidRPr="00495037">
              <w:t>-</w:t>
            </w: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</w:p>
          <w:p w:rsidR="000C2977" w:rsidRPr="00495037" w:rsidRDefault="000C2977" w:rsidP="00CD24D3">
            <w:pPr>
              <w:jc w:val="both"/>
            </w:pPr>
            <w:r>
              <w:t xml:space="preserve">Главный </w:t>
            </w:r>
            <w:r w:rsidRPr="00495037">
              <w:t>специалист</w:t>
            </w:r>
          </w:p>
          <w:p w:rsidR="000C2977" w:rsidRPr="00495037" w:rsidRDefault="000C2977" w:rsidP="00CD24D3">
            <w:pPr>
              <w:jc w:val="both"/>
            </w:pP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>
            <w:r w:rsidRPr="002808F4">
              <w:t xml:space="preserve">Павлова </w:t>
            </w:r>
            <w:r>
              <w:t>Н.В.</w:t>
            </w:r>
          </w:p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  <w:r w:rsidRPr="00495037">
              <w:t xml:space="preserve">-    </w:t>
            </w: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  <w:r>
              <w:t>Специалист</w:t>
            </w:r>
            <w:r w:rsidRPr="002808F4">
              <w:t xml:space="preserve"> 1 категории по управлению  земельными ресурсами и муниципальной собственностью</w:t>
            </w: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/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</w:p>
        </w:tc>
      </w:tr>
      <w:tr w:rsidR="000C2977" w:rsidRPr="00495037" w:rsidTr="00CD24D3">
        <w:tc>
          <w:tcPr>
            <w:tcW w:w="2235" w:type="dxa"/>
            <w:shd w:val="clear" w:color="auto" w:fill="auto"/>
          </w:tcPr>
          <w:p w:rsidR="000C2977" w:rsidRPr="00495037" w:rsidRDefault="000C2977" w:rsidP="00CD24D3"/>
        </w:tc>
        <w:tc>
          <w:tcPr>
            <w:tcW w:w="425" w:type="dxa"/>
            <w:shd w:val="clear" w:color="auto" w:fill="auto"/>
          </w:tcPr>
          <w:p w:rsidR="000C2977" w:rsidRPr="00495037" w:rsidRDefault="000C2977" w:rsidP="00CD24D3">
            <w:pPr>
              <w:jc w:val="center"/>
            </w:pPr>
          </w:p>
        </w:tc>
        <w:tc>
          <w:tcPr>
            <w:tcW w:w="7168" w:type="dxa"/>
            <w:shd w:val="clear" w:color="auto" w:fill="auto"/>
          </w:tcPr>
          <w:p w:rsidR="000C2977" w:rsidRPr="00495037" w:rsidRDefault="000C2977" w:rsidP="00CD24D3">
            <w:pPr>
              <w:jc w:val="both"/>
            </w:pPr>
          </w:p>
        </w:tc>
      </w:tr>
    </w:tbl>
    <w:p w:rsidR="000C2977" w:rsidRPr="000C2977" w:rsidRDefault="000C2977" w:rsidP="000C2977">
      <w:pPr>
        <w:tabs>
          <w:tab w:val="left" w:pos="4500"/>
        </w:tabs>
        <w:suppressAutoHyphens/>
        <w:jc w:val="center"/>
        <w:rPr>
          <w:b/>
          <w:bCs/>
          <w:sz w:val="28"/>
          <w:szCs w:val="28"/>
          <w:lang w:eastAsia="zh-CN"/>
        </w:rPr>
      </w:pPr>
      <w:r w:rsidRPr="000C2977">
        <w:rPr>
          <w:b/>
          <w:bCs/>
          <w:sz w:val="28"/>
          <w:szCs w:val="28"/>
          <w:lang w:eastAsia="zh-CN"/>
        </w:rPr>
        <w:t xml:space="preserve">АДМИНИСТРАЦИЯ ПОБЕДИНСКОГО СЕЛЬСКОГО ПОСЕЛЕНИЯ </w:t>
      </w:r>
    </w:p>
    <w:p w:rsidR="000C2977" w:rsidRPr="000C2977" w:rsidRDefault="000C2977" w:rsidP="000C2977">
      <w:pPr>
        <w:tabs>
          <w:tab w:val="left" w:pos="4500"/>
        </w:tabs>
        <w:suppressAutoHyphens/>
        <w:jc w:val="center"/>
        <w:rPr>
          <w:b/>
          <w:bCs/>
          <w:sz w:val="28"/>
          <w:szCs w:val="28"/>
          <w:lang w:eastAsia="zh-CN"/>
        </w:rPr>
      </w:pPr>
      <w:r w:rsidRPr="000C2977">
        <w:rPr>
          <w:b/>
          <w:bCs/>
          <w:sz w:val="28"/>
          <w:szCs w:val="28"/>
          <w:lang w:eastAsia="zh-CN"/>
        </w:rPr>
        <w:t>ШЕГАРСКОГО РАЙОНА</w:t>
      </w:r>
    </w:p>
    <w:p w:rsidR="000C2977" w:rsidRPr="000C2977" w:rsidRDefault="000C2977" w:rsidP="000C2977">
      <w:pPr>
        <w:suppressAutoHyphens/>
        <w:spacing w:line="480" w:lineRule="exact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0C2977">
        <w:rPr>
          <w:rFonts w:eastAsia="Calibri"/>
          <w:b/>
          <w:bCs/>
          <w:sz w:val="28"/>
          <w:szCs w:val="28"/>
          <w:lang w:eastAsia="zh-CN"/>
        </w:rPr>
        <w:t>ПОСТАНОВЛЕНИЕ</w:t>
      </w:r>
    </w:p>
    <w:p w:rsidR="000C2977" w:rsidRPr="000C2977" w:rsidRDefault="000C2977" w:rsidP="000C2977">
      <w:pPr>
        <w:suppressAutoHyphens/>
        <w:jc w:val="both"/>
        <w:rPr>
          <w:sz w:val="28"/>
          <w:szCs w:val="20"/>
          <w:lang w:eastAsia="zh-CN"/>
        </w:rPr>
      </w:pPr>
    </w:p>
    <w:p w:rsidR="000C2977" w:rsidRPr="000C2977" w:rsidRDefault="000C2977" w:rsidP="000C2977">
      <w:pPr>
        <w:suppressAutoHyphens/>
        <w:jc w:val="both"/>
        <w:rPr>
          <w:sz w:val="28"/>
          <w:szCs w:val="20"/>
          <w:lang w:eastAsia="zh-CN"/>
        </w:rPr>
      </w:pPr>
    </w:p>
    <w:p w:rsidR="000C2977" w:rsidRPr="000C2977" w:rsidRDefault="000C2977" w:rsidP="00F66257">
      <w:pPr>
        <w:suppressAutoHyphens/>
        <w:spacing w:line="480" w:lineRule="exact"/>
        <w:rPr>
          <w:lang w:eastAsia="zh-CN"/>
        </w:rPr>
      </w:pPr>
      <w:r w:rsidRPr="000C2977">
        <w:rPr>
          <w:lang w:eastAsia="zh-CN"/>
        </w:rPr>
        <w:t>«28» июня 2021 г.</w:t>
      </w:r>
      <w:r w:rsidRPr="000C2977">
        <w:rPr>
          <w:lang w:eastAsia="zh-CN"/>
        </w:rPr>
        <w:tab/>
      </w:r>
      <w:r w:rsidRPr="000C2977">
        <w:rPr>
          <w:lang w:eastAsia="zh-CN"/>
        </w:rPr>
        <w:tab/>
      </w:r>
      <w:r w:rsidRPr="000C2977">
        <w:rPr>
          <w:lang w:eastAsia="zh-CN"/>
        </w:rPr>
        <w:tab/>
      </w:r>
      <w:r w:rsidRPr="000C2977">
        <w:rPr>
          <w:lang w:eastAsia="zh-CN"/>
        </w:rPr>
        <w:tab/>
      </w:r>
      <w:r w:rsidRPr="000C2977">
        <w:rPr>
          <w:lang w:eastAsia="zh-CN"/>
        </w:rPr>
        <w:tab/>
      </w:r>
      <w:r w:rsidRPr="000C2977">
        <w:rPr>
          <w:lang w:eastAsia="zh-CN"/>
        </w:rPr>
        <w:tab/>
      </w:r>
      <w:r w:rsidRPr="000C2977">
        <w:rPr>
          <w:lang w:eastAsia="zh-CN"/>
        </w:rPr>
        <w:tab/>
        <w:t xml:space="preserve">                                   № 62</w:t>
      </w:r>
      <w:r w:rsidRPr="000C2977">
        <w:rPr>
          <w:lang w:eastAsia="zh-CN"/>
        </w:rPr>
        <w:tab/>
      </w:r>
    </w:p>
    <w:p w:rsidR="000C2977" w:rsidRPr="000C2977" w:rsidRDefault="000C2977" w:rsidP="000C2977">
      <w:pPr>
        <w:widowControl w:val="0"/>
        <w:autoSpaceDE w:val="0"/>
        <w:autoSpaceDN w:val="0"/>
        <w:spacing w:line="480" w:lineRule="exact"/>
        <w:jc w:val="both"/>
        <w:rPr>
          <w:sz w:val="28"/>
          <w:szCs w:val="28"/>
        </w:rPr>
      </w:pP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>О внесении изменений в Постановление Администрации</w:t>
      </w: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>Побединского сельского поселения от 12.07.2018 г.№ 56а</w:t>
      </w: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>«Об утверждении Порядка составления и ведения</w:t>
      </w: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>сводной бюджетной росписи бюджета муниципального</w:t>
      </w: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>казенного учреждения «Администрация Побединского</w:t>
      </w: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 xml:space="preserve">сельского поселения» и бюджетной росписи главного </w:t>
      </w: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 xml:space="preserve">распорядителя средств местного бюджета (главных </w:t>
      </w:r>
    </w:p>
    <w:p w:rsidR="000C2977" w:rsidRPr="000C2977" w:rsidRDefault="000C2977" w:rsidP="000C2977">
      <w:pPr>
        <w:rPr>
          <w:lang w:eastAsia="zh-CN"/>
        </w:rPr>
      </w:pPr>
      <w:r w:rsidRPr="000C2977">
        <w:rPr>
          <w:lang w:eastAsia="zh-CN"/>
        </w:rPr>
        <w:t xml:space="preserve">администраторов источников финансирования дефицита </w:t>
      </w:r>
    </w:p>
    <w:p w:rsidR="000C2977" w:rsidRPr="000C2977" w:rsidRDefault="000C2977" w:rsidP="000C2977">
      <w:pPr>
        <w:rPr>
          <w:bCs/>
          <w:lang w:eastAsia="zh-CN"/>
        </w:rPr>
      </w:pPr>
      <w:r w:rsidRPr="000C2977">
        <w:rPr>
          <w:lang w:eastAsia="zh-CN"/>
        </w:rPr>
        <w:t>местного бюджета)</w:t>
      </w:r>
    </w:p>
    <w:p w:rsidR="000C2977" w:rsidRPr="000C2977" w:rsidRDefault="000C2977" w:rsidP="000C2977">
      <w:pPr>
        <w:suppressAutoHyphens/>
        <w:ind w:leftChars="177" w:left="6873" w:right="1416" w:hangingChars="2303" w:hanging="6448"/>
        <w:jc w:val="center"/>
        <w:rPr>
          <w:sz w:val="28"/>
          <w:szCs w:val="28"/>
          <w:lang w:eastAsia="zh-CN"/>
        </w:rPr>
      </w:pPr>
    </w:p>
    <w:p w:rsidR="000C2977" w:rsidRPr="000C2977" w:rsidRDefault="000C2977" w:rsidP="000C2977">
      <w:pPr>
        <w:keepNext/>
        <w:keepLines/>
        <w:shd w:val="clear" w:color="auto" w:fill="FFFFFF"/>
        <w:spacing w:line="259" w:lineRule="auto"/>
        <w:jc w:val="both"/>
        <w:outlineLvl w:val="0"/>
        <w:rPr>
          <w:b/>
          <w:bCs/>
          <w:color w:val="22272F"/>
          <w:kern w:val="36"/>
          <w:sz w:val="33"/>
          <w:szCs w:val="33"/>
        </w:rPr>
      </w:pPr>
      <w:r w:rsidRPr="000C2977">
        <w:rPr>
          <w:rFonts w:ascii="Calibri" w:eastAsia="Calibri" w:hAnsi="Calibri"/>
          <w:color w:val="2E75B5"/>
          <w:sz w:val="28"/>
          <w:szCs w:val="28"/>
          <w:lang w:eastAsia="en-US"/>
        </w:rPr>
        <w:t>       </w:t>
      </w:r>
      <w:r w:rsidRPr="000C2977">
        <w:rPr>
          <w:rFonts w:eastAsia="Calibri"/>
          <w:color w:val="000000"/>
          <w:lang w:eastAsia="en-US"/>
        </w:rPr>
        <w:t xml:space="preserve">В соответствии с частями 3 и 8 статьи </w:t>
      </w:r>
      <w:proofErr w:type="gramStart"/>
      <w:r w:rsidRPr="000C2977">
        <w:rPr>
          <w:rFonts w:eastAsia="Calibri"/>
          <w:color w:val="000000"/>
          <w:lang w:eastAsia="en-US"/>
        </w:rPr>
        <w:t>217  Бюджетным</w:t>
      </w:r>
      <w:proofErr w:type="gramEnd"/>
      <w:r w:rsidRPr="000C2977">
        <w:rPr>
          <w:rFonts w:eastAsia="Calibri"/>
          <w:color w:val="000000"/>
          <w:lang w:eastAsia="en-US"/>
        </w:rPr>
        <w:t xml:space="preserve"> Кодексом Российской Федерации, </w:t>
      </w:r>
    </w:p>
    <w:p w:rsidR="000C2977" w:rsidRPr="000C2977" w:rsidRDefault="000C2977" w:rsidP="000C2977">
      <w:pPr>
        <w:ind w:firstLine="720"/>
        <w:jc w:val="both"/>
        <w:textAlignment w:val="baseline"/>
        <w:rPr>
          <w:sz w:val="28"/>
          <w:szCs w:val="28"/>
        </w:rPr>
      </w:pPr>
    </w:p>
    <w:p w:rsidR="000C2977" w:rsidRPr="000C2977" w:rsidRDefault="000C2977" w:rsidP="000C2977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2977">
        <w:rPr>
          <w:lang w:eastAsia="zh-CN"/>
        </w:rPr>
        <w:t>ПОСТАНОВЛЯЮ:</w:t>
      </w:r>
    </w:p>
    <w:p w:rsidR="000C2977" w:rsidRPr="000C2977" w:rsidRDefault="000C2977" w:rsidP="000C2977">
      <w:pPr>
        <w:widowControl w:val="0"/>
        <w:suppressAutoHyphens/>
        <w:autoSpaceDE w:val="0"/>
        <w:ind w:firstLine="709"/>
        <w:jc w:val="both"/>
        <w:rPr>
          <w:lang w:eastAsia="zh-CN"/>
        </w:rPr>
      </w:pPr>
    </w:p>
    <w:p w:rsidR="000C2977" w:rsidRPr="000C2977" w:rsidRDefault="000C2977" w:rsidP="000C2977">
      <w:pPr>
        <w:numPr>
          <w:ilvl w:val="0"/>
          <w:numId w:val="5"/>
        </w:numPr>
        <w:autoSpaceDE w:val="0"/>
        <w:autoSpaceDN w:val="0"/>
        <w:adjustRightInd w:val="0"/>
        <w:ind w:left="0" w:firstLineChars="129" w:firstLine="310"/>
        <w:contextualSpacing/>
        <w:jc w:val="both"/>
        <w:rPr>
          <w:bCs/>
          <w:lang w:eastAsia="zh-CN"/>
        </w:rPr>
      </w:pPr>
      <w:r w:rsidRPr="000C2977">
        <w:rPr>
          <w:bCs/>
          <w:lang w:eastAsia="zh-CN"/>
        </w:rPr>
        <w:t xml:space="preserve">Внести в Постановление Администрации Побединского сельского поселения от 12.07.2018 г. № 56а «Об утверждении </w:t>
      </w:r>
      <w:r w:rsidRPr="000C2977">
        <w:rPr>
          <w:lang w:eastAsia="zh-CN"/>
        </w:rPr>
        <w:t>Порядка составления и ведения сводной бюджетной росписи бюджета муниципального казенного учреждения «Администрация Побединского сельского поселения» и бюджетной росписи главного распорядителя средств местного бюджета (главных администраторов источников финансирования дефицита местного бюджета) (далее соответственно - Постановление, Порядок) следующие изменения:</w:t>
      </w:r>
    </w:p>
    <w:p w:rsidR="000C2977" w:rsidRPr="000C2977" w:rsidRDefault="000C2977" w:rsidP="000C2977">
      <w:pPr>
        <w:numPr>
          <w:ilvl w:val="1"/>
          <w:numId w:val="5"/>
        </w:numPr>
        <w:autoSpaceDE w:val="0"/>
        <w:autoSpaceDN w:val="0"/>
        <w:adjustRightInd w:val="0"/>
        <w:ind w:left="0" w:firstLineChars="129" w:firstLine="310"/>
        <w:contextualSpacing/>
        <w:jc w:val="both"/>
        <w:rPr>
          <w:bCs/>
          <w:lang w:eastAsia="zh-CN"/>
        </w:rPr>
      </w:pPr>
      <w:r w:rsidRPr="000C2977">
        <w:rPr>
          <w:bCs/>
          <w:lang w:eastAsia="zh-CN"/>
        </w:rPr>
        <w:t>В названии и пункте 1 Постановления, в названии Порядка и приложений к Порядку слова «муниципального казенного учреждения «Администрация Побединского сельского поселения»» заменить словами «Побединского сельского поселения»;</w:t>
      </w:r>
    </w:p>
    <w:p w:rsidR="000C2977" w:rsidRPr="000C2977" w:rsidRDefault="000C2977" w:rsidP="000C2977">
      <w:pPr>
        <w:numPr>
          <w:ilvl w:val="1"/>
          <w:numId w:val="5"/>
        </w:numPr>
        <w:autoSpaceDE w:val="0"/>
        <w:autoSpaceDN w:val="0"/>
        <w:adjustRightInd w:val="0"/>
        <w:ind w:left="0" w:firstLineChars="129" w:firstLine="310"/>
        <w:contextualSpacing/>
        <w:jc w:val="both"/>
        <w:rPr>
          <w:bCs/>
          <w:color w:val="000000" w:themeColor="text1"/>
          <w:lang w:eastAsia="zh-CN"/>
        </w:rPr>
      </w:pPr>
      <w:r w:rsidRPr="000C2977">
        <w:rPr>
          <w:bCs/>
          <w:color w:val="000000" w:themeColor="text1"/>
          <w:lang w:eastAsia="zh-CN"/>
        </w:rPr>
        <w:t>Пункт 5.3 Порядка изложить в следующей редакции:</w:t>
      </w:r>
    </w:p>
    <w:p w:rsidR="000C2977" w:rsidRPr="000C2977" w:rsidRDefault="000C2977" w:rsidP="000C2977">
      <w:pPr>
        <w:widowControl w:val="0"/>
        <w:autoSpaceDE w:val="0"/>
        <w:autoSpaceDN w:val="0"/>
        <w:adjustRightInd w:val="0"/>
        <w:ind w:firstLineChars="129" w:firstLine="310"/>
        <w:jc w:val="both"/>
      </w:pPr>
      <w:r w:rsidRPr="000C2977">
        <w:rPr>
          <w:bCs/>
          <w:lang w:eastAsia="zh-CN"/>
        </w:rPr>
        <w:t xml:space="preserve"> « </w:t>
      </w:r>
      <w:r w:rsidRPr="000C2977">
        <w:t>5.3. В ходе исполнения местного бюджета в сводную бюджетную роспись могут быть внесены изменения в соответствии с решениями Главы администрации Побединского сельского поселения без внесения изменений в решение о бюджете:</w:t>
      </w:r>
    </w:p>
    <w:p w:rsidR="000C2977" w:rsidRPr="000C2977" w:rsidRDefault="000C2977" w:rsidP="000C2977">
      <w:pPr>
        <w:widowControl w:val="0"/>
        <w:autoSpaceDE w:val="0"/>
        <w:autoSpaceDN w:val="0"/>
        <w:adjustRightInd w:val="0"/>
        <w:ind w:firstLineChars="129" w:firstLine="310"/>
        <w:jc w:val="both"/>
      </w:pPr>
      <w:r w:rsidRPr="000C2977">
        <w:t xml:space="preserve">по основаниям, установленным частью 3 статьи 217 Бюджетного кодекса Российской Федерации, </w:t>
      </w:r>
    </w:p>
    <w:p w:rsidR="000C2977" w:rsidRPr="000C2977" w:rsidRDefault="000C2977" w:rsidP="000C2977">
      <w:pPr>
        <w:widowControl w:val="0"/>
        <w:autoSpaceDE w:val="0"/>
        <w:autoSpaceDN w:val="0"/>
        <w:adjustRightInd w:val="0"/>
        <w:ind w:firstLineChars="129" w:firstLine="310"/>
        <w:jc w:val="both"/>
      </w:pPr>
      <w:r w:rsidRPr="000C2977">
        <w:t xml:space="preserve">по дополнительным основаниям, предусмотренным частью 3 статьи 36 Положения «О бюджетном процессе в муниципальном образовании Побединское </w:t>
      </w:r>
      <w:proofErr w:type="spellStart"/>
      <w:r w:rsidRPr="000C2977">
        <w:t>селькое</w:t>
      </w:r>
      <w:proofErr w:type="spellEnd"/>
      <w:r w:rsidRPr="000C2977">
        <w:t xml:space="preserve"> поселение», утвержденного решением Совета Побединского сельского поселения от 21.12.2014 года № 79 (в действующей редакции на дату внесения изменений),</w:t>
      </w:r>
    </w:p>
    <w:p w:rsidR="000C2977" w:rsidRPr="000C2977" w:rsidRDefault="000C2977" w:rsidP="000C2977">
      <w:pPr>
        <w:widowControl w:val="0"/>
        <w:autoSpaceDE w:val="0"/>
        <w:autoSpaceDN w:val="0"/>
        <w:adjustRightInd w:val="0"/>
        <w:ind w:firstLineChars="129" w:firstLine="310"/>
        <w:jc w:val="both"/>
      </w:pPr>
      <w:r w:rsidRPr="000C2977">
        <w:t>по дополнительным основаниям, предусмотренным в решении о бюджете».</w:t>
      </w:r>
    </w:p>
    <w:p w:rsidR="000C2977" w:rsidRPr="000C2977" w:rsidRDefault="000C2977" w:rsidP="000C2977">
      <w:pPr>
        <w:numPr>
          <w:ilvl w:val="1"/>
          <w:numId w:val="5"/>
        </w:numPr>
        <w:autoSpaceDE w:val="0"/>
        <w:autoSpaceDN w:val="0"/>
        <w:adjustRightInd w:val="0"/>
        <w:ind w:left="284" w:firstLine="0"/>
        <w:contextualSpacing/>
        <w:jc w:val="both"/>
        <w:rPr>
          <w:bCs/>
          <w:color w:val="000000" w:themeColor="text1"/>
          <w:lang w:eastAsia="zh-CN"/>
        </w:rPr>
      </w:pPr>
      <w:r w:rsidRPr="000C2977">
        <w:rPr>
          <w:bCs/>
          <w:color w:val="000000" w:themeColor="text1"/>
          <w:lang w:eastAsia="zh-CN"/>
        </w:rPr>
        <w:lastRenderedPageBreak/>
        <w:t>Пункт 5.4. Порядка изложить в следующей редакции:</w:t>
      </w:r>
    </w:p>
    <w:p w:rsidR="000C2977" w:rsidRPr="000C2977" w:rsidRDefault="000C2977" w:rsidP="000C2977">
      <w:pPr>
        <w:adjustRightInd w:val="0"/>
        <w:ind w:firstLineChars="129" w:firstLine="310"/>
        <w:jc w:val="both"/>
        <w:rPr>
          <w:color w:val="000000"/>
        </w:rPr>
      </w:pPr>
      <w:proofErr w:type="gramStart"/>
      <w:r w:rsidRPr="000C2977">
        <w:t>« 5.4.</w:t>
      </w:r>
      <w:proofErr w:type="gramEnd"/>
      <w:r w:rsidRPr="000C2977">
        <w:t xml:space="preserve"> </w:t>
      </w:r>
      <w:r w:rsidRPr="000C2977">
        <w:rPr>
          <w:color w:val="000000"/>
        </w:rPr>
        <w:t>Внесение изменений в сводную бюджетную роспись по основаниям, установленным  пунктом 5.3 настоящего Порядка, осуществляется в пределах объема бюджетных ассигнований, утвержденных решением о бюджете, за исключением оснований,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0C2977" w:rsidRPr="000C2977" w:rsidRDefault="000C2977" w:rsidP="000C2977">
      <w:pPr>
        <w:shd w:val="clear" w:color="auto" w:fill="FFFFFF"/>
        <w:adjustRightInd w:val="0"/>
        <w:ind w:firstLineChars="129" w:firstLine="310"/>
        <w:jc w:val="both"/>
        <w:rPr>
          <w:color w:val="000000"/>
        </w:rPr>
      </w:pPr>
      <w:r w:rsidRPr="000C2977">
        <w:rPr>
          <w:color w:val="000000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допускается». </w:t>
      </w:r>
    </w:p>
    <w:p w:rsidR="000C2977" w:rsidRPr="000C2977" w:rsidRDefault="000C2977" w:rsidP="000C2977">
      <w:pPr>
        <w:autoSpaceDE w:val="0"/>
        <w:autoSpaceDN w:val="0"/>
        <w:adjustRightInd w:val="0"/>
        <w:ind w:firstLineChars="129" w:firstLine="310"/>
        <w:contextualSpacing/>
        <w:jc w:val="both"/>
        <w:rPr>
          <w:bCs/>
          <w:lang w:eastAsia="zh-CN"/>
        </w:rPr>
      </w:pPr>
    </w:p>
    <w:p w:rsidR="000C2977" w:rsidRPr="000C2977" w:rsidRDefault="000C2977" w:rsidP="000C2977">
      <w:pPr>
        <w:numPr>
          <w:ilvl w:val="0"/>
          <w:numId w:val="6"/>
        </w:numPr>
        <w:contextualSpacing/>
        <w:jc w:val="both"/>
      </w:pPr>
      <w:r w:rsidRPr="000C2977">
        <w:t xml:space="preserve">Настоящее решение обнародовать и  разместить на официальном сайте администрации Побединского сельского поселения </w:t>
      </w:r>
      <w:hyperlink r:id="rId12" w:history="1">
        <w:r w:rsidRPr="000C2977">
          <w:rPr>
            <w:color w:val="0000FF"/>
            <w:u w:val="single"/>
            <w:lang w:val="en-US"/>
          </w:rPr>
          <w:t>www</w:t>
        </w:r>
        <w:r w:rsidRPr="000C2977">
          <w:rPr>
            <w:color w:val="0000FF"/>
            <w:u w:val="single"/>
          </w:rPr>
          <w:t>.</w:t>
        </w:r>
        <w:proofErr w:type="spellStart"/>
        <w:r w:rsidRPr="000C2977">
          <w:rPr>
            <w:color w:val="0000FF"/>
            <w:u w:val="single"/>
            <w:lang w:val="en-US"/>
          </w:rPr>
          <w:t>pobedasp</w:t>
        </w:r>
        <w:proofErr w:type="spellEnd"/>
        <w:r w:rsidRPr="000C2977">
          <w:rPr>
            <w:color w:val="0000FF"/>
            <w:u w:val="single"/>
          </w:rPr>
          <w:t>.</w:t>
        </w:r>
        <w:proofErr w:type="spellStart"/>
        <w:r w:rsidRPr="000C2977">
          <w:rPr>
            <w:color w:val="0000FF"/>
            <w:u w:val="single"/>
            <w:lang w:val="en-US"/>
          </w:rPr>
          <w:t>tomsk</w:t>
        </w:r>
        <w:proofErr w:type="spellEnd"/>
        <w:r w:rsidRPr="000C2977">
          <w:rPr>
            <w:color w:val="0000FF"/>
            <w:u w:val="single"/>
          </w:rPr>
          <w:t>.</w:t>
        </w:r>
        <w:proofErr w:type="spellStart"/>
        <w:r w:rsidRPr="000C2977">
          <w:rPr>
            <w:color w:val="0000FF"/>
            <w:u w:val="single"/>
            <w:lang w:val="en-US"/>
          </w:rPr>
          <w:t>ru</w:t>
        </w:r>
        <w:proofErr w:type="spellEnd"/>
      </w:hyperlink>
      <w:r w:rsidRPr="000C2977">
        <w:t>.</w:t>
      </w:r>
    </w:p>
    <w:p w:rsidR="000C2977" w:rsidRPr="000C2977" w:rsidRDefault="000C2977" w:rsidP="000C2977">
      <w:pPr>
        <w:numPr>
          <w:ilvl w:val="0"/>
          <w:numId w:val="6"/>
        </w:numPr>
        <w:contextualSpacing/>
        <w:jc w:val="both"/>
      </w:pPr>
      <w:r w:rsidRPr="000C2977">
        <w:t>Настоящее постановление вступает в силу с момента его обнародования.</w:t>
      </w:r>
    </w:p>
    <w:p w:rsidR="000C2977" w:rsidRPr="000C2977" w:rsidRDefault="000C2977" w:rsidP="000C2977">
      <w:pPr>
        <w:numPr>
          <w:ilvl w:val="0"/>
          <w:numId w:val="6"/>
        </w:numPr>
        <w:contextualSpacing/>
        <w:jc w:val="both"/>
      </w:pPr>
      <w:r w:rsidRPr="000C2977">
        <w:rPr>
          <w:rFonts w:eastAsia="Calibri"/>
          <w:lang w:eastAsia="en-US"/>
        </w:rPr>
        <w:t>Контроль за исполнением настоящего постановления оставляю за собой.</w:t>
      </w:r>
    </w:p>
    <w:p w:rsidR="000C2977" w:rsidRPr="000C2977" w:rsidRDefault="000C2977" w:rsidP="000C2977">
      <w:pPr>
        <w:suppressAutoHyphens/>
        <w:adjustRightInd w:val="0"/>
        <w:ind w:left="310"/>
        <w:jc w:val="both"/>
        <w:rPr>
          <w:lang w:eastAsia="zh-CN"/>
        </w:rPr>
      </w:pPr>
    </w:p>
    <w:p w:rsidR="000C2977" w:rsidRPr="000C2977" w:rsidRDefault="000C2977" w:rsidP="000C2977">
      <w:pPr>
        <w:suppressAutoHyphens/>
        <w:adjustRightInd w:val="0"/>
        <w:ind w:left="310"/>
        <w:jc w:val="both"/>
        <w:rPr>
          <w:lang w:eastAsia="zh-CN"/>
        </w:rPr>
      </w:pPr>
    </w:p>
    <w:p w:rsidR="000C2977" w:rsidRPr="000C2977" w:rsidRDefault="000C2977" w:rsidP="000C2977">
      <w:pPr>
        <w:ind w:firstLine="709"/>
      </w:pPr>
      <w:r w:rsidRPr="000C2977">
        <w:t>И.О. Главы Администрации                                                                Н.Н. Лобач</w:t>
      </w:r>
    </w:p>
    <w:p w:rsidR="000C2977" w:rsidRPr="000C2977" w:rsidRDefault="000C2977" w:rsidP="000C2977">
      <w:pPr>
        <w:ind w:firstLine="709"/>
      </w:pPr>
      <w:r w:rsidRPr="000C2977">
        <w:t xml:space="preserve">Побединского сельского поселения   </w:t>
      </w:r>
    </w:p>
    <w:p w:rsidR="000C2977" w:rsidRPr="000C2977" w:rsidRDefault="000C2977" w:rsidP="000C2977">
      <w:pPr>
        <w:widowControl w:val="0"/>
        <w:tabs>
          <w:tab w:val="left" w:pos="1228"/>
        </w:tabs>
        <w:autoSpaceDE w:val="0"/>
        <w:autoSpaceDN w:val="0"/>
        <w:adjustRightInd w:val="0"/>
        <w:ind w:firstLine="709"/>
        <w:rPr>
          <w:b/>
        </w:rPr>
      </w:pPr>
    </w:p>
    <w:p w:rsidR="000C2977" w:rsidRPr="000C2977" w:rsidRDefault="000C2977" w:rsidP="000C2977"/>
    <w:p w:rsidR="000C2977" w:rsidRDefault="000C2977" w:rsidP="000C2977">
      <w:pPr>
        <w:jc w:val="both"/>
      </w:pPr>
    </w:p>
    <w:p w:rsidR="000C2977" w:rsidRPr="00BF6281" w:rsidRDefault="000C2977" w:rsidP="00F66257">
      <w:pPr>
        <w:suppressAutoHyphens/>
        <w:jc w:val="center"/>
        <w:rPr>
          <w:b/>
          <w:szCs w:val="28"/>
          <w:lang w:eastAsia="ar-SA"/>
        </w:rPr>
      </w:pPr>
      <w:r w:rsidRPr="00BF6281">
        <w:rPr>
          <w:b/>
          <w:szCs w:val="28"/>
          <w:lang w:eastAsia="ar-SA"/>
        </w:rPr>
        <w:t>АДМИНИСТРАЦИЯ ПОБЕДИНСКОГО СЕЛЬСКОГО ПОСЕЛЕНИЯ</w:t>
      </w:r>
    </w:p>
    <w:p w:rsidR="000C2977" w:rsidRPr="00BF6281" w:rsidRDefault="000C2977" w:rsidP="00F66257">
      <w:pPr>
        <w:suppressAutoHyphens/>
        <w:jc w:val="center"/>
        <w:rPr>
          <w:b/>
          <w:bCs/>
          <w:lang w:eastAsia="ar-SA"/>
        </w:rPr>
      </w:pPr>
      <w:proofErr w:type="gramStart"/>
      <w:r w:rsidRPr="00BF6281">
        <w:rPr>
          <w:b/>
          <w:bCs/>
          <w:lang w:eastAsia="ar-SA"/>
        </w:rPr>
        <w:t>ШЕГАРСКОГО  РАЙОНА</w:t>
      </w:r>
      <w:proofErr w:type="gramEnd"/>
      <w:r w:rsidRPr="00BF6281">
        <w:rPr>
          <w:b/>
          <w:bCs/>
          <w:lang w:eastAsia="ar-SA"/>
        </w:rPr>
        <w:t xml:space="preserve">  ТОМСКОЙ  ОБЛАСТИ</w:t>
      </w:r>
    </w:p>
    <w:p w:rsidR="000C2977" w:rsidRPr="00BF6281" w:rsidRDefault="000C2977" w:rsidP="00F66257">
      <w:pPr>
        <w:suppressAutoHyphens/>
        <w:jc w:val="center"/>
        <w:rPr>
          <w:b/>
          <w:szCs w:val="28"/>
          <w:lang w:eastAsia="ar-SA"/>
        </w:rPr>
      </w:pPr>
    </w:p>
    <w:p w:rsidR="000C2977" w:rsidRPr="00BF6281" w:rsidRDefault="000C2977" w:rsidP="000C2977">
      <w:pPr>
        <w:suppressAutoHyphens/>
        <w:jc w:val="center"/>
        <w:rPr>
          <w:b/>
          <w:sz w:val="32"/>
          <w:szCs w:val="32"/>
          <w:lang w:eastAsia="ar-SA"/>
        </w:rPr>
      </w:pPr>
      <w:r w:rsidRPr="00BF6281">
        <w:rPr>
          <w:b/>
          <w:sz w:val="32"/>
          <w:szCs w:val="32"/>
          <w:lang w:eastAsia="ar-SA"/>
        </w:rPr>
        <w:t>ПОСТАНОВЛЕНИЕ</w:t>
      </w:r>
    </w:p>
    <w:p w:rsidR="000C2977" w:rsidRPr="00BF6281" w:rsidRDefault="000C2977" w:rsidP="000C2977">
      <w:pPr>
        <w:suppressAutoHyphens/>
        <w:jc w:val="center"/>
        <w:rPr>
          <w:b/>
          <w:sz w:val="32"/>
          <w:szCs w:val="32"/>
          <w:lang w:eastAsia="ar-SA"/>
        </w:rPr>
      </w:pPr>
    </w:p>
    <w:p w:rsidR="000C2977" w:rsidRPr="00BF6281" w:rsidRDefault="000C2977" w:rsidP="000C2977">
      <w:pPr>
        <w:spacing w:before="240" w:after="60"/>
        <w:outlineLvl w:val="6"/>
        <w:rPr>
          <w:szCs w:val="28"/>
          <w:lang w:eastAsia="x-none"/>
        </w:rPr>
      </w:pPr>
      <w:r>
        <w:rPr>
          <w:lang w:eastAsia="x-none"/>
        </w:rPr>
        <w:t>30</w:t>
      </w:r>
      <w:r w:rsidRPr="00BF6281">
        <w:rPr>
          <w:lang w:val="x-none" w:eastAsia="x-none"/>
        </w:rPr>
        <w:t xml:space="preserve"> июня </w:t>
      </w:r>
      <w:r>
        <w:rPr>
          <w:lang w:eastAsia="x-none"/>
        </w:rPr>
        <w:t xml:space="preserve"> </w:t>
      </w:r>
      <w:r w:rsidRPr="00BF6281">
        <w:rPr>
          <w:lang w:val="x-none" w:eastAsia="x-none"/>
        </w:rPr>
        <w:t xml:space="preserve"> 2021 г.                                                                                                                    № 6</w:t>
      </w:r>
      <w:r>
        <w:rPr>
          <w:lang w:eastAsia="x-none"/>
        </w:rPr>
        <w:t>5</w:t>
      </w:r>
    </w:p>
    <w:p w:rsidR="000C2977" w:rsidRPr="00BF6281" w:rsidRDefault="000C2977" w:rsidP="000C2977">
      <w:pPr>
        <w:suppressAutoHyphens/>
        <w:rPr>
          <w:rFonts w:eastAsia="Arial"/>
          <w:lang w:eastAsia="ar-SA"/>
        </w:rPr>
      </w:pPr>
    </w:p>
    <w:p w:rsidR="000C2977" w:rsidRPr="00BF6281" w:rsidRDefault="000C2977" w:rsidP="000C2977">
      <w:r w:rsidRPr="00BF6281">
        <w:t xml:space="preserve">Об утверждении Порядка принятия </w:t>
      </w:r>
    </w:p>
    <w:p w:rsidR="000C2977" w:rsidRPr="00BF6281" w:rsidRDefault="000C2977" w:rsidP="000C2977">
      <w:r w:rsidRPr="00BF6281">
        <w:t>муниципальными служащими наград,</w:t>
      </w:r>
    </w:p>
    <w:p w:rsidR="000C2977" w:rsidRPr="00BF6281" w:rsidRDefault="000C2977" w:rsidP="000C2977">
      <w:r w:rsidRPr="00BF6281">
        <w:t xml:space="preserve">почетных и специальных званий </w:t>
      </w:r>
    </w:p>
    <w:p w:rsidR="000C2977" w:rsidRPr="00BF6281" w:rsidRDefault="000C2977" w:rsidP="000C2977">
      <w:r w:rsidRPr="00BF6281">
        <w:t>(за исключением научных) иностранных</w:t>
      </w:r>
    </w:p>
    <w:p w:rsidR="000C2977" w:rsidRPr="00BF6281" w:rsidRDefault="000C2977" w:rsidP="000C2977">
      <w:r w:rsidRPr="00BF6281">
        <w:t>государств, международных организаций,</w:t>
      </w:r>
    </w:p>
    <w:p w:rsidR="000C2977" w:rsidRPr="00BF6281" w:rsidRDefault="000C2977" w:rsidP="000C2977">
      <w:r w:rsidRPr="00BF6281">
        <w:t xml:space="preserve">политических партий, других общественных </w:t>
      </w:r>
    </w:p>
    <w:p w:rsidR="000C2977" w:rsidRPr="00BF6281" w:rsidRDefault="000C2977" w:rsidP="000C2977">
      <w:r w:rsidRPr="00BF6281">
        <w:t xml:space="preserve">объединений </w:t>
      </w:r>
      <w:proofErr w:type="gramStart"/>
      <w:r w:rsidRPr="00BF6281">
        <w:t>и  религиозных</w:t>
      </w:r>
      <w:proofErr w:type="gramEnd"/>
      <w:r w:rsidRPr="00BF6281">
        <w:t xml:space="preserve"> </w:t>
      </w:r>
    </w:p>
    <w:p w:rsidR="000C2977" w:rsidRPr="00BF6281" w:rsidRDefault="000C2977" w:rsidP="000C2977">
      <w:r w:rsidRPr="00BF6281">
        <w:t>объединений, других организаций</w:t>
      </w:r>
    </w:p>
    <w:p w:rsidR="000C2977" w:rsidRPr="00BF6281" w:rsidRDefault="000C2977" w:rsidP="000C2977">
      <w:pPr>
        <w:rPr>
          <w:b/>
          <w:i/>
          <w:color w:val="000000"/>
        </w:rPr>
      </w:pPr>
    </w:p>
    <w:p w:rsidR="000C2977" w:rsidRPr="005C5C1C" w:rsidRDefault="000C2977" w:rsidP="000C2977">
      <w:pPr>
        <w:rPr>
          <w:rFonts w:eastAsia="Arial Unicode MS"/>
          <w:color w:val="000000"/>
        </w:rPr>
      </w:pPr>
      <w:r w:rsidRPr="00BF6281">
        <w:t xml:space="preserve">В соответствии с Федеральным законом от 2 марта 2007 года № 25-ФЗ </w:t>
      </w:r>
      <w:r w:rsidRPr="00BF6281">
        <w:br/>
        <w:t xml:space="preserve">«О муниципальной службе в Российской Федерации», </w:t>
      </w:r>
      <w:r w:rsidRPr="005C5C1C">
        <w:t xml:space="preserve">статьи 6 Устава </w:t>
      </w:r>
      <w:r w:rsidRPr="005C5C1C">
        <w:rPr>
          <w:rFonts w:eastAsia="Arial Unicode MS"/>
          <w:color w:val="000000"/>
        </w:rPr>
        <w:t xml:space="preserve"> муниципального образования Побединское сельское поселение Шегарского района Томской области</w:t>
      </w:r>
    </w:p>
    <w:p w:rsidR="000C2977" w:rsidRPr="005C5C1C" w:rsidRDefault="000C2977" w:rsidP="000C2977">
      <w:pPr>
        <w:autoSpaceDE w:val="0"/>
        <w:autoSpaceDN w:val="0"/>
        <w:adjustRightInd w:val="0"/>
        <w:ind w:firstLine="708"/>
      </w:pPr>
    </w:p>
    <w:p w:rsidR="000C2977" w:rsidRPr="00BF6281" w:rsidRDefault="000C2977" w:rsidP="000C2977">
      <w:pPr>
        <w:autoSpaceDE w:val="0"/>
        <w:autoSpaceDN w:val="0"/>
        <w:adjustRightInd w:val="0"/>
        <w:ind w:firstLine="708"/>
      </w:pPr>
      <w:r w:rsidRPr="00BF6281">
        <w:t>ПОСТАНОВЛЯЮ:</w:t>
      </w:r>
    </w:p>
    <w:p w:rsidR="000C2977" w:rsidRPr="00BF6281" w:rsidRDefault="000C2977" w:rsidP="000C2977">
      <w:r w:rsidRPr="00BF6281">
        <w:t xml:space="preserve">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 </w:t>
      </w:r>
    </w:p>
    <w:p w:rsidR="000C2977" w:rsidRPr="00BF6281" w:rsidRDefault="000C2977" w:rsidP="000C2977">
      <w:pPr>
        <w:rPr>
          <w:rFonts w:eastAsia="Arial Unicode MS"/>
          <w:color w:val="000000"/>
        </w:rPr>
      </w:pPr>
      <w:r w:rsidRPr="00BF6281">
        <w:rPr>
          <w:rFonts w:eastAsia="Arial Unicode MS"/>
          <w:color w:val="000000"/>
        </w:rPr>
        <w:t xml:space="preserve">2. Опубликовать настоящее постановление </w:t>
      </w:r>
      <w:r>
        <w:rPr>
          <w:rFonts w:eastAsia="Arial Unicode MS"/>
          <w:color w:val="000000"/>
        </w:rPr>
        <w:t xml:space="preserve">в периодическом печатном издании администрации Побединского сельского поселения «Информационный бюллетень» и разместить </w:t>
      </w:r>
      <w:r w:rsidRPr="00BF6281">
        <w:t xml:space="preserve">на официальном сайте администрации Побединского сельского поселения </w:t>
      </w:r>
      <w:hyperlink r:id="rId13" w:history="1">
        <w:r w:rsidRPr="00BF6281">
          <w:rPr>
            <w:rStyle w:val="a6"/>
            <w:lang w:val="en-US"/>
          </w:rPr>
          <w:t>www</w:t>
        </w:r>
        <w:r w:rsidRPr="00BF6281">
          <w:rPr>
            <w:rStyle w:val="a6"/>
          </w:rPr>
          <w:t>.</w:t>
        </w:r>
        <w:proofErr w:type="spellStart"/>
        <w:r w:rsidRPr="00BF6281">
          <w:rPr>
            <w:rStyle w:val="a6"/>
            <w:lang w:val="en-US"/>
          </w:rPr>
          <w:t>pobedasp</w:t>
        </w:r>
        <w:proofErr w:type="spellEnd"/>
        <w:r w:rsidRPr="00BF6281">
          <w:rPr>
            <w:rStyle w:val="a6"/>
          </w:rPr>
          <w:t>.</w:t>
        </w:r>
        <w:proofErr w:type="spellStart"/>
        <w:r w:rsidRPr="00BF6281">
          <w:rPr>
            <w:rStyle w:val="a6"/>
            <w:lang w:val="en-US"/>
          </w:rPr>
          <w:t>tomsk</w:t>
        </w:r>
        <w:proofErr w:type="spellEnd"/>
        <w:r w:rsidRPr="00BF6281">
          <w:rPr>
            <w:rStyle w:val="a6"/>
          </w:rPr>
          <w:t>.</w:t>
        </w:r>
        <w:proofErr w:type="spellStart"/>
        <w:r w:rsidRPr="00BF6281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0C2977" w:rsidRPr="005C5C1C" w:rsidRDefault="000C2977" w:rsidP="000C2977">
      <w:pPr>
        <w:rPr>
          <w:rFonts w:eastAsia="Arial Unicode MS"/>
          <w:color w:val="000000"/>
        </w:rPr>
      </w:pPr>
      <w:r w:rsidRPr="00BF6281">
        <w:rPr>
          <w:rFonts w:eastAsia="Arial Unicode MS"/>
          <w:color w:val="000000"/>
        </w:rPr>
        <w:t xml:space="preserve">3. Контроль за исполнением настоящего постановления возложить </w:t>
      </w:r>
      <w:r w:rsidRPr="005C5C1C">
        <w:rPr>
          <w:rFonts w:eastAsia="Arial Unicode MS"/>
          <w:color w:val="000000"/>
        </w:rPr>
        <w:t xml:space="preserve">на </w:t>
      </w:r>
      <w:r>
        <w:rPr>
          <w:rFonts w:eastAsia="Arial Unicode MS"/>
          <w:color w:val="000000"/>
        </w:rPr>
        <w:t>главного специалиста администрации Побединского сельского поселения.</w:t>
      </w:r>
    </w:p>
    <w:p w:rsidR="000C2977" w:rsidRPr="005C5C1C" w:rsidRDefault="000C2977" w:rsidP="000C2977">
      <w:pPr>
        <w:shd w:val="clear" w:color="auto" w:fill="FFFFFF"/>
        <w:rPr>
          <w:rFonts w:eastAsia="Arial Unicode MS"/>
          <w:color w:val="000000"/>
        </w:rPr>
      </w:pPr>
    </w:p>
    <w:p w:rsidR="000C2977" w:rsidRDefault="000C2977" w:rsidP="000C2977">
      <w:pPr>
        <w:shd w:val="clear" w:color="auto" w:fill="FFFFFF"/>
        <w:rPr>
          <w:rFonts w:eastAsia="Arial Unicode MS"/>
          <w:color w:val="000000"/>
        </w:rPr>
      </w:pPr>
    </w:p>
    <w:p w:rsidR="000C2977" w:rsidRPr="00BF6281" w:rsidRDefault="000C2977" w:rsidP="000C2977">
      <w:pPr>
        <w:shd w:val="clear" w:color="auto" w:fill="FFFFFF"/>
        <w:rPr>
          <w:rFonts w:eastAsia="Arial Unicode MS"/>
          <w:color w:val="000000"/>
        </w:rPr>
      </w:pPr>
    </w:p>
    <w:p w:rsidR="000C2977" w:rsidRPr="00BF6281" w:rsidRDefault="000C2977" w:rsidP="000C2977">
      <w:proofErr w:type="spellStart"/>
      <w:r w:rsidRPr="00BF6281">
        <w:rPr>
          <w:rFonts w:eastAsia="Arial Unicode MS"/>
          <w:color w:val="000000"/>
        </w:rPr>
        <w:t>И.о</w:t>
      </w:r>
      <w:proofErr w:type="spellEnd"/>
      <w:r w:rsidRPr="00BF6281">
        <w:rPr>
          <w:rFonts w:eastAsia="Arial Unicode MS"/>
          <w:color w:val="000000"/>
        </w:rPr>
        <w:t xml:space="preserve"> Главы Побединского сельского поселения                    </w:t>
      </w:r>
      <w:r>
        <w:rPr>
          <w:rFonts w:eastAsia="Arial Unicode MS"/>
          <w:color w:val="000000"/>
        </w:rPr>
        <w:t xml:space="preserve">              </w:t>
      </w:r>
      <w:r w:rsidRPr="00BF6281">
        <w:rPr>
          <w:rFonts w:eastAsia="Arial Unicode MS"/>
          <w:color w:val="000000"/>
        </w:rPr>
        <w:t xml:space="preserve">                 Н.Н. Лобач</w:t>
      </w:r>
    </w:p>
    <w:p w:rsidR="000C2977" w:rsidRPr="00BF6281" w:rsidRDefault="000C2977" w:rsidP="000C2977"/>
    <w:p w:rsidR="000C2977" w:rsidRPr="00BF6281" w:rsidRDefault="000C2977" w:rsidP="000C2977"/>
    <w:p w:rsidR="000C2977" w:rsidRDefault="000C2977" w:rsidP="000C2977">
      <w:pPr>
        <w:suppressAutoHyphens/>
        <w:jc w:val="right"/>
        <w:rPr>
          <w:rFonts w:eastAsia="Arial"/>
        </w:rPr>
      </w:pPr>
      <w:r>
        <w:rPr>
          <w:rFonts w:eastAsia="Arial"/>
        </w:rPr>
        <w:t>УТВЕРЖДЕН</w:t>
      </w:r>
    </w:p>
    <w:p w:rsidR="000C2977" w:rsidRPr="005C5C1C" w:rsidRDefault="000C2977" w:rsidP="000C2977">
      <w:pPr>
        <w:suppressAutoHyphens/>
        <w:jc w:val="right"/>
        <w:rPr>
          <w:rFonts w:eastAsia="Arial"/>
        </w:rPr>
      </w:pPr>
      <w:r>
        <w:rPr>
          <w:rFonts w:eastAsia="Arial"/>
        </w:rPr>
        <w:t>Постановлением а</w:t>
      </w:r>
      <w:r w:rsidRPr="005C5C1C">
        <w:rPr>
          <w:rFonts w:eastAsia="Arial"/>
        </w:rPr>
        <w:t>дминистрации</w:t>
      </w:r>
    </w:p>
    <w:p w:rsidR="000C2977" w:rsidRPr="005C5C1C" w:rsidRDefault="000C2977" w:rsidP="000C2977">
      <w:pPr>
        <w:suppressAutoHyphens/>
        <w:jc w:val="right"/>
        <w:rPr>
          <w:rFonts w:eastAsia="Arial"/>
        </w:rPr>
      </w:pPr>
      <w:r w:rsidRPr="005C5C1C">
        <w:t>Побединского</w:t>
      </w:r>
      <w:r w:rsidRPr="005C5C1C">
        <w:rPr>
          <w:rFonts w:eastAsia="Arial"/>
        </w:rPr>
        <w:t xml:space="preserve"> сельского поселения </w:t>
      </w:r>
    </w:p>
    <w:p w:rsidR="000C2977" w:rsidRPr="005C5C1C" w:rsidRDefault="000C2977" w:rsidP="000C2977">
      <w:pPr>
        <w:suppressAutoHyphens/>
        <w:jc w:val="right"/>
        <w:rPr>
          <w:rFonts w:eastAsia="Arial"/>
        </w:rPr>
      </w:pPr>
      <w:r w:rsidRPr="005C5C1C">
        <w:rPr>
          <w:rFonts w:eastAsia="Arial"/>
        </w:rPr>
        <w:t xml:space="preserve">                                                                                   </w:t>
      </w:r>
      <w:r w:rsidR="00F66257">
        <w:rPr>
          <w:rFonts w:eastAsia="Arial"/>
        </w:rPr>
        <w:t xml:space="preserve">                               </w:t>
      </w:r>
      <w:r w:rsidRPr="005C5C1C">
        <w:rPr>
          <w:rFonts w:eastAsia="Arial"/>
        </w:rPr>
        <w:t xml:space="preserve">   от </w:t>
      </w:r>
      <w:r>
        <w:rPr>
          <w:rFonts w:eastAsia="Arial"/>
        </w:rPr>
        <w:t xml:space="preserve">30 </w:t>
      </w:r>
      <w:r w:rsidRPr="005C5C1C">
        <w:rPr>
          <w:rFonts w:eastAsia="Arial"/>
        </w:rPr>
        <w:t xml:space="preserve">июня </w:t>
      </w:r>
      <w:proofErr w:type="gramStart"/>
      <w:r w:rsidRPr="005C5C1C">
        <w:rPr>
          <w:rFonts w:eastAsia="Arial"/>
        </w:rPr>
        <w:t>2021  №</w:t>
      </w:r>
      <w:proofErr w:type="gramEnd"/>
      <w:r w:rsidRPr="005C5C1C">
        <w:rPr>
          <w:rFonts w:eastAsia="Arial"/>
        </w:rPr>
        <w:t xml:space="preserve"> 6</w:t>
      </w:r>
      <w:r>
        <w:rPr>
          <w:rFonts w:eastAsia="Arial"/>
        </w:rPr>
        <w:t>5</w:t>
      </w:r>
      <w:r w:rsidRPr="005C5C1C">
        <w:rPr>
          <w:rFonts w:eastAsia="Arial"/>
        </w:rPr>
        <w:t xml:space="preserve">        </w:t>
      </w:r>
    </w:p>
    <w:p w:rsidR="000C2977" w:rsidRDefault="000C2977" w:rsidP="000C2977">
      <w:pPr>
        <w:jc w:val="right"/>
        <w:rPr>
          <w:szCs w:val="28"/>
        </w:rPr>
      </w:pPr>
    </w:p>
    <w:p w:rsidR="000C2977" w:rsidRPr="005C5C1C" w:rsidRDefault="000C2977" w:rsidP="000C2977"/>
    <w:p w:rsidR="000C2977" w:rsidRPr="005C5C1C" w:rsidRDefault="000C2977" w:rsidP="000C2977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5C5C1C">
        <w:rPr>
          <w:b w:val="0"/>
          <w:sz w:val="24"/>
          <w:szCs w:val="24"/>
        </w:rPr>
        <w:t>Порядок</w:t>
      </w:r>
    </w:p>
    <w:p w:rsidR="000C2977" w:rsidRPr="005C5C1C" w:rsidRDefault="000C2977" w:rsidP="000C2977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5C5C1C">
        <w:rPr>
          <w:b w:val="0"/>
          <w:sz w:val="24"/>
          <w:szCs w:val="24"/>
        </w:rPr>
        <w:t xml:space="preserve">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</w:t>
      </w:r>
      <w:proofErr w:type="gramStart"/>
      <w:r w:rsidRPr="005C5C1C">
        <w:rPr>
          <w:b w:val="0"/>
          <w:sz w:val="24"/>
          <w:szCs w:val="24"/>
        </w:rPr>
        <w:t>и  религиозных</w:t>
      </w:r>
      <w:proofErr w:type="gramEnd"/>
      <w:r w:rsidRPr="005C5C1C">
        <w:rPr>
          <w:b w:val="0"/>
          <w:sz w:val="24"/>
          <w:szCs w:val="24"/>
        </w:rPr>
        <w:t xml:space="preserve"> объединений, других организаций</w:t>
      </w:r>
    </w:p>
    <w:p w:rsidR="000C2977" w:rsidRDefault="000C2977" w:rsidP="000C2977">
      <w:pPr>
        <w:pStyle w:val="ConsPlusTitle"/>
        <w:jc w:val="center"/>
        <w:outlineLvl w:val="0"/>
        <w:rPr>
          <w:b w:val="0"/>
          <w:szCs w:val="28"/>
        </w:rPr>
      </w:pP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>Настоящий Порядок устанавливает процедуру получения  муниципальными служащими Побединского сельского поселения разрешения главы Побединского сельского поселения на принятие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(далее соответственно – иностранное государство, объединение или организация)</w:t>
      </w:r>
      <w:r w:rsidRPr="00486003">
        <w:rPr>
          <w:rFonts w:eastAsia="Arial Unicode MS"/>
          <w:b w:val="0"/>
          <w:i/>
          <w:color w:val="000000"/>
          <w:sz w:val="24"/>
          <w:szCs w:val="24"/>
        </w:rPr>
        <w:t>.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 xml:space="preserve">Муниципальный служащий со дня получения от иностранного государства, объединения или организации награды, почетного или специального звания (далее – награда) либо уведомления о предстоящем их получении представляет главе Побединского сельского поселения письменное ходатайство о разрешении принять награду (далее – ходатайство) по форме согласно приложению 1 к настоящему Порядку.  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 xml:space="preserve">Муниципальный служащий, получивший награду до принятия </w:t>
      </w:r>
      <w:proofErr w:type="gramStart"/>
      <w:r w:rsidRPr="00486003">
        <w:rPr>
          <w:b w:val="0"/>
          <w:sz w:val="24"/>
          <w:szCs w:val="24"/>
        </w:rPr>
        <w:t>главой  Побединского</w:t>
      </w:r>
      <w:proofErr w:type="gramEnd"/>
      <w:r w:rsidRPr="00486003">
        <w:rPr>
          <w:b w:val="0"/>
          <w:sz w:val="24"/>
          <w:szCs w:val="24"/>
        </w:rPr>
        <w:t xml:space="preserve"> сельского поселения решения по результатам рассмотрения ходатайства, передает награду и документы к ней на ответственное хранение главному специалисту</w:t>
      </w:r>
      <w:r w:rsidRPr="00486003">
        <w:rPr>
          <w:b w:val="0"/>
          <w:i/>
          <w:sz w:val="24"/>
          <w:szCs w:val="24"/>
        </w:rPr>
        <w:t xml:space="preserve"> </w:t>
      </w:r>
      <w:r w:rsidRPr="00486003">
        <w:rPr>
          <w:b w:val="0"/>
          <w:sz w:val="24"/>
          <w:szCs w:val="24"/>
        </w:rPr>
        <w:t xml:space="preserve">Побединского сельского поселения не позднее трех рабочих дней со дня получения награды. </w:t>
      </w:r>
    </w:p>
    <w:p w:rsidR="000C2977" w:rsidRPr="00486003" w:rsidRDefault="000C2977" w:rsidP="000C297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>Принятие награды и документов к ней на ответственное хранение оформляется актом приема-передачи.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 xml:space="preserve">Муниципальный служащий не позднее 3 рабочих дней со дня отказа от награды представляет главе Побединского сельского поселения 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0C2977" w:rsidRPr="00486003" w:rsidRDefault="000C2977" w:rsidP="000C2977">
      <w:pPr>
        <w:pStyle w:val="ConsPlusTitle"/>
        <w:ind w:left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>Уведомление приобщается к личному делу муниципального служащего.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 xml:space="preserve">В случае если муниципальный служащий получил награду или отказался от нее во 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 xml:space="preserve">Глава Побединского сельского поселения рассматривает ходатайство в течение 5 рабочих дней со дня поступления ходатайства.  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>По результатам рассмотрения ходатайства главой Побединского сельского поселения принимается решение об удовлетворении ходатайства или об отказе в удовлетворении ходатайства.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>Решения, указанные в пункте 7 настоящего Порядка, оформляются распоряжением Администрации Побединского сельского поселения.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>В случае принятия решения об удовлетворении ходатайства главный специалист</w:t>
      </w:r>
      <w:r w:rsidRPr="00486003">
        <w:rPr>
          <w:b w:val="0"/>
          <w:i/>
          <w:sz w:val="24"/>
          <w:szCs w:val="24"/>
        </w:rPr>
        <w:t xml:space="preserve"> </w:t>
      </w:r>
      <w:r w:rsidRPr="00486003">
        <w:rPr>
          <w:b w:val="0"/>
          <w:sz w:val="24"/>
          <w:szCs w:val="24"/>
        </w:rPr>
        <w:t xml:space="preserve">Побединского сельского поселения в течение 5 рабочих дней со дня издания распоряжения Администрации Побединского сельского поселения передает муниципальному служащему награду и документы к ней.  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lastRenderedPageBreak/>
        <w:t>Основанием для отказа в предоставлении главой Побединского сельского поселения разрешения принять награду является:</w:t>
      </w:r>
    </w:p>
    <w:p w:rsidR="000C2977" w:rsidRPr="00486003" w:rsidRDefault="000C2977" w:rsidP="000C2977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 xml:space="preserve">признание деятельности иностранного государства, объединения или организации </w:t>
      </w:r>
      <w:proofErr w:type="gramStart"/>
      <w:r w:rsidRPr="00486003">
        <w:rPr>
          <w:b w:val="0"/>
          <w:sz w:val="24"/>
          <w:szCs w:val="24"/>
        </w:rPr>
        <w:t>запрещенной</w:t>
      </w:r>
      <w:proofErr w:type="gramEnd"/>
      <w:r w:rsidRPr="00486003">
        <w:rPr>
          <w:b w:val="0"/>
          <w:sz w:val="24"/>
          <w:szCs w:val="24"/>
        </w:rPr>
        <w:t xml:space="preserve"> или нежелательной на территории Российской Федерации;</w:t>
      </w:r>
    </w:p>
    <w:p w:rsidR="000C2977" w:rsidRPr="00486003" w:rsidRDefault="000C2977" w:rsidP="000C2977">
      <w:pPr>
        <w:pStyle w:val="ConsPlusTitle"/>
        <w:numPr>
          <w:ilvl w:val="0"/>
          <w:numId w:val="7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 xml:space="preserve">наличие запретов на принятие награды, установленных законодательством Российской Федерации.  </w:t>
      </w:r>
    </w:p>
    <w:p w:rsidR="000C2977" w:rsidRPr="00486003" w:rsidRDefault="000C2977" w:rsidP="000C2977">
      <w:pPr>
        <w:pStyle w:val="ConsPlusTitle"/>
        <w:numPr>
          <w:ilvl w:val="0"/>
          <w:numId w:val="8"/>
        </w:numPr>
        <w:ind w:left="0" w:firstLine="709"/>
        <w:jc w:val="both"/>
        <w:outlineLvl w:val="0"/>
        <w:rPr>
          <w:b w:val="0"/>
          <w:sz w:val="24"/>
          <w:szCs w:val="24"/>
        </w:rPr>
      </w:pPr>
      <w:r w:rsidRPr="00486003">
        <w:rPr>
          <w:b w:val="0"/>
          <w:sz w:val="24"/>
          <w:szCs w:val="24"/>
        </w:rPr>
        <w:t>В случае принятия решения об отказе в удовлетворении ходатайства главный специалист</w:t>
      </w:r>
      <w:r w:rsidRPr="00486003">
        <w:rPr>
          <w:b w:val="0"/>
          <w:i/>
          <w:sz w:val="24"/>
          <w:szCs w:val="24"/>
        </w:rPr>
        <w:t xml:space="preserve"> </w:t>
      </w:r>
      <w:r w:rsidRPr="00486003">
        <w:rPr>
          <w:b w:val="0"/>
          <w:sz w:val="24"/>
          <w:szCs w:val="24"/>
        </w:rPr>
        <w:t xml:space="preserve">Побединского сельского поселения в течение 5 рабочих дней со дня издания распоряжения Администрации Побединского сельского поселения направляет копию такого распоряжения муниципальному служащему, награду и документы к ней направляет должностному лицу иностранного государства, объединения или организации. </w:t>
      </w:r>
    </w:p>
    <w:p w:rsidR="000C2977" w:rsidRPr="00486003" w:rsidRDefault="000C2977" w:rsidP="000C2977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4820"/>
        <w:outlineLvl w:val="0"/>
      </w:pPr>
      <w:r w:rsidRPr="00486003">
        <w:lastRenderedPageBreak/>
        <w:t>Приложение 1</w:t>
      </w:r>
    </w:p>
    <w:p w:rsidR="000C2977" w:rsidRPr="00486003" w:rsidRDefault="000C2977" w:rsidP="000C2977">
      <w:pPr>
        <w:autoSpaceDE w:val="0"/>
        <w:autoSpaceDN w:val="0"/>
        <w:adjustRightInd w:val="0"/>
        <w:ind w:left="4820"/>
      </w:pPr>
      <w:r w:rsidRPr="00486003">
        <w:t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0C2977" w:rsidRPr="00486003" w:rsidRDefault="000C2977" w:rsidP="000C2977">
      <w:pPr>
        <w:autoSpaceDE w:val="0"/>
        <w:autoSpaceDN w:val="0"/>
        <w:adjustRightInd w:val="0"/>
        <w:jc w:val="right"/>
      </w:pPr>
    </w:p>
    <w:p w:rsidR="000C2977" w:rsidRPr="00486003" w:rsidRDefault="000C2977" w:rsidP="000C2977">
      <w:pPr>
        <w:autoSpaceDE w:val="0"/>
        <w:autoSpaceDN w:val="0"/>
        <w:adjustRightInd w:val="0"/>
      </w:pPr>
      <w:r w:rsidRPr="00486003">
        <w:t>Форма</w:t>
      </w:r>
    </w:p>
    <w:p w:rsidR="000C2977" w:rsidRPr="002D0D17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jc w:val="left"/>
        <w:rPr>
          <w:rFonts w:eastAsia="Calibri"/>
          <w:b w:val="0"/>
          <w:bCs/>
          <w:i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Главе </w:t>
      </w:r>
      <w:r w:rsidRPr="00486003">
        <w:rPr>
          <w:b w:val="0"/>
          <w:sz w:val="24"/>
          <w:szCs w:val="24"/>
        </w:rPr>
        <w:t>Побединского сельского поселения</w:t>
      </w:r>
      <w:r w:rsidRPr="00486003">
        <w:rPr>
          <w:rFonts w:eastAsia="Calibri"/>
          <w:b w:val="0"/>
          <w:bCs/>
          <w:sz w:val="24"/>
          <w:szCs w:val="24"/>
        </w:rPr>
        <w:t xml:space="preserve"> 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jc w:val="left"/>
        <w:rPr>
          <w:rFonts w:eastAsia="Calibri"/>
          <w:b w:val="0"/>
          <w:bCs/>
          <w:i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от _____________________________</w:t>
      </w:r>
      <w:r>
        <w:rPr>
          <w:rFonts w:eastAsia="Calibri"/>
          <w:b w:val="0"/>
          <w:bCs/>
          <w:sz w:val="24"/>
          <w:szCs w:val="24"/>
        </w:rPr>
        <w:t>__________</w:t>
      </w:r>
      <w:r w:rsidRPr="00486003">
        <w:rPr>
          <w:rFonts w:eastAsia="Calibri"/>
          <w:b w:val="0"/>
          <w:bCs/>
          <w:sz w:val="24"/>
          <w:szCs w:val="24"/>
        </w:rPr>
        <w:t>_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32"/>
        <w:jc w:val="righ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                                              фамилия, имя и отчество (при наличии), должность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Ходатайство</w:t>
      </w:r>
    </w:p>
    <w:p w:rsidR="000C2977" w:rsidRPr="00486003" w:rsidRDefault="000C2977" w:rsidP="000C2977">
      <w:pPr>
        <w:pStyle w:val="1"/>
        <w:tabs>
          <w:tab w:val="num" w:pos="0"/>
        </w:tabs>
        <w:suppressAutoHyphens/>
        <w:rPr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о разрешении принять </w:t>
      </w:r>
      <w:r w:rsidRPr="00486003">
        <w:rPr>
          <w:b w:val="0"/>
          <w:sz w:val="24"/>
          <w:szCs w:val="24"/>
        </w:rPr>
        <w:t xml:space="preserve">награду, почетное или специальное звание </w:t>
      </w:r>
    </w:p>
    <w:p w:rsidR="000C2977" w:rsidRPr="00486003" w:rsidRDefault="000C2977" w:rsidP="000C2977">
      <w:pPr>
        <w:pStyle w:val="1"/>
        <w:tabs>
          <w:tab w:val="num" w:pos="0"/>
        </w:tabs>
        <w:suppressAutoHyphens/>
        <w:rPr>
          <w:sz w:val="24"/>
          <w:szCs w:val="24"/>
        </w:rPr>
      </w:pPr>
      <w:r w:rsidRPr="00486003">
        <w:rPr>
          <w:b w:val="0"/>
          <w:sz w:val="24"/>
          <w:szCs w:val="24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Прошу разрешить мне принять______________________________________</w:t>
      </w:r>
      <w:r>
        <w:rPr>
          <w:rFonts w:eastAsia="Calibri"/>
          <w:b w:val="0"/>
          <w:bCs/>
          <w:sz w:val="24"/>
          <w:szCs w:val="24"/>
        </w:rPr>
        <w:t>________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                                                наименование награды, звания, за какие заслуги,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____________________________________________________________________</w:t>
      </w:r>
      <w:r>
        <w:rPr>
          <w:rFonts w:eastAsia="Calibri"/>
          <w:b w:val="0"/>
          <w:bCs/>
          <w:sz w:val="24"/>
          <w:szCs w:val="24"/>
        </w:rPr>
        <w:t>_________</w:t>
      </w:r>
      <w:r w:rsidRPr="00486003">
        <w:rPr>
          <w:rFonts w:eastAsia="Calibri"/>
          <w:b w:val="0"/>
          <w:bCs/>
          <w:sz w:val="24"/>
          <w:szCs w:val="24"/>
        </w:rPr>
        <w:t>__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кем, когда и где вручена награда, кем и когда присвоено звание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К ходатайству прилагаю награду и документы к ней/документы к почетному или специальному званию (нужное подчеркнуть):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____________                                                                                __________________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ind w:left="709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дата                                                                                                                            подпись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</w:p>
    <w:p w:rsidR="000C2977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Ходатайство получено 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____________                                                                       _______________________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ind w:left="709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дата                                                                                                               данные лица,        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ind w:left="709"/>
        <w:jc w:val="righ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                                                                                    принявшего ходатайство </w:t>
      </w: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0C2977" w:rsidRDefault="000C297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F66257" w:rsidRDefault="00F66257" w:rsidP="000C2977">
      <w:pPr>
        <w:autoSpaceDE w:val="0"/>
        <w:autoSpaceDN w:val="0"/>
        <w:adjustRightInd w:val="0"/>
        <w:ind w:left="4820"/>
        <w:outlineLvl w:val="0"/>
      </w:pPr>
    </w:p>
    <w:p w:rsidR="000C2977" w:rsidRPr="00486003" w:rsidRDefault="000C2977" w:rsidP="000C2977">
      <w:pPr>
        <w:autoSpaceDE w:val="0"/>
        <w:autoSpaceDN w:val="0"/>
        <w:adjustRightInd w:val="0"/>
        <w:ind w:left="4820"/>
        <w:outlineLvl w:val="0"/>
      </w:pPr>
      <w:bookmarkStart w:id="11" w:name="_GoBack"/>
      <w:bookmarkEnd w:id="11"/>
      <w:r w:rsidRPr="00486003">
        <w:lastRenderedPageBreak/>
        <w:t>Приложение 2</w:t>
      </w:r>
    </w:p>
    <w:p w:rsidR="000C2977" w:rsidRPr="00486003" w:rsidRDefault="000C2977" w:rsidP="000C2977">
      <w:pPr>
        <w:autoSpaceDE w:val="0"/>
        <w:autoSpaceDN w:val="0"/>
        <w:adjustRightInd w:val="0"/>
        <w:ind w:left="4820"/>
      </w:pPr>
      <w:r w:rsidRPr="00486003">
        <w:t xml:space="preserve">к Порядку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</w:t>
      </w:r>
      <w:proofErr w:type="gramStart"/>
      <w:r w:rsidRPr="00486003">
        <w:t>и  религиозных</w:t>
      </w:r>
      <w:proofErr w:type="gramEnd"/>
      <w:r w:rsidRPr="00486003">
        <w:t xml:space="preserve"> объединений, других организаций</w:t>
      </w:r>
    </w:p>
    <w:p w:rsidR="000C2977" w:rsidRPr="00486003" w:rsidRDefault="000C2977" w:rsidP="000C2977">
      <w:pPr>
        <w:autoSpaceDE w:val="0"/>
        <w:autoSpaceDN w:val="0"/>
        <w:adjustRightInd w:val="0"/>
      </w:pPr>
      <w:r w:rsidRPr="00486003">
        <w:t>Форма</w:t>
      </w:r>
    </w:p>
    <w:p w:rsidR="000C2977" w:rsidRPr="002D0D17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jc w:val="left"/>
        <w:rPr>
          <w:rFonts w:eastAsia="Calibri"/>
          <w:b w:val="0"/>
          <w:bCs/>
          <w:i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Главе </w:t>
      </w:r>
      <w:r w:rsidRPr="00486003">
        <w:rPr>
          <w:b w:val="0"/>
          <w:sz w:val="24"/>
          <w:szCs w:val="24"/>
        </w:rPr>
        <w:t>Побединского сельского поселения</w:t>
      </w:r>
      <w:r w:rsidRPr="00486003">
        <w:rPr>
          <w:rFonts w:eastAsia="Calibri"/>
          <w:b w:val="0"/>
          <w:bCs/>
          <w:sz w:val="24"/>
          <w:szCs w:val="24"/>
        </w:rPr>
        <w:t xml:space="preserve"> 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536"/>
        <w:jc w:val="left"/>
        <w:rPr>
          <w:rFonts w:eastAsia="Calibri"/>
          <w:b w:val="0"/>
          <w:bCs/>
          <w:i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от ____________________________</w:t>
      </w:r>
      <w:r>
        <w:rPr>
          <w:rFonts w:eastAsia="Calibri"/>
          <w:b w:val="0"/>
          <w:bCs/>
          <w:sz w:val="24"/>
          <w:szCs w:val="24"/>
        </w:rPr>
        <w:t>____________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spacing w:after="120" w:line="276" w:lineRule="auto"/>
        <w:ind w:left="432"/>
        <w:jc w:val="righ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                                              фамилия, имя и отчество (при наличии), должность</w:t>
      </w:r>
    </w:p>
    <w:p w:rsidR="000C2977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Уведомление</w:t>
      </w:r>
    </w:p>
    <w:p w:rsidR="000C2977" w:rsidRPr="00486003" w:rsidRDefault="000C2977" w:rsidP="000C2977">
      <w:pPr>
        <w:pStyle w:val="1"/>
        <w:tabs>
          <w:tab w:val="num" w:pos="0"/>
        </w:tabs>
        <w:suppressAutoHyphens/>
        <w:rPr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об отказе в получении </w:t>
      </w:r>
      <w:r w:rsidRPr="00486003">
        <w:rPr>
          <w:b w:val="0"/>
          <w:sz w:val="24"/>
          <w:szCs w:val="24"/>
        </w:rPr>
        <w:t xml:space="preserve">награды, почетного или специального звания </w:t>
      </w:r>
    </w:p>
    <w:p w:rsidR="000C2977" w:rsidRPr="00486003" w:rsidRDefault="000C2977" w:rsidP="000C2977">
      <w:pPr>
        <w:pStyle w:val="1"/>
        <w:tabs>
          <w:tab w:val="num" w:pos="0"/>
        </w:tabs>
        <w:suppressAutoHyphens/>
        <w:rPr>
          <w:sz w:val="24"/>
          <w:szCs w:val="24"/>
        </w:rPr>
      </w:pPr>
      <w:r w:rsidRPr="00486003">
        <w:rPr>
          <w:b w:val="0"/>
          <w:sz w:val="24"/>
          <w:szCs w:val="24"/>
        </w:rPr>
        <w:t>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объединения, другой организации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</w:p>
    <w:p w:rsidR="000C2977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Уведомляю об отказе в получении____________________________________</w:t>
      </w:r>
      <w:r>
        <w:rPr>
          <w:rFonts w:eastAsia="Calibri"/>
          <w:b w:val="0"/>
          <w:bCs/>
          <w:sz w:val="24"/>
          <w:szCs w:val="24"/>
        </w:rPr>
        <w:t>________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                                                                 наименование награды, звания, 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______________________________________________________________________</w:t>
      </w:r>
      <w:r>
        <w:rPr>
          <w:rFonts w:eastAsia="Calibri"/>
          <w:b w:val="0"/>
          <w:bCs/>
          <w:sz w:val="24"/>
          <w:szCs w:val="24"/>
        </w:rPr>
        <w:t>__________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кем, когда и где вручена награда, кем и когда присвоено звание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____________                                                                                __________________</w:t>
      </w:r>
    </w:p>
    <w:p w:rsidR="000C2977" w:rsidRDefault="000C2977" w:rsidP="000C2977">
      <w:pPr>
        <w:pStyle w:val="1"/>
        <w:keepNext w:val="0"/>
        <w:autoSpaceDE w:val="0"/>
        <w:autoSpaceDN w:val="0"/>
        <w:adjustRightInd w:val="0"/>
        <w:ind w:left="709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дата                                              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ind w:left="709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                                                     </w:t>
      </w:r>
      <w:r>
        <w:rPr>
          <w:rFonts w:eastAsia="Calibri"/>
          <w:b w:val="0"/>
          <w:bCs/>
          <w:sz w:val="24"/>
          <w:szCs w:val="24"/>
        </w:rPr>
        <w:t xml:space="preserve">                            </w:t>
      </w:r>
      <w:r w:rsidRPr="00486003">
        <w:rPr>
          <w:rFonts w:eastAsia="Calibri"/>
          <w:b w:val="0"/>
          <w:bCs/>
          <w:sz w:val="24"/>
          <w:szCs w:val="24"/>
        </w:rPr>
        <w:t xml:space="preserve">   подпись</w:t>
      </w:r>
    </w:p>
    <w:p w:rsidR="000C2977" w:rsidRPr="00486003" w:rsidRDefault="000C2977" w:rsidP="000C2977">
      <w:pPr>
        <w:pStyle w:val="1"/>
        <w:keepNext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left"/>
        <w:rPr>
          <w:rFonts w:eastAsia="Calibri"/>
          <w:b w:val="0"/>
          <w:bCs/>
          <w:sz w:val="24"/>
          <w:szCs w:val="24"/>
        </w:rPr>
      </w:pP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Уведомление получено 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>____________                                                                       _______________________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ind w:left="709"/>
        <w:jc w:val="righ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дата                                                                                                               данные лица,        </w:t>
      </w:r>
    </w:p>
    <w:p w:rsidR="000C2977" w:rsidRPr="00486003" w:rsidRDefault="000C2977" w:rsidP="000C2977">
      <w:pPr>
        <w:pStyle w:val="1"/>
        <w:keepNext w:val="0"/>
        <w:autoSpaceDE w:val="0"/>
        <w:autoSpaceDN w:val="0"/>
        <w:adjustRightInd w:val="0"/>
        <w:ind w:left="709"/>
        <w:jc w:val="right"/>
        <w:rPr>
          <w:rFonts w:eastAsia="Calibri"/>
          <w:b w:val="0"/>
          <w:bCs/>
          <w:sz w:val="24"/>
          <w:szCs w:val="24"/>
        </w:rPr>
      </w:pPr>
      <w:r w:rsidRPr="00486003">
        <w:rPr>
          <w:rFonts w:eastAsia="Calibri"/>
          <w:b w:val="0"/>
          <w:bCs/>
          <w:sz w:val="24"/>
          <w:szCs w:val="24"/>
        </w:rPr>
        <w:t xml:space="preserve">                                                                                                            принявшего уведомление </w:t>
      </w:r>
    </w:p>
    <w:p w:rsidR="000C2977" w:rsidRPr="00486003" w:rsidRDefault="000C2977" w:rsidP="000C2977">
      <w:pPr>
        <w:autoSpaceDE w:val="0"/>
        <w:autoSpaceDN w:val="0"/>
        <w:adjustRightInd w:val="0"/>
        <w:ind w:left="5103"/>
        <w:outlineLvl w:val="0"/>
      </w:pPr>
    </w:p>
    <w:p w:rsidR="000C2977" w:rsidRDefault="000C2977" w:rsidP="000C2977">
      <w:pPr>
        <w:jc w:val="both"/>
      </w:pPr>
    </w:p>
    <w:p w:rsidR="000C2977" w:rsidRDefault="000C2977" w:rsidP="000C2977">
      <w:pPr>
        <w:jc w:val="both"/>
      </w:pPr>
    </w:p>
    <w:p w:rsidR="000C2977" w:rsidRDefault="000C2977" w:rsidP="000C2977">
      <w:pPr>
        <w:jc w:val="both"/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0C2977" w:rsidRDefault="000C2977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="00BE7572"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F6625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B3F"/>
    <w:multiLevelType w:val="hybridMultilevel"/>
    <w:tmpl w:val="BC548C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03E487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A2169"/>
    <w:multiLevelType w:val="multilevel"/>
    <w:tmpl w:val="4C8A2169"/>
    <w:lvl w:ilvl="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932E71"/>
    <w:multiLevelType w:val="hybridMultilevel"/>
    <w:tmpl w:val="C26A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0C2977"/>
    <w:rsid w:val="00157514"/>
    <w:rsid w:val="001C1EC0"/>
    <w:rsid w:val="004B329B"/>
    <w:rsid w:val="00632524"/>
    <w:rsid w:val="006C4549"/>
    <w:rsid w:val="007A580E"/>
    <w:rsid w:val="008161C5"/>
    <w:rsid w:val="008A5CD0"/>
    <w:rsid w:val="008C7EBB"/>
    <w:rsid w:val="00AB0DE4"/>
    <w:rsid w:val="00BE7572"/>
    <w:rsid w:val="00D76101"/>
    <w:rsid w:val="00ED4B5A"/>
    <w:rsid w:val="00EE5A14"/>
    <w:rsid w:val="00F66257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C5B8DD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1C5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8161C5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0C2977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0C29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70">
    <w:name w:val="Заголовок 7 Знак"/>
    <w:basedOn w:val="a0"/>
    <w:link w:val="7"/>
    <w:uiPriority w:val="9"/>
    <w:semiHidden/>
    <w:rsid w:val="000C2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Normal">
    <w:name w:val="Normal"/>
    <w:link w:val="Normal0"/>
    <w:rsid w:val="000C297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реквизитПодпись"/>
    <w:basedOn w:val="Normal"/>
    <w:rsid w:val="000C2977"/>
    <w:pPr>
      <w:tabs>
        <w:tab w:val="left" w:pos="6804"/>
      </w:tabs>
      <w:spacing w:before="360"/>
    </w:pPr>
    <w:rPr>
      <w:sz w:val="24"/>
    </w:rPr>
  </w:style>
  <w:style w:type="paragraph" w:styleId="aa">
    <w:name w:val="caption"/>
    <w:basedOn w:val="a"/>
    <w:qFormat/>
    <w:rsid w:val="000C2977"/>
    <w:pPr>
      <w:jc w:val="center"/>
    </w:pPr>
    <w:rPr>
      <w:b/>
      <w:sz w:val="28"/>
      <w:szCs w:val="20"/>
    </w:rPr>
  </w:style>
  <w:style w:type="character" w:customStyle="1" w:styleId="Normal0">
    <w:name w:val="Normal Знак"/>
    <w:link w:val="Normal"/>
    <w:rsid w:val="000C2977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0C297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0C297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a"/>
    <w:rsid w:val="000C297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ConsPlusNormal">
    <w:name w:val="ConsPlusNormal"/>
    <w:rsid w:val="000C29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297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_"/>
    <w:link w:val="11"/>
    <w:locked/>
    <w:rsid w:val="000C2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C2977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paragraph" w:styleId="ac">
    <w:name w:val="Body Text"/>
    <w:basedOn w:val="a"/>
    <w:link w:val="ad"/>
    <w:unhideWhenUsed/>
    <w:rsid w:val="000C297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d">
    <w:name w:val="Основной текст Знак"/>
    <w:basedOn w:val="a0"/>
    <w:link w:val="ac"/>
    <w:rsid w:val="000C2977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0C297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98C581194941ACDE1800A659D27068F679D9121750E8F67127544E34X1e8I" TargetMode="External"/><Relationship Id="rId13" Type="http://schemas.openxmlformats.org/officeDocument/2006/relationships/hyperlink" Target="http://www.pobedasp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12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83653078DAA65AF5C094EE69F54A42A36FEA5DC5F2AA890010D0479A6ECCF31F2A838272930BCAb0TEG" TargetMode="External"/><Relationship Id="rId11" Type="http://schemas.openxmlformats.org/officeDocument/2006/relationships/hyperlink" Target="consultantplus://offline/ref=1C7F96BF7C80FC04932DA2789F3353EDA52ABECF7C6EBB03070E45C33Aq2h9I" TargetMode="External"/><Relationship Id="rId5" Type="http://schemas.openxmlformats.org/officeDocument/2006/relationships/hyperlink" Target="http://www.pobedasp.toms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98C581194941ACDE1800A659D27068F679DF111551E8F67127544E341813AD9BD898DAE56657E5X1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98C581194941ACDE1800A659D27068F679DF111551E8F67127544E341813AD9BD898DAE56657E5X1e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19</Pages>
  <Words>7791</Words>
  <Characters>44410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2021-07-05T09:30:00Z</cp:lastPrinted>
  <dcterms:created xsi:type="dcterms:W3CDTF">2018-12-21T08:13:00Z</dcterms:created>
  <dcterms:modified xsi:type="dcterms:W3CDTF">2021-07-05T09:31:00Z</dcterms:modified>
</cp:coreProperties>
</file>