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369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24D7D" w:rsidRDefault="00324D7D" w:rsidP="00324D7D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24D7D" w:rsidRDefault="00324D7D" w:rsidP="0032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94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24D7D" w:rsidRDefault="00324D7D" w:rsidP="00324D7D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7D" w:rsidRDefault="00324D7D" w:rsidP="00324D7D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D7D" w:rsidRDefault="00324D7D" w:rsidP="00324D7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» декабря 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24D7D" w:rsidRDefault="00324D7D" w:rsidP="00324D7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» декабря 2020г.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10</w:t>
      </w: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24D7D" w:rsidRDefault="00324D7D" w:rsidP="00324D7D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24D7D" w:rsidRDefault="00324D7D" w:rsidP="00324D7D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D7D" w:rsidRPr="00324D7D" w:rsidRDefault="00324D7D" w:rsidP="00324D7D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324D7D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СОВЕТ ПОБЕДИНСКОГО СЕЛЬСКОГО ПОСЕЛЕНИЯ</w:t>
      </w:r>
    </w:p>
    <w:p w:rsidR="00324D7D" w:rsidRPr="00324D7D" w:rsidRDefault="00324D7D" w:rsidP="00324D7D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24D7D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ШЕГАРСКОГО РАЙОНА ТОМСКОЙ ОБЛАСТИ</w:t>
      </w:r>
    </w:p>
    <w:p w:rsidR="00324D7D" w:rsidRPr="00324D7D" w:rsidRDefault="00324D7D" w:rsidP="00324D7D">
      <w:pPr>
        <w:tabs>
          <w:tab w:val="left" w:pos="5610"/>
        </w:tabs>
        <w:spacing w:after="200" w:line="276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24D7D">
        <w:rPr>
          <w:rFonts w:ascii="Times New Roman" w:eastAsiaTheme="minorEastAsia" w:hAnsi="Times New Roman"/>
          <w:b/>
          <w:sz w:val="26"/>
          <w:szCs w:val="26"/>
          <w:lang w:eastAsia="ru-RU"/>
        </w:rPr>
        <w:t>РЕШЕНИЕ</w:t>
      </w:r>
    </w:p>
    <w:p w:rsidR="00324D7D" w:rsidRPr="00324D7D" w:rsidRDefault="00324D7D" w:rsidP="00324D7D">
      <w:pPr>
        <w:tabs>
          <w:tab w:val="left" w:pos="0"/>
        </w:tabs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sz w:val="26"/>
          <w:szCs w:val="26"/>
          <w:lang w:eastAsia="ru-RU"/>
        </w:rPr>
        <w:t>«</w:t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27» ноября 2020г.</w:t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№136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внесении </w:t>
      </w:r>
      <w:proofErr w:type="gramStart"/>
      <w:r w:rsidRPr="00324D7D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дополнений  в</w:t>
      </w:r>
      <w:proofErr w:type="gramEnd"/>
      <w:r w:rsidRPr="00324D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Устав 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bCs/>
          <w:sz w:val="24"/>
          <w:szCs w:val="24"/>
          <w:lang w:eastAsia="ru-RU"/>
        </w:rPr>
        <w:t>«Побединское сельское поселение»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4D7D" w:rsidRPr="00324D7D" w:rsidRDefault="00324D7D" w:rsidP="00324D7D">
      <w:pPr>
        <w:spacing w:after="0" w:line="276" w:lineRule="auto"/>
        <w:jc w:val="both"/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</w:pPr>
      <w:r w:rsidRPr="00324D7D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324D7D">
        <w:rPr>
          <w:rFonts w:eastAsiaTheme="minorEastAsia"/>
          <w:color w:val="000000"/>
          <w:sz w:val="28"/>
          <w:szCs w:val="28"/>
          <w:lang w:eastAsia="ru-RU"/>
        </w:rPr>
        <w:tab/>
      </w:r>
      <w:r w:rsidRPr="00324D7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целях приведения Устава муниципального образования «Побединское сельское поселение» в соответствие с Федеральным и региональным законодательством ,</w:t>
      </w:r>
      <w:r w:rsidRPr="0032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</w:t>
      </w:r>
      <w:r w:rsidRPr="00324D7D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статьи 40 , </w:t>
      </w:r>
      <w:r w:rsidRPr="0032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D7D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статьи 14.1  Федерального закона от 06.10.2003 года № 131-ФЗ «Об общих принципах организации местного самоуправления в Российской Федерации, </w:t>
      </w:r>
      <w:r w:rsidRPr="00324D7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 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324D7D" w:rsidRPr="00324D7D" w:rsidRDefault="00324D7D" w:rsidP="00324D7D">
      <w:pPr>
        <w:spacing w:after="0" w:line="276" w:lineRule="auto"/>
        <w:jc w:val="both"/>
        <w:rPr>
          <w:rFonts w:eastAsiaTheme="minorEastAsia"/>
          <w:lang w:eastAsia="ru-RU"/>
        </w:rPr>
      </w:pPr>
      <w:r w:rsidRPr="00324D7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Побединского сельского поселения 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4D7D" w:rsidRPr="00324D7D" w:rsidRDefault="00324D7D" w:rsidP="00324D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Внести в Устав муниципального образования «Побединское сельское поселение», принятого решением Совета Побединского сельс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кого поселения от</w:t>
      </w: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 xml:space="preserve">   17 ноября 2017 года № 11, </w:t>
      </w:r>
      <w:proofErr w:type="gramStart"/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следующие  дополнения</w:t>
      </w:r>
      <w:proofErr w:type="gramEnd"/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sz w:val="24"/>
          <w:szCs w:val="24"/>
          <w:lang w:eastAsia="ru-RU"/>
        </w:rPr>
        <w:t xml:space="preserve">  1)  абзац 2 пункта 3 статьи 23 изложить в следующей редакции: 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«Депутату для осуществления своих полномочий на не 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месяц».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D7D">
        <w:rPr>
          <w:rFonts w:ascii="Times New Roman" w:eastAsia="Times New Roman" w:hAnsi="Times New Roman"/>
          <w:sz w:val="24"/>
          <w:szCs w:val="24"/>
          <w:lang w:eastAsia="ru-RU"/>
        </w:rPr>
        <w:t xml:space="preserve"> 2)  Часть 1 статьи 5 дополнить пунктом 17 </w:t>
      </w:r>
      <w:r w:rsidRPr="00324D7D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следующего содержания: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«17. Предоставление сотруднику, замещающему должность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24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324D7D" w:rsidRP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Председатель Совета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Побединского сельского поселения,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Глава Администрации</w:t>
      </w:r>
    </w:p>
    <w:p w:rsidR="00324D7D" w:rsidRPr="00324D7D" w:rsidRDefault="00324D7D" w:rsidP="00324D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D7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Побединского сельского поселения                                                                 </w:t>
      </w:r>
      <w:r w:rsidRPr="00324D7D">
        <w:rPr>
          <w:rFonts w:ascii="Times New Roman" w:eastAsiaTheme="minorEastAsia" w:hAnsi="Times New Roman"/>
          <w:bCs/>
          <w:spacing w:val="-3"/>
          <w:sz w:val="24"/>
          <w:szCs w:val="24"/>
          <w:lang w:eastAsia="ru-RU"/>
        </w:rPr>
        <w:t>Е.В. Гильд</w:t>
      </w:r>
    </w:p>
    <w:p w:rsid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D7D" w:rsidRDefault="00324D7D" w:rsidP="0032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D7D" w:rsidRDefault="00324D7D" w:rsidP="00324D7D"/>
    <w:p w:rsidR="00324D7D" w:rsidRDefault="00324D7D" w:rsidP="00324D7D"/>
    <w:p w:rsidR="00324D7D" w:rsidRDefault="00324D7D" w:rsidP="00324D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4D7D" w:rsidRDefault="00324D7D" w:rsidP="00324D7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324D7D" w:rsidRDefault="00324D7D" w:rsidP="0032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7D" w:rsidRDefault="00324D7D" w:rsidP="0032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7D" w:rsidRDefault="00324D7D" w:rsidP="0032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7D" w:rsidRDefault="00324D7D" w:rsidP="00324D7D"/>
    <w:p w:rsidR="00324D7D" w:rsidRDefault="00324D7D" w:rsidP="00324D7D"/>
    <w:p w:rsidR="008A1054" w:rsidRDefault="008A1054"/>
    <w:sectPr w:rsidR="008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EB"/>
    <w:rsid w:val="00324D7D"/>
    <w:rsid w:val="003468EB"/>
    <w:rsid w:val="008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CE12"/>
  <w15:chartTrackingRefBased/>
  <w15:docId w15:val="{9A980186-454F-4C4E-A61D-3A730B86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D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324D7D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4D7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D7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24D7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324D7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24D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24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324D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2020-12-18T03:15:00Z</cp:lastPrinted>
  <dcterms:created xsi:type="dcterms:W3CDTF">2020-12-18T03:13:00Z</dcterms:created>
  <dcterms:modified xsi:type="dcterms:W3CDTF">2020-12-18T03:16:00Z</dcterms:modified>
</cp:coreProperties>
</file>