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ACC" w:rsidRPr="00923ACC" w:rsidRDefault="00923ACC" w:rsidP="00923AC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923ACC">
        <w:rPr>
          <w:rFonts w:ascii="Times New Roman" w:eastAsia="Calibri" w:hAnsi="Times New Roman" w:cs="Times New Roman"/>
          <w:b/>
          <w:sz w:val="28"/>
          <w:szCs w:val="28"/>
        </w:rPr>
        <w:t>АДМИНИСТРАЦИЯ ПОБЕДИНСКОГО СЕЛЬСКОГО ПОСЕЛЕНИЯ</w:t>
      </w:r>
      <w:r w:rsidRPr="00923ACC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Pr="00923ACC">
        <w:rPr>
          <w:rFonts w:ascii="Times New Roman" w:eastAsia="Calibri" w:hAnsi="Times New Roman" w:cs="Times New Roman"/>
          <w:b/>
          <w:bCs/>
          <w:sz w:val="28"/>
          <w:szCs w:val="28"/>
        </w:rPr>
        <w:t>ШЕГАРСКОГО РАЙОНА ТОМСКОЙ ОБЛАСТИ</w:t>
      </w:r>
      <w:r w:rsidRPr="00923ACC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</w:p>
    <w:p w:rsidR="00923ACC" w:rsidRPr="00923ACC" w:rsidRDefault="00923ACC" w:rsidP="00923ACC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923ACC" w:rsidRPr="00923ACC" w:rsidRDefault="00923ACC" w:rsidP="00923ACC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923ACC">
        <w:rPr>
          <w:rFonts w:ascii="Times New Roman" w:eastAsia="Calibri" w:hAnsi="Times New Roman" w:cs="Times New Roman"/>
          <w:b/>
          <w:caps/>
          <w:sz w:val="28"/>
          <w:szCs w:val="28"/>
        </w:rPr>
        <w:t>ПОСТАНОВЛЕНИЕ</w:t>
      </w:r>
    </w:p>
    <w:p w:rsidR="00923ACC" w:rsidRPr="00923ACC" w:rsidRDefault="00923ACC" w:rsidP="00923A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3ACC" w:rsidRPr="00923ACC" w:rsidRDefault="00923ACC" w:rsidP="00923A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3ACC">
        <w:rPr>
          <w:rFonts w:ascii="Times New Roman" w:eastAsia="Calibri" w:hAnsi="Times New Roman" w:cs="Times New Roman"/>
          <w:sz w:val="24"/>
          <w:szCs w:val="24"/>
        </w:rPr>
        <w:t>п. Победа</w:t>
      </w:r>
    </w:p>
    <w:p w:rsidR="00923ACC" w:rsidRPr="00923ACC" w:rsidRDefault="00923ACC" w:rsidP="00923AC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3ACC" w:rsidRPr="00923ACC" w:rsidRDefault="00923ACC" w:rsidP="00923AC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3ACC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___»</w:t>
      </w:r>
      <w:r w:rsidR="00B033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Pr="00923AC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23ACC">
        <w:rPr>
          <w:rFonts w:ascii="Times New Roman" w:eastAsia="Calibri" w:hAnsi="Times New Roman" w:cs="Times New Roman"/>
          <w:sz w:val="24"/>
          <w:szCs w:val="24"/>
        </w:rPr>
        <w:t>г.</w:t>
      </w:r>
      <w:r w:rsidRPr="00923ACC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923ACC" w:rsidRPr="00923ACC" w:rsidRDefault="00923ACC" w:rsidP="00923A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3ACC" w:rsidRPr="00923ACC" w:rsidRDefault="00923ACC" w:rsidP="00923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3ACC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</w:p>
    <w:p w:rsidR="00923ACC" w:rsidRPr="00923ACC" w:rsidRDefault="00923ACC" w:rsidP="00923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3ACC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жилищного контроля </w:t>
      </w:r>
    </w:p>
    <w:p w:rsidR="00923ACC" w:rsidRPr="00923ACC" w:rsidRDefault="00923ACC" w:rsidP="00923A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23ACC">
        <w:rPr>
          <w:rFonts w:ascii="Times New Roman" w:eastAsia="Calibri" w:hAnsi="Times New Roman" w:cs="Times New Roman"/>
          <w:b/>
          <w:sz w:val="24"/>
          <w:szCs w:val="24"/>
        </w:rPr>
        <w:t>на территории Побединского сельского поселения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2025 </w:t>
      </w:r>
      <w:r w:rsidRPr="00923ACC">
        <w:rPr>
          <w:rFonts w:ascii="Times New Roman" w:eastAsia="Calibri" w:hAnsi="Times New Roman" w:cs="Times New Roman"/>
          <w:b/>
          <w:sz w:val="24"/>
          <w:szCs w:val="24"/>
        </w:rPr>
        <w:t>год</w:t>
      </w:r>
    </w:p>
    <w:p w:rsidR="00923ACC" w:rsidRPr="00923ACC" w:rsidRDefault="00923ACC" w:rsidP="00923AC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23ACC" w:rsidRPr="00923ACC" w:rsidRDefault="00923ACC" w:rsidP="00923ACC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3ACC">
        <w:rPr>
          <w:rFonts w:ascii="Times New Roman" w:eastAsia="Times New Roman" w:hAnsi="Times New Roman" w:cs="Times New Roman"/>
          <w:bCs/>
          <w:sz w:val="24"/>
          <w:szCs w:val="24"/>
        </w:rPr>
        <w:t>На основании Федерального закона от 31 июля 2020 года № 248-ФЗ «О государственном контроле (надзоре) и муниципальном контроле в Российской Федерации», руководствуясь Уставом муниципального образования Побединское сельское поселение</w:t>
      </w:r>
    </w:p>
    <w:p w:rsidR="00923ACC" w:rsidRPr="00923ACC" w:rsidRDefault="00923ACC" w:rsidP="00923AC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923ACC" w:rsidRPr="00923ACC" w:rsidRDefault="00923ACC" w:rsidP="00923AC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23ACC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923ACC" w:rsidRPr="00923ACC" w:rsidRDefault="00923ACC" w:rsidP="00923AC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923ACC" w:rsidRPr="00923ACC" w:rsidRDefault="00923ACC" w:rsidP="00B033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3A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Утвердить </w:t>
      </w:r>
      <w:r w:rsidRPr="00923ACC">
        <w:rPr>
          <w:rFonts w:ascii="Times New Roman" w:eastAsia="Calibri" w:hAnsi="Times New Roman" w:cs="Times New Roman"/>
          <w:sz w:val="24"/>
          <w:szCs w:val="24"/>
        </w:rPr>
        <w:t>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Побединского сельского поселения на 202</w:t>
      </w:r>
      <w:r w:rsidR="008101EB">
        <w:rPr>
          <w:rFonts w:ascii="Times New Roman" w:eastAsia="Calibri" w:hAnsi="Times New Roman" w:cs="Times New Roman"/>
          <w:sz w:val="24"/>
          <w:szCs w:val="24"/>
        </w:rPr>
        <w:t>5</w:t>
      </w:r>
      <w:r w:rsidRPr="00923ACC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Pr="00923A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(далее – Программа) согласно </w:t>
      </w:r>
      <w:proofErr w:type="gramStart"/>
      <w:r w:rsidRPr="00923ACC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приложению</w:t>
      </w:r>
      <w:proofErr w:type="gramEnd"/>
      <w:r w:rsidRPr="00923A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настоящему</w:t>
      </w:r>
      <w:r w:rsidRPr="00923ACC">
        <w:rPr>
          <w:rFonts w:ascii="Times New Roman" w:eastAsia="Calibri" w:hAnsi="Times New Roman" w:cs="Times New Roman"/>
          <w:sz w:val="24"/>
          <w:szCs w:val="24"/>
          <w:lang w:val="en-GB" w:eastAsia="ru-RU"/>
        </w:rPr>
        <w:t> </w:t>
      </w:r>
      <w:r w:rsidRPr="00923ACC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постановлению.</w:t>
      </w:r>
    </w:p>
    <w:p w:rsidR="00B033D7" w:rsidRPr="00B033D7" w:rsidRDefault="00923ACC" w:rsidP="00B033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</w:t>
      </w:r>
      <w:r w:rsidR="00B033D7" w:rsidRPr="00B0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B0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Побединского сельского поселения</w:t>
      </w:r>
      <w:r w:rsidR="00B033D7" w:rsidRPr="00B0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033D7" w:rsidRDefault="00B033D7" w:rsidP="00B03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923ACC" w:rsidRPr="00B0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="00923ACC" w:rsidRPr="00B0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923ACC" w:rsidRPr="00B0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211</w:t>
      </w:r>
      <w:r w:rsidR="00923ACC" w:rsidRPr="00B0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923ACC" w:rsidRPr="00B033D7">
        <w:rPr>
          <w:rFonts w:ascii="Times New Roman" w:eastAsia="Calibri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Побединского сельского поселения» </w:t>
      </w:r>
      <w:r w:rsidR="00C204A5">
        <w:rPr>
          <w:rFonts w:ascii="Times New Roman" w:eastAsia="Calibri" w:hAnsi="Times New Roman" w:cs="Times New Roman"/>
          <w:sz w:val="24"/>
          <w:szCs w:val="24"/>
        </w:rPr>
        <w:t>на 2024 год,</w:t>
      </w:r>
    </w:p>
    <w:p w:rsidR="00923ACC" w:rsidRPr="00B033D7" w:rsidRDefault="00B033D7" w:rsidP="00C204A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от 26 июня 2024 № 115 </w:t>
      </w:r>
      <w:r w:rsidRPr="00C204A5"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Администрации Побединского сельского поселения от 19 декабря 2023г. №211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Побединского сельского поселения на 2024 год»</w:t>
      </w:r>
      <w:r w:rsidR="00C204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3ACC" w:rsidRPr="00B033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</w:t>
      </w:r>
      <w:r w:rsidR="00C204A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23ACC" w:rsidRPr="00B03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силу.</w:t>
      </w:r>
    </w:p>
    <w:p w:rsidR="00C204A5" w:rsidRPr="00C204A5" w:rsidRDefault="00923ACC" w:rsidP="00C204A5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923ACC">
        <w:rPr>
          <w:rFonts w:ascii="Times New Roman" w:eastAsia="Calibri" w:hAnsi="Times New Roman" w:cs="Times New Roman"/>
          <w:sz w:val="24"/>
          <w:szCs w:val="24"/>
        </w:rPr>
        <w:t>3</w:t>
      </w:r>
      <w:r w:rsidR="00C204A5">
        <w:rPr>
          <w:rFonts w:ascii="Times New Roman" w:eastAsia="Calibri" w:hAnsi="Times New Roman" w:cs="Times New Roman"/>
          <w:sz w:val="24"/>
          <w:szCs w:val="24"/>
        </w:rPr>
        <w:t>.</w:t>
      </w:r>
      <w:r w:rsidR="00C204A5" w:rsidRPr="00C204A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Опубликовать настоящее постановление в 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www.pobedasp.ru.</w:t>
      </w:r>
    </w:p>
    <w:p w:rsidR="00923ACC" w:rsidRPr="00923ACC" w:rsidRDefault="00C204A5" w:rsidP="00C20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923ACC" w:rsidRPr="00923ACC">
        <w:rPr>
          <w:rFonts w:ascii="Times New Roman" w:eastAsia="Calibri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923ACC" w:rsidRPr="00923ACC" w:rsidRDefault="00923ACC" w:rsidP="00C20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3ACC" w:rsidRPr="00923ACC" w:rsidRDefault="00923ACC" w:rsidP="00C20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3ACC" w:rsidRPr="00923ACC" w:rsidRDefault="00923ACC" w:rsidP="00923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3ACC" w:rsidRPr="00923ACC" w:rsidRDefault="00923ACC" w:rsidP="00923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3ACC" w:rsidRPr="00923ACC" w:rsidRDefault="00923ACC" w:rsidP="00923A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ACC">
        <w:rPr>
          <w:rFonts w:ascii="Times New Roman" w:eastAsia="Calibri" w:hAnsi="Times New Roman" w:cs="Times New Roman"/>
          <w:sz w:val="24"/>
          <w:szCs w:val="24"/>
        </w:rPr>
        <w:t>Глава Побединского</w:t>
      </w:r>
    </w:p>
    <w:p w:rsidR="00923ACC" w:rsidRPr="00923ACC" w:rsidRDefault="00923ACC" w:rsidP="00923AC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23ACC">
        <w:rPr>
          <w:rFonts w:ascii="Times New Roman" w:eastAsia="Calibri" w:hAnsi="Times New Roman" w:cs="Times New Roman"/>
          <w:sz w:val="24"/>
          <w:szCs w:val="24"/>
        </w:rPr>
        <w:t>сельского поселения                                                                                    В.П.</w:t>
      </w:r>
      <w:r w:rsidR="008F1B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3ACC">
        <w:rPr>
          <w:rFonts w:ascii="Times New Roman" w:eastAsia="Calibri" w:hAnsi="Times New Roman" w:cs="Times New Roman"/>
          <w:sz w:val="24"/>
          <w:szCs w:val="24"/>
        </w:rPr>
        <w:t>Селиванов</w:t>
      </w:r>
    </w:p>
    <w:p w:rsidR="00923ACC" w:rsidRPr="00923ACC" w:rsidRDefault="00923ACC" w:rsidP="00923A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ACC" w:rsidRPr="00923ACC" w:rsidRDefault="00923ACC" w:rsidP="00923AC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ACC" w:rsidRPr="00923ACC" w:rsidRDefault="00923ACC" w:rsidP="00923A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8F1BC0" w:rsidRPr="008F1BC0" w:rsidTr="0094596F">
        <w:trPr>
          <w:trHeight w:val="1374"/>
          <w:jc w:val="right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F1BC0" w:rsidRPr="008F1BC0" w:rsidRDefault="008F1BC0" w:rsidP="008F1BC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8F1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к постановлению</w:t>
            </w:r>
          </w:p>
          <w:p w:rsidR="008F1BC0" w:rsidRPr="008F1BC0" w:rsidRDefault="008F1BC0" w:rsidP="008F1BC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 Побединского</w:t>
            </w:r>
          </w:p>
          <w:p w:rsidR="008F1BC0" w:rsidRPr="008F1BC0" w:rsidRDefault="008F1BC0" w:rsidP="008F1BC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сельского поселения</w:t>
            </w:r>
          </w:p>
          <w:p w:rsidR="008F1BC0" w:rsidRPr="008F1BC0" w:rsidRDefault="008F1BC0" w:rsidP="008F1BC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F1BC0" w:rsidRPr="008F1BC0" w:rsidRDefault="008F1BC0" w:rsidP="008F1BC0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1BC0" w:rsidRPr="008F1BC0" w:rsidRDefault="008F1BC0" w:rsidP="008F1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1BC0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8F1BC0" w:rsidRPr="008F1BC0" w:rsidRDefault="008F1BC0" w:rsidP="008F1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1BC0">
        <w:rPr>
          <w:rFonts w:ascii="Times New Roman" w:eastAsia="Calibri" w:hAnsi="Times New Roman" w:cs="Times New Roman"/>
          <w:b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территории Побединского сельского поселения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2025</w:t>
      </w:r>
      <w:r w:rsidR="00E677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8F1BC0">
        <w:rPr>
          <w:rFonts w:ascii="Times New Roman" w:eastAsia="Calibri" w:hAnsi="Times New Roman" w:cs="Times New Roman"/>
          <w:b/>
          <w:sz w:val="24"/>
          <w:szCs w:val="24"/>
        </w:rPr>
        <w:t>год</w:t>
      </w:r>
    </w:p>
    <w:p w:rsidR="008F1BC0" w:rsidRPr="008F1BC0" w:rsidRDefault="008F1BC0" w:rsidP="008F1BC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BC0" w:rsidRPr="008F1BC0" w:rsidRDefault="008F1BC0" w:rsidP="008F1BC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 контроля на территории Побединского 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</w:t>
      </w: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F1BC0" w:rsidRPr="008F1BC0" w:rsidRDefault="008F1BC0" w:rsidP="008F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и подлежит исполнению Администрацией Побединского сельского поселения (далее по тексту – Администрация).</w:t>
      </w:r>
    </w:p>
    <w:p w:rsidR="008F1BC0" w:rsidRPr="008F1BC0" w:rsidRDefault="008F1BC0" w:rsidP="008F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BC0" w:rsidRPr="008F1BC0" w:rsidRDefault="008F1BC0" w:rsidP="008F1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F1BC0" w:rsidRPr="008F1BC0" w:rsidRDefault="008F1BC0" w:rsidP="008F1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1BC0" w:rsidRPr="008F1BC0" w:rsidRDefault="008F1BC0" w:rsidP="008F1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жилищный контроль.</w:t>
      </w:r>
    </w:p>
    <w:p w:rsidR="008F1BC0" w:rsidRPr="008F1BC0" w:rsidRDefault="008F1BC0" w:rsidP="008F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Предметом муниципального контроля на территории Побединского сельского поселения является:</w:t>
      </w:r>
    </w:p>
    <w:p w:rsidR="008F1BC0" w:rsidRPr="008F1BC0" w:rsidRDefault="008F1BC0" w:rsidP="008F1BC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8F1BC0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соблюдение юридическими лицами, индивидуальными предпринимателями и гражданами (далее – контролируемые лица)обязательных требований, установленных жилищным законодательством, </w:t>
      </w:r>
      <w:r w:rsidRPr="008F1BC0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8F1BC0" w:rsidRPr="008F1BC0" w:rsidRDefault="008F1BC0" w:rsidP="008F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требований к:</w:t>
      </w:r>
    </w:p>
    <w:p w:rsidR="008F1BC0" w:rsidRPr="008F1BC0" w:rsidRDefault="008F1BC0" w:rsidP="008F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использованию и сохранности жилищного фонда;</w:t>
      </w:r>
    </w:p>
    <w:p w:rsidR="008F1BC0" w:rsidRPr="008F1BC0" w:rsidRDefault="008F1BC0" w:rsidP="008F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жилым помещениям, их использованию и содержанию;</w:t>
      </w:r>
    </w:p>
    <w:p w:rsidR="008F1BC0" w:rsidRPr="008F1BC0" w:rsidRDefault="008F1BC0" w:rsidP="008F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8F1BC0" w:rsidRPr="008F1BC0" w:rsidRDefault="008F1BC0" w:rsidP="008F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8F1BC0" w:rsidRPr="008F1BC0" w:rsidRDefault="008F1BC0" w:rsidP="008F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8F1BC0" w:rsidRPr="008F1BC0" w:rsidRDefault="008F1BC0" w:rsidP="008F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формированию фондов капитального ремонта;</w:t>
      </w:r>
    </w:p>
    <w:p w:rsidR="008F1BC0" w:rsidRPr="008F1BC0" w:rsidRDefault="008F1BC0" w:rsidP="008F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F1BC0" w:rsidRPr="008F1BC0" w:rsidRDefault="008F1BC0" w:rsidP="008F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8F1BC0" w:rsidRPr="008F1BC0" w:rsidRDefault="008F1BC0" w:rsidP="008F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порядку размещения </w:t>
      </w:r>
      <w:proofErr w:type="spellStart"/>
      <w:r w:rsidRPr="008F1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ресурсоснабжающими</w:t>
      </w:r>
      <w:proofErr w:type="spellEnd"/>
      <w:r w:rsidRPr="008F1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жилищно-коммунального хозяйства (далее - система)</w:t>
      </w:r>
      <w:r w:rsidRPr="008F1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F1BC0" w:rsidRPr="008F1BC0" w:rsidRDefault="008F1BC0" w:rsidP="008F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обеспечению доступности для инвалидов помещений в многоквартирных домах;</w:t>
      </w:r>
    </w:p>
    <w:p w:rsidR="008F1BC0" w:rsidRPr="008F1BC0" w:rsidRDefault="008F1BC0" w:rsidP="008F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жилых помещений в наемных домах социального использования;</w:t>
      </w:r>
    </w:p>
    <w:p w:rsidR="008F1BC0" w:rsidRPr="008F1BC0" w:rsidRDefault="008F1BC0" w:rsidP="008F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F1BC0" w:rsidRPr="008F1BC0" w:rsidRDefault="008F1BC0" w:rsidP="008F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 правил:</w:t>
      </w:r>
    </w:p>
    <w:p w:rsidR="008F1BC0" w:rsidRPr="008F1BC0" w:rsidRDefault="008F1BC0" w:rsidP="008F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F1BC0" w:rsidRPr="008F1BC0" w:rsidRDefault="008F1BC0" w:rsidP="008F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содержания общего имущества в многоквартирном доме;</w:t>
      </w:r>
    </w:p>
    <w:p w:rsidR="008F1BC0" w:rsidRPr="008F1BC0" w:rsidRDefault="008F1BC0" w:rsidP="008F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размера платы за содержание жилого помещения;</w:t>
      </w:r>
    </w:p>
    <w:p w:rsidR="008F1BC0" w:rsidRPr="008F1BC0" w:rsidRDefault="008F1BC0" w:rsidP="008F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8F1BC0" w:rsidRPr="008F1BC0" w:rsidRDefault="008F1BC0" w:rsidP="008F1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F1BC0" w:rsidRPr="008F1BC0" w:rsidRDefault="008F1BC0" w:rsidP="008F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за 9 месяцев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8F1BC0" w:rsidRPr="008F1BC0" w:rsidRDefault="008F1BC0" w:rsidP="008F1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профилактики </w:t>
      </w:r>
      <w:r w:rsidRPr="008F1BC0">
        <w:rPr>
          <w:rFonts w:ascii="Times New Roman" w:eastAsia="Calibri" w:hAnsi="Times New Roman" w:cs="Times New Roman"/>
          <w:sz w:val="24"/>
          <w:szCs w:val="24"/>
        </w:rPr>
        <w:t xml:space="preserve">рисков причинения вреда (ущерба) охраняемым законом ценностям </w:t>
      </w: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осуществляются следующие мероприятия:</w:t>
      </w:r>
    </w:p>
    <w:p w:rsidR="008F1BC0" w:rsidRPr="008F1BC0" w:rsidRDefault="008F1BC0" w:rsidP="008F1BC0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на официальном сайте Администрации в информационно-телекоммуникационной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proofErr w:type="gramStart"/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</w:t>
      </w:r>
      <w:proofErr w:type="gramEnd"/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нормативных правовых актов;</w:t>
      </w:r>
    </w:p>
    <w:p w:rsidR="008F1BC0" w:rsidRPr="008F1BC0" w:rsidRDefault="008F1BC0" w:rsidP="008F1BC0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8F1BC0" w:rsidRPr="008F1BC0" w:rsidRDefault="008F1BC0" w:rsidP="008F1BC0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регулярного обобщения практики осуществления </w:t>
      </w:r>
      <w:proofErr w:type="gramStart"/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контроля</w:t>
      </w:r>
      <w:proofErr w:type="gramEnd"/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размещение на официальном сайте Администрации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F1BC0" w:rsidRPr="008F1BC0" w:rsidRDefault="008F1BC0" w:rsidP="008F1BC0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F1BC0" w:rsidRPr="008F1BC0" w:rsidRDefault="008F1BC0" w:rsidP="008F1B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8F1BC0" w:rsidRPr="008F1BC0" w:rsidRDefault="008F1BC0" w:rsidP="008F1B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BC0" w:rsidRPr="008F1BC0" w:rsidRDefault="008F1BC0" w:rsidP="008F1B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8F1B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8F1BC0" w:rsidRPr="008F1BC0" w:rsidRDefault="008F1BC0" w:rsidP="008F1B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1BC0" w:rsidRPr="008F1BC0" w:rsidRDefault="008F1BC0" w:rsidP="008F1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8F1BC0" w:rsidRPr="008F1BC0" w:rsidRDefault="008F1BC0" w:rsidP="008F1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стимулирование добросовестного соблюдения обязательных требований всеми контролируемыми лицами; </w:t>
      </w:r>
    </w:p>
    <w:p w:rsidR="008F1BC0" w:rsidRPr="008F1BC0" w:rsidRDefault="008F1BC0" w:rsidP="008F1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F1BC0" w:rsidRPr="008F1BC0" w:rsidRDefault="008F1BC0" w:rsidP="008F1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F1BC0" w:rsidRPr="008F1BC0" w:rsidRDefault="008F1BC0" w:rsidP="008F1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F1BC0" w:rsidRPr="008F1BC0" w:rsidRDefault="008F1BC0" w:rsidP="008F1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8F1BC0" w:rsidRPr="008F1BC0" w:rsidRDefault="008F1BC0" w:rsidP="008F1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8F1BC0" w:rsidRPr="008F1BC0" w:rsidRDefault="008F1BC0" w:rsidP="008F1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8F1BC0" w:rsidRPr="008F1BC0" w:rsidRDefault="008F1BC0" w:rsidP="008F1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8F1BC0" w:rsidRPr="008F1BC0" w:rsidRDefault="008F1BC0" w:rsidP="008F1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F1BC0" w:rsidRPr="008F1BC0" w:rsidRDefault="008F1BC0" w:rsidP="008F1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F1BC0" w:rsidRPr="008F1BC0" w:rsidRDefault="008F1BC0" w:rsidP="008F1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BC0" w:rsidRPr="008F1BC0" w:rsidRDefault="008F1BC0" w:rsidP="008F1B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8F1B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8F1BC0" w:rsidRPr="008F1BC0" w:rsidRDefault="008F1BC0" w:rsidP="008F1B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4098"/>
        <w:gridCol w:w="2552"/>
        <w:gridCol w:w="2126"/>
      </w:tblGrid>
      <w:tr w:rsidR="008F1BC0" w:rsidRPr="008F1BC0" w:rsidTr="0094596F">
        <w:trPr>
          <w:trHeight w:hRule="exact" w:val="5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F1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п</w:t>
            </w:r>
            <w:proofErr w:type="gramEnd"/>
            <w:r w:rsidRPr="008F1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8F1BC0" w:rsidRPr="008F1BC0" w:rsidRDefault="008F1BC0" w:rsidP="008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8F1BC0" w:rsidRPr="008F1BC0" w:rsidRDefault="008F1BC0" w:rsidP="008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8F1BC0" w:rsidRPr="008F1BC0" w:rsidTr="0094596F">
        <w:trPr>
          <w:trHeight w:hRule="exact" w:val="269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Информирование</w:t>
            </w:r>
          </w:p>
          <w:p w:rsidR="008F1BC0" w:rsidRPr="008F1BC0" w:rsidRDefault="008F1BC0" w:rsidP="008F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  <w:p w:rsidR="008F1BC0" w:rsidRPr="008F1BC0" w:rsidRDefault="008F1BC0" w:rsidP="008F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BC0" w:rsidRPr="008F1BC0" w:rsidRDefault="008F1BC0" w:rsidP="008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1 категории по вопросам ЖКХ, благоустройства и экологии</w:t>
            </w:r>
          </w:p>
        </w:tc>
      </w:tr>
      <w:tr w:rsidR="008F1BC0" w:rsidRPr="008F1BC0" w:rsidTr="0094596F">
        <w:trPr>
          <w:trHeight w:hRule="exact" w:val="566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8F1BC0" w:rsidRPr="008F1BC0" w:rsidRDefault="008F1BC0" w:rsidP="008F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F1BC0" w:rsidRPr="008F1BC0" w:rsidRDefault="008F1BC0" w:rsidP="008F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8F1BC0" w:rsidRPr="008F1BC0" w:rsidRDefault="008F1BC0" w:rsidP="008F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BC0" w:rsidRPr="008F1BC0" w:rsidRDefault="008F1BC0" w:rsidP="008F1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до 1 марта года, следующего за годом обобщения</w:t>
            </w:r>
          </w:p>
          <w:p w:rsidR="008F1BC0" w:rsidRPr="008F1BC0" w:rsidRDefault="008F1BC0" w:rsidP="008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правоприменительной практики.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вопросам ЖКХ, благоустройства и экологии</w:t>
            </w:r>
          </w:p>
        </w:tc>
      </w:tr>
      <w:tr w:rsidR="008F1BC0" w:rsidRPr="008F1BC0" w:rsidTr="0094596F">
        <w:trPr>
          <w:trHeight w:hRule="exact" w:val="479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8F1BC0" w:rsidRPr="008F1BC0" w:rsidRDefault="008F1BC0" w:rsidP="008F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8F1BC0" w:rsidRPr="008F1BC0" w:rsidRDefault="008F1BC0" w:rsidP="008F1B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сведений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вопросам ЖКХ, благоустройства и экологии</w:t>
            </w:r>
          </w:p>
        </w:tc>
      </w:tr>
      <w:tr w:rsidR="008F1BC0" w:rsidRPr="008F1BC0" w:rsidTr="0094596F">
        <w:trPr>
          <w:trHeight w:hRule="exact" w:val="1006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Консультирование</w:t>
            </w:r>
          </w:p>
          <w:p w:rsidR="008F1BC0" w:rsidRPr="008F1BC0" w:rsidRDefault="008F1BC0" w:rsidP="008F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 контрольного (надзорного) мероприятия </w:t>
            </w:r>
          </w:p>
          <w:p w:rsidR="008F1BC0" w:rsidRPr="008F1BC0" w:rsidRDefault="008F1BC0" w:rsidP="008F1BC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</w:t>
            </w:r>
            <w:r w:rsidRPr="008F1BC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посредством размещения на</w:t>
            </w:r>
          </w:p>
          <w:p w:rsidR="008F1BC0" w:rsidRPr="008F1BC0" w:rsidRDefault="008F1BC0" w:rsidP="008F1BC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официальном сайте письменного</w:t>
            </w:r>
          </w:p>
          <w:p w:rsidR="008F1BC0" w:rsidRPr="008F1BC0" w:rsidRDefault="008F1BC0" w:rsidP="008F1BC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разъяснения по однотипным обращениям (более 10 однотипных обращений) контролируемых лиц и их представителей, подписанного</w:t>
            </w:r>
          </w:p>
          <w:p w:rsidR="008F1BC0" w:rsidRPr="008F1BC0" w:rsidRDefault="008F1BC0" w:rsidP="008F1BC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уполномоченным должностным лицом</w:t>
            </w:r>
          </w:p>
          <w:p w:rsidR="008F1BC0" w:rsidRPr="008F1BC0" w:rsidRDefault="008F1BC0" w:rsidP="008F1BC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Контрольного органа</w:t>
            </w:r>
          </w:p>
          <w:p w:rsidR="008F1BC0" w:rsidRPr="008F1BC0" w:rsidRDefault="008F1BC0" w:rsidP="008F1BC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  <w:p w:rsidR="008F1BC0" w:rsidRPr="008F1BC0" w:rsidRDefault="008F1BC0" w:rsidP="008F1BC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Перечень вопросов, по которым осуществляется консультирование</w:t>
            </w:r>
          </w:p>
          <w:p w:rsidR="008F1BC0" w:rsidRPr="008F1BC0" w:rsidRDefault="008F1BC0" w:rsidP="008F1BC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 организация и осуществление муниципального жилищного контроля;</w:t>
            </w:r>
          </w:p>
          <w:p w:rsidR="008F1BC0" w:rsidRPr="008F1BC0" w:rsidRDefault="008F1BC0" w:rsidP="008F1BC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 порядок осуществления контрольных мероприятий, установленных Положением;</w:t>
            </w:r>
          </w:p>
          <w:p w:rsidR="008F1BC0" w:rsidRPr="008F1BC0" w:rsidRDefault="008F1BC0" w:rsidP="008F1BC0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8F1BC0" w:rsidRPr="008F1BC0" w:rsidRDefault="008F1BC0" w:rsidP="008F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1B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  <w:r w:rsidRPr="008F1B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  <w:p w:rsidR="008F1BC0" w:rsidRPr="008F1BC0" w:rsidRDefault="008F1BC0" w:rsidP="008F1B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1 категории по вопросам ЖКХ, благоустройства и экологии</w:t>
            </w:r>
          </w:p>
        </w:tc>
      </w:tr>
      <w:tr w:rsidR="008F1BC0" w:rsidRPr="008F1BC0" w:rsidTr="0094596F">
        <w:trPr>
          <w:trHeight w:hRule="exact" w:val="241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8F1BC0" w:rsidRPr="008F1BC0" w:rsidRDefault="008F1BC0" w:rsidP="008F1B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  <w:p w:rsidR="008F1BC0" w:rsidRPr="008F1BC0" w:rsidRDefault="008F1BC0" w:rsidP="008F1B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BC0" w:rsidRPr="008F1BC0" w:rsidRDefault="008F1BC0" w:rsidP="008F1B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BC0" w:rsidRPr="008F1BC0" w:rsidRDefault="008F1BC0" w:rsidP="008F1B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BC0" w:rsidRPr="008F1BC0" w:rsidRDefault="008F1BC0" w:rsidP="008F1B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BC0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1 категории по вопросам ЖКХ, благоустройства и экологии</w:t>
            </w:r>
          </w:p>
        </w:tc>
      </w:tr>
    </w:tbl>
    <w:p w:rsidR="008F1BC0" w:rsidRPr="008F1BC0" w:rsidRDefault="008F1BC0" w:rsidP="008F1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BC0" w:rsidRPr="008F1BC0" w:rsidRDefault="008F1BC0" w:rsidP="008F1B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8F1B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8F1BC0" w:rsidRPr="008F1BC0" w:rsidRDefault="008F1BC0" w:rsidP="008F1B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4523"/>
        <w:gridCol w:w="4253"/>
      </w:tblGrid>
      <w:tr w:rsidR="008F1BC0" w:rsidRPr="008F1BC0" w:rsidTr="0094596F">
        <w:trPr>
          <w:trHeight w:hRule="exact" w:val="5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BC0" w:rsidRPr="008F1BC0" w:rsidRDefault="008F1BC0" w:rsidP="008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F1BC0" w:rsidRPr="008F1BC0" w:rsidRDefault="008F1BC0" w:rsidP="008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BC0" w:rsidRPr="008F1BC0" w:rsidRDefault="008F1BC0" w:rsidP="008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BC0" w:rsidRPr="008F1BC0" w:rsidRDefault="008F1BC0" w:rsidP="008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8F1BC0" w:rsidRPr="008F1BC0" w:rsidTr="0094596F">
        <w:trPr>
          <w:trHeight w:hRule="exact" w:val="213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BC0" w:rsidRPr="008F1BC0" w:rsidRDefault="008F1BC0" w:rsidP="008F1BC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BC0" w:rsidRPr="008F1BC0" w:rsidRDefault="008F1BC0" w:rsidP="008F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F1BC0" w:rsidRPr="008F1BC0" w:rsidRDefault="008F1BC0" w:rsidP="008F1BC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BC0" w:rsidRPr="008F1BC0" w:rsidRDefault="008F1BC0" w:rsidP="008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F1BC0" w:rsidRPr="008F1BC0" w:rsidTr="0094596F">
        <w:trPr>
          <w:trHeight w:hRule="exact" w:val="170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BC0" w:rsidRPr="008F1BC0" w:rsidRDefault="008F1BC0" w:rsidP="008F1BC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BC0" w:rsidRPr="008F1BC0" w:rsidRDefault="008F1BC0" w:rsidP="008F1BC0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доклада</w:t>
            </w:r>
            <w:proofErr w:type="gramEnd"/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F1BC0" w:rsidRPr="008F1BC0" w:rsidRDefault="008F1BC0" w:rsidP="008F1BC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BC0" w:rsidRPr="008F1BC0" w:rsidRDefault="008F1BC0" w:rsidP="008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8F1BC0" w:rsidRPr="008F1BC0" w:rsidTr="0094596F">
        <w:trPr>
          <w:trHeight w:hRule="exact" w:val="34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BC0" w:rsidRPr="008F1BC0" w:rsidRDefault="008F1BC0" w:rsidP="008F1BC0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BC0" w:rsidRPr="008F1BC0" w:rsidRDefault="008F1BC0" w:rsidP="008F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BC0" w:rsidRPr="008F1BC0" w:rsidRDefault="008F1BC0" w:rsidP="008F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8F1BC0" w:rsidRPr="008F1BC0" w:rsidTr="0094596F">
        <w:trPr>
          <w:trHeight w:hRule="exact" w:val="8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BC0" w:rsidRPr="008F1BC0" w:rsidRDefault="008F1BC0" w:rsidP="008F1BC0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BC0" w:rsidRPr="008F1BC0" w:rsidRDefault="008F1BC0" w:rsidP="008F1BC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F1BC0" w:rsidRPr="008F1BC0" w:rsidRDefault="008F1BC0" w:rsidP="008F1BC0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BC0" w:rsidRPr="008F1BC0" w:rsidRDefault="008F1BC0" w:rsidP="008F1BC0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8F1BC0" w:rsidRPr="008F1BC0" w:rsidRDefault="008F1BC0" w:rsidP="008F1B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ACC" w:rsidRPr="00923ACC" w:rsidRDefault="008F1BC0" w:rsidP="008F1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</w:t>
      </w:r>
    </w:p>
    <w:p w:rsidR="00923ACC" w:rsidRPr="00923ACC" w:rsidRDefault="00923ACC" w:rsidP="00923AC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ACC" w:rsidRPr="00923ACC" w:rsidRDefault="00923ACC" w:rsidP="00923AC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ACC" w:rsidRPr="00923ACC" w:rsidRDefault="00923ACC" w:rsidP="00923AC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3ACC" w:rsidRPr="00923ACC" w:rsidRDefault="00923ACC" w:rsidP="00923AC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3D91" w:rsidRDefault="00F23D91"/>
    <w:sectPr w:rsidR="00F2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4681"/>
    <w:multiLevelType w:val="hybridMultilevel"/>
    <w:tmpl w:val="DF601F12"/>
    <w:lvl w:ilvl="0" w:tplc="BEBEF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CD6C63"/>
    <w:multiLevelType w:val="hybridMultilevel"/>
    <w:tmpl w:val="C40EE5AE"/>
    <w:lvl w:ilvl="0" w:tplc="C87E178C">
      <w:start w:val="1"/>
      <w:numFmt w:val="bullet"/>
      <w:lvlText w:val="­"/>
      <w:lvlJc w:val="left"/>
      <w:pPr>
        <w:ind w:left="927" w:hanging="360"/>
      </w:pPr>
      <w:rPr>
        <w:rFonts w:ascii="Courier New" w:hAnsi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CC"/>
    <w:rsid w:val="008101EB"/>
    <w:rsid w:val="008F1BC0"/>
    <w:rsid w:val="00923ACC"/>
    <w:rsid w:val="00B033D7"/>
    <w:rsid w:val="00C204A5"/>
    <w:rsid w:val="00E677F4"/>
    <w:rsid w:val="00F2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3649"/>
  <w15:chartTrackingRefBased/>
  <w15:docId w15:val="{E06324D0-C591-4B36-84AE-A14BC707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2024-09-26T03:53:00Z</dcterms:created>
  <dcterms:modified xsi:type="dcterms:W3CDTF">2024-09-26T05:40:00Z</dcterms:modified>
</cp:coreProperties>
</file>