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33A" w:rsidRPr="00303EAD" w:rsidRDefault="00025526" w:rsidP="00625E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EAD">
        <w:rPr>
          <w:rFonts w:ascii="Times New Roman" w:hAnsi="Times New Roman" w:cs="Times New Roman"/>
          <w:b/>
          <w:sz w:val="28"/>
          <w:szCs w:val="28"/>
        </w:rPr>
        <w:t xml:space="preserve">Ошибки </w:t>
      </w:r>
      <w:r w:rsidR="00C01ED7" w:rsidRPr="00303EAD">
        <w:rPr>
          <w:rFonts w:ascii="Times New Roman" w:hAnsi="Times New Roman" w:cs="Times New Roman"/>
          <w:b/>
          <w:sz w:val="28"/>
          <w:szCs w:val="28"/>
        </w:rPr>
        <w:t xml:space="preserve">кадастровых инженеров, </w:t>
      </w:r>
      <w:r w:rsidR="0095233A" w:rsidRPr="00303EAD">
        <w:rPr>
          <w:rFonts w:ascii="Times New Roman" w:hAnsi="Times New Roman" w:cs="Times New Roman"/>
          <w:b/>
          <w:sz w:val="28"/>
          <w:szCs w:val="28"/>
        </w:rPr>
        <w:t>допускаемые</w:t>
      </w:r>
      <w:r w:rsidR="00C01ED7" w:rsidRPr="00303EAD">
        <w:rPr>
          <w:rFonts w:ascii="Times New Roman" w:hAnsi="Times New Roman" w:cs="Times New Roman"/>
          <w:b/>
          <w:sz w:val="28"/>
          <w:szCs w:val="28"/>
        </w:rPr>
        <w:t xml:space="preserve"> при подготовке </w:t>
      </w:r>
    </w:p>
    <w:p w:rsidR="00135765" w:rsidRPr="00303EAD" w:rsidRDefault="00C01ED7" w:rsidP="00625E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EAD">
        <w:rPr>
          <w:rFonts w:ascii="Times New Roman" w:hAnsi="Times New Roman" w:cs="Times New Roman"/>
          <w:b/>
          <w:sz w:val="28"/>
          <w:szCs w:val="28"/>
        </w:rPr>
        <w:t>м</w:t>
      </w:r>
      <w:r w:rsidR="0095233A" w:rsidRPr="00303EAD">
        <w:rPr>
          <w:rFonts w:ascii="Times New Roman" w:hAnsi="Times New Roman" w:cs="Times New Roman"/>
          <w:b/>
          <w:sz w:val="28"/>
          <w:szCs w:val="28"/>
        </w:rPr>
        <w:t>ежевых и технических планов</w:t>
      </w:r>
    </w:p>
    <w:p w:rsidR="00625E8C" w:rsidRPr="00303EAD" w:rsidRDefault="00625E8C" w:rsidP="00625E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EAD" w:rsidRPr="00303EAD" w:rsidRDefault="00303EAD" w:rsidP="00961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EAD">
        <w:rPr>
          <w:rFonts w:ascii="Times New Roman" w:hAnsi="Times New Roman" w:cs="Times New Roman"/>
          <w:sz w:val="28"/>
          <w:szCs w:val="28"/>
        </w:rPr>
        <w:t xml:space="preserve">       При подготовке межевых и технических планов кадастровые инженеры периодически допускают ошибки, такие как:</w:t>
      </w:r>
    </w:p>
    <w:p w:rsidR="00B15820" w:rsidRDefault="00B15820" w:rsidP="00961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описки/опечатки,</w:t>
      </w:r>
      <w:r w:rsidR="00303EAD" w:rsidRPr="00303EAD">
        <w:rPr>
          <w:rFonts w:ascii="Times New Roman" w:hAnsi="Times New Roman" w:cs="Times New Roman"/>
          <w:sz w:val="28"/>
          <w:szCs w:val="28"/>
        </w:rPr>
        <w:t xml:space="preserve"> при наборе кадастрового номера </w:t>
      </w:r>
      <w:r>
        <w:rPr>
          <w:rFonts w:ascii="Times New Roman" w:hAnsi="Times New Roman" w:cs="Times New Roman"/>
          <w:sz w:val="28"/>
          <w:szCs w:val="28"/>
        </w:rPr>
        <w:t>пропуск одной из цифр;</w:t>
      </w:r>
      <w:r>
        <w:rPr>
          <w:rFonts w:ascii="Times New Roman" w:hAnsi="Times New Roman" w:cs="Times New Roman"/>
          <w:sz w:val="28"/>
          <w:szCs w:val="28"/>
        </w:rPr>
        <w:br/>
        <w:t>- н</w:t>
      </w:r>
      <w:r w:rsidR="00303EAD" w:rsidRPr="00303EAD">
        <w:rPr>
          <w:rFonts w:ascii="Times New Roman" w:hAnsi="Times New Roman" w:cs="Times New Roman"/>
          <w:sz w:val="28"/>
          <w:szCs w:val="28"/>
        </w:rPr>
        <w:t>е прилож</w:t>
      </w:r>
      <w:r>
        <w:rPr>
          <w:rFonts w:ascii="Times New Roman" w:hAnsi="Times New Roman" w:cs="Times New Roman"/>
          <w:sz w:val="28"/>
          <w:szCs w:val="28"/>
        </w:rPr>
        <w:t>ен какой-либо документ (</w:t>
      </w:r>
      <w:r w:rsidR="00303EAD" w:rsidRPr="00303EAD">
        <w:rPr>
          <w:rFonts w:ascii="Times New Roman" w:hAnsi="Times New Roman" w:cs="Times New Roman"/>
          <w:sz w:val="28"/>
          <w:szCs w:val="28"/>
        </w:rPr>
        <w:t>свидетельство на землю, либо согласие на обработку персональных данных, или письмо о получении с</w:t>
      </w:r>
      <w:r w:rsidR="00303EAD">
        <w:rPr>
          <w:rFonts w:ascii="Times New Roman" w:hAnsi="Times New Roman" w:cs="Times New Roman"/>
          <w:sz w:val="28"/>
          <w:szCs w:val="28"/>
        </w:rPr>
        <w:t>ведений</w:t>
      </w:r>
      <w:r w:rsidR="000078C4">
        <w:rPr>
          <w:rFonts w:ascii="Times New Roman" w:hAnsi="Times New Roman" w:cs="Times New Roman"/>
          <w:sz w:val="28"/>
          <w:szCs w:val="28"/>
        </w:rPr>
        <w:t xml:space="preserve"> </w:t>
      </w:r>
      <w:r w:rsidR="00303EAD">
        <w:rPr>
          <w:rFonts w:ascii="Times New Roman" w:hAnsi="Times New Roman" w:cs="Times New Roman"/>
          <w:sz w:val="28"/>
          <w:szCs w:val="28"/>
        </w:rPr>
        <w:t>о</w:t>
      </w:r>
      <w:r w:rsidR="000078C4">
        <w:rPr>
          <w:rFonts w:ascii="Times New Roman" w:hAnsi="Times New Roman" w:cs="Times New Roman"/>
          <w:sz w:val="28"/>
          <w:szCs w:val="28"/>
        </w:rPr>
        <w:t xml:space="preserve"> </w:t>
      </w:r>
      <w:r w:rsidR="00303EAD">
        <w:rPr>
          <w:rFonts w:ascii="Times New Roman" w:hAnsi="Times New Roman" w:cs="Times New Roman"/>
          <w:sz w:val="28"/>
          <w:szCs w:val="28"/>
        </w:rPr>
        <w:t>геодезической</w:t>
      </w:r>
      <w:r w:rsidR="000078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основе);</w:t>
      </w:r>
    </w:p>
    <w:p w:rsidR="00B15820" w:rsidRDefault="00B15820" w:rsidP="00961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303EAD" w:rsidRPr="00303EAD">
        <w:rPr>
          <w:rFonts w:ascii="Times New Roman" w:hAnsi="Times New Roman" w:cs="Times New Roman"/>
          <w:sz w:val="28"/>
          <w:szCs w:val="28"/>
        </w:rPr>
        <w:t>еверно указан кадастровый квартал, в котором расположен з</w:t>
      </w:r>
      <w:r>
        <w:rPr>
          <w:rFonts w:ascii="Times New Roman" w:hAnsi="Times New Roman" w:cs="Times New Roman"/>
          <w:sz w:val="28"/>
          <w:szCs w:val="28"/>
        </w:rPr>
        <w:t xml:space="preserve">емельный участок (данная </w:t>
      </w:r>
      <w:r w:rsidR="00303EAD" w:rsidRPr="00303EAD">
        <w:rPr>
          <w:rFonts w:ascii="Times New Roman" w:hAnsi="Times New Roman" w:cs="Times New Roman"/>
          <w:sz w:val="28"/>
          <w:szCs w:val="28"/>
        </w:rPr>
        <w:t>проблема возникает в случае, когда земельный участок расположен одновременно в н</w:t>
      </w:r>
      <w:r>
        <w:rPr>
          <w:rFonts w:ascii="Times New Roman" w:hAnsi="Times New Roman" w:cs="Times New Roman"/>
          <w:sz w:val="28"/>
          <w:szCs w:val="28"/>
        </w:rPr>
        <w:t>ескольких кадастровых кварталах);</w:t>
      </w:r>
      <w:r>
        <w:rPr>
          <w:rFonts w:ascii="Times New Roman" w:hAnsi="Times New Roman" w:cs="Times New Roman"/>
          <w:sz w:val="28"/>
          <w:szCs w:val="28"/>
        </w:rPr>
        <w:br/>
        <w:t>- н</w:t>
      </w:r>
      <w:r w:rsidR="00303EAD" w:rsidRPr="00303EAD">
        <w:rPr>
          <w:rFonts w:ascii="Times New Roman" w:hAnsi="Times New Roman" w:cs="Times New Roman"/>
          <w:sz w:val="28"/>
          <w:szCs w:val="28"/>
        </w:rPr>
        <w:t>е заполнен один из обязательных раздело</w:t>
      </w:r>
      <w:r>
        <w:rPr>
          <w:rFonts w:ascii="Times New Roman" w:hAnsi="Times New Roman" w:cs="Times New Roman"/>
          <w:sz w:val="28"/>
          <w:szCs w:val="28"/>
        </w:rPr>
        <w:t>в межевого/технического плана (ч</w:t>
      </w:r>
      <w:r w:rsidR="00303EAD" w:rsidRPr="00303EAD">
        <w:rPr>
          <w:rFonts w:ascii="Times New Roman" w:hAnsi="Times New Roman" w:cs="Times New Roman"/>
          <w:sz w:val="28"/>
          <w:szCs w:val="28"/>
        </w:rPr>
        <w:t xml:space="preserve">аще </w:t>
      </w:r>
      <w:r>
        <w:rPr>
          <w:rFonts w:ascii="Times New Roman" w:hAnsi="Times New Roman" w:cs="Times New Roman"/>
          <w:sz w:val="28"/>
          <w:szCs w:val="28"/>
        </w:rPr>
        <w:t>данная</w:t>
      </w:r>
      <w:r w:rsidR="00303EAD" w:rsidRPr="00303EAD">
        <w:rPr>
          <w:rFonts w:ascii="Times New Roman" w:hAnsi="Times New Roman" w:cs="Times New Roman"/>
          <w:sz w:val="28"/>
          <w:szCs w:val="28"/>
        </w:rPr>
        <w:t xml:space="preserve"> ошибка возникает из-за вер</w:t>
      </w:r>
      <w:r>
        <w:rPr>
          <w:rFonts w:ascii="Times New Roman" w:hAnsi="Times New Roman" w:cs="Times New Roman"/>
          <w:sz w:val="28"/>
          <w:szCs w:val="28"/>
        </w:rPr>
        <w:t>сии программного обеспечения);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303EAD" w:rsidRPr="00303EAD">
        <w:rPr>
          <w:rFonts w:ascii="Times New Roman" w:hAnsi="Times New Roman" w:cs="Times New Roman"/>
          <w:sz w:val="28"/>
          <w:szCs w:val="28"/>
        </w:rPr>
        <w:t>еверно указан доступ к земельному участку - довольно часто доступ обеспечивается через земли/земельные участки общего пользования, но в иных случаях необходимо пр</w:t>
      </w:r>
      <w:r>
        <w:rPr>
          <w:rFonts w:ascii="Times New Roman" w:hAnsi="Times New Roman" w:cs="Times New Roman"/>
          <w:sz w:val="28"/>
          <w:szCs w:val="28"/>
        </w:rPr>
        <w:t>икладывать соглашение о доступе;</w:t>
      </w:r>
      <w:r>
        <w:rPr>
          <w:rFonts w:ascii="Times New Roman" w:hAnsi="Times New Roman" w:cs="Times New Roman"/>
          <w:sz w:val="28"/>
          <w:szCs w:val="28"/>
        </w:rPr>
        <w:br/>
        <w:t>- н</w:t>
      </w:r>
      <w:r w:rsidR="00303EAD" w:rsidRPr="00303EAD">
        <w:rPr>
          <w:rFonts w:ascii="Times New Roman" w:hAnsi="Times New Roman" w:cs="Times New Roman"/>
          <w:sz w:val="28"/>
          <w:szCs w:val="28"/>
        </w:rPr>
        <w:t>еверно указан вид работ</w:t>
      </w:r>
      <w:r>
        <w:rPr>
          <w:rFonts w:ascii="Times New Roman" w:hAnsi="Times New Roman" w:cs="Times New Roman"/>
          <w:sz w:val="28"/>
          <w:szCs w:val="28"/>
        </w:rPr>
        <w:t xml:space="preserve"> (например, </w:t>
      </w:r>
      <w:r w:rsidR="00303EAD" w:rsidRPr="00303EAD">
        <w:rPr>
          <w:rFonts w:ascii="Times New Roman" w:hAnsi="Times New Roman" w:cs="Times New Roman"/>
          <w:sz w:val="28"/>
          <w:szCs w:val="28"/>
        </w:rPr>
        <w:t>при разделе земельного участк</w:t>
      </w:r>
      <w:r>
        <w:rPr>
          <w:rFonts w:ascii="Times New Roman" w:hAnsi="Times New Roman" w:cs="Times New Roman"/>
          <w:sz w:val="28"/>
          <w:szCs w:val="28"/>
        </w:rPr>
        <w:t>а указывается вид работ «раздел»</w:t>
      </w:r>
      <w:r w:rsidR="00303EAD" w:rsidRPr="00303EAD">
        <w:rPr>
          <w:rFonts w:ascii="Times New Roman" w:hAnsi="Times New Roman" w:cs="Times New Roman"/>
          <w:sz w:val="28"/>
          <w:szCs w:val="28"/>
        </w:rPr>
        <w:t xml:space="preserve">, но в случае, если земельный участок находится в государственной или муниципальной </w:t>
      </w:r>
      <w:r>
        <w:rPr>
          <w:rFonts w:ascii="Times New Roman" w:hAnsi="Times New Roman" w:cs="Times New Roman"/>
          <w:sz w:val="28"/>
          <w:szCs w:val="28"/>
        </w:rPr>
        <w:t>собственности, вид работ будет «</w:t>
      </w:r>
      <w:r w:rsidR="00303EAD" w:rsidRPr="00303EAD">
        <w:rPr>
          <w:rFonts w:ascii="Times New Roman" w:hAnsi="Times New Roman" w:cs="Times New Roman"/>
          <w:sz w:val="28"/>
          <w:szCs w:val="28"/>
        </w:rPr>
        <w:t>раздел земельного участка с сохранением исходного</w:t>
      </w:r>
      <w:r>
        <w:rPr>
          <w:rFonts w:ascii="Times New Roman" w:hAnsi="Times New Roman" w:cs="Times New Roman"/>
          <w:sz w:val="28"/>
          <w:szCs w:val="28"/>
        </w:rPr>
        <w:t>»).</w:t>
      </w:r>
      <w:proofErr w:type="gramEnd"/>
    </w:p>
    <w:p w:rsidR="00303EAD" w:rsidRPr="00303EAD" w:rsidRDefault="00B15820" w:rsidP="00961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303EAD" w:rsidRPr="00303EAD">
        <w:rPr>
          <w:rFonts w:ascii="Times New Roman" w:hAnsi="Times New Roman" w:cs="Times New Roman"/>
          <w:sz w:val="28"/>
          <w:szCs w:val="28"/>
        </w:rPr>
        <w:t>ересечения/</w:t>
      </w:r>
      <w:proofErr w:type="spellStart"/>
      <w:r w:rsidR="00303EAD" w:rsidRPr="00303EAD">
        <w:rPr>
          <w:rFonts w:ascii="Times New Roman" w:hAnsi="Times New Roman" w:cs="Times New Roman"/>
          <w:sz w:val="28"/>
          <w:szCs w:val="28"/>
        </w:rPr>
        <w:t>недосечения</w:t>
      </w:r>
      <w:proofErr w:type="spellEnd"/>
      <w:r w:rsidR="00303EAD" w:rsidRPr="00303EAD">
        <w:rPr>
          <w:rFonts w:ascii="Times New Roman" w:hAnsi="Times New Roman" w:cs="Times New Roman"/>
          <w:sz w:val="28"/>
          <w:szCs w:val="28"/>
        </w:rPr>
        <w:t xml:space="preserve"> гр</w:t>
      </w:r>
      <w:r>
        <w:rPr>
          <w:rFonts w:ascii="Times New Roman" w:hAnsi="Times New Roman" w:cs="Times New Roman"/>
          <w:sz w:val="28"/>
          <w:szCs w:val="28"/>
        </w:rPr>
        <w:t xml:space="preserve">аниц земельного участка (данная </w:t>
      </w:r>
      <w:r w:rsidR="003641F3">
        <w:rPr>
          <w:rFonts w:ascii="Times New Roman" w:hAnsi="Times New Roman" w:cs="Times New Roman"/>
          <w:sz w:val="28"/>
          <w:szCs w:val="28"/>
        </w:rPr>
        <w:t>п</w:t>
      </w:r>
      <w:r w:rsidR="00303EAD" w:rsidRPr="00303EAD">
        <w:rPr>
          <w:rFonts w:ascii="Times New Roman" w:hAnsi="Times New Roman" w:cs="Times New Roman"/>
          <w:sz w:val="28"/>
          <w:szCs w:val="28"/>
        </w:rPr>
        <w:t>роблема возникает чаще всего, когда земельный участок имеет большое количество характерных точек и много смежных границ, либо в процессе подготовки документов сосед поставил земельный участок на кадастровый уче</w:t>
      </w:r>
      <w:r>
        <w:rPr>
          <w:rFonts w:ascii="Times New Roman" w:hAnsi="Times New Roman" w:cs="Times New Roman"/>
          <w:sz w:val="28"/>
          <w:szCs w:val="28"/>
        </w:rPr>
        <w:t>т,  п</w:t>
      </w:r>
      <w:r w:rsidR="00303EAD" w:rsidRPr="00303EAD">
        <w:rPr>
          <w:rFonts w:ascii="Times New Roman" w:hAnsi="Times New Roman" w:cs="Times New Roman"/>
          <w:sz w:val="28"/>
          <w:szCs w:val="28"/>
        </w:rPr>
        <w:t xml:space="preserve">ересечение очень </w:t>
      </w:r>
      <w:r>
        <w:rPr>
          <w:rFonts w:ascii="Times New Roman" w:hAnsi="Times New Roman" w:cs="Times New Roman"/>
          <w:sz w:val="28"/>
          <w:szCs w:val="28"/>
        </w:rPr>
        <w:t>часто бывает в пару миллиметров);</w:t>
      </w:r>
      <w:r w:rsidR="00961DCF">
        <w:rPr>
          <w:rFonts w:ascii="Times New Roman" w:hAnsi="Times New Roman" w:cs="Times New Roman"/>
          <w:sz w:val="28"/>
          <w:szCs w:val="28"/>
        </w:rPr>
        <w:br/>
        <w:t>- н</w:t>
      </w:r>
      <w:r w:rsidR="00303EAD" w:rsidRPr="00303EAD">
        <w:rPr>
          <w:rFonts w:ascii="Times New Roman" w:hAnsi="Times New Roman" w:cs="Times New Roman"/>
          <w:sz w:val="28"/>
          <w:szCs w:val="28"/>
        </w:rPr>
        <w:t>е указаны объекты недвижимости, расположенные на земельном участке, либо указан</w:t>
      </w:r>
      <w:r w:rsidR="00961DCF">
        <w:rPr>
          <w:rFonts w:ascii="Times New Roman" w:hAnsi="Times New Roman" w:cs="Times New Roman"/>
          <w:sz w:val="28"/>
          <w:szCs w:val="28"/>
        </w:rPr>
        <w:t>ы не все объекты недвижимости (п</w:t>
      </w:r>
      <w:r w:rsidR="00303EAD" w:rsidRPr="00303EAD">
        <w:rPr>
          <w:rFonts w:ascii="Times New Roman" w:hAnsi="Times New Roman" w:cs="Times New Roman"/>
          <w:sz w:val="28"/>
          <w:szCs w:val="28"/>
        </w:rPr>
        <w:t>ри подготовке межевого плана кадастровый номер дома указали, а п</w:t>
      </w:r>
      <w:r w:rsidR="00961DCF">
        <w:rPr>
          <w:rFonts w:ascii="Times New Roman" w:hAnsi="Times New Roman" w:cs="Times New Roman"/>
          <w:sz w:val="28"/>
          <w:szCs w:val="28"/>
        </w:rPr>
        <w:t>ро газопровод/водопровод забыли);</w:t>
      </w:r>
      <w:r w:rsidR="00961DCF">
        <w:rPr>
          <w:rFonts w:ascii="Times New Roman" w:hAnsi="Times New Roman" w:cs="Times New Roman"/>
          <w:sz w:val="28"/>
          <w:szCs w:val="28"/>
        </w:rPr>
        <w:br/>
        <w:t>- н</w:t>
      </w:r>
      <w:r w:rsidR="00303EAD" w:rsidRPr="00303EAD">
        <w:rPr>
          <w:rFonts w:ascii="Times New Roman" w:hAnsi="Times New Roman" w:cs="Times New Roman"/>
          <w:sz w:val="28"/>
          <w:szCs w:val="28"/>
        </w:rPr>
        <w:t xml:space="preserve">есоответствие формы </w:t>
      </w:r>
      <w:r w:rsidR="00961DCF">
        <w:rPr>
          <w:rFonts w:ascii="Times New Roman" w:hAnsi="Times New Roman" w:cs="Times New Roman"/>
          <w:sz w:val="28"/>
          <w:szCs w:val="28"/>
        </w:rPr>
        <w:t>документа (д</w:t>
      </w:r>
      <w:r w:rsidR="00303EAD" w:rsidRPr="00303EAD">
        <w:rPr>
          <w:rFonts w:ascii="Times New Roman" w:hAnsi="Times New Roman" w:cs="Times New Roman"/>
          <w:sz w:val="28"/>
          <w:szCs w:val="28"/>
        </w:rPr>
        <w:t xml:space="preserve">анная проблема возникает при переходе программного обеспечения из одной версии в другую, </w:t>
      </w:r>
      <w:r w:rsidR="00961DCF">
        <w:rPr>
          <w:rFonts w:ascii="Times New Roman" w:hAnsi="Times New Roman" w:cs="Times New Roman"/>
          <w:sz w:val="28"/>
          <w:szCs w:val="28"/>
        </w:rPr>
        <w:t>и</w:t>
      </w:r>
      <w:r w:rsidR="00303EAD" w:rsidRPr="00303EAD">
        <w:rPr>
          <w:rFonts w:ascii="Times New Roman" w:hAnsi="Times New Roman" w:cs="Times New Roman"/>
          <w:sz w:val="28"/>
          <w:szCs w:val="28"/>
        </w:rPr>
        <w:t xml:space="preserve"> </w:t>
      </w:r>
      <w:r w:rsidR="00961DCF">
        <w:rPr>
          <w:rFonts w:ascii="Times New Roman" w:hAnsi="Times New Roman" w:cs="Times New Roman"/>
          <w:sz w:val="28"/>
          <w:szCs w:val="28"/>
        </w:rPr>
        <w:t>в связи</w:t>
      </w:r>
      <w:r w:rsidR="00303EAD" w:rsidRPr="00303EAD">
        <w:rPr>
          <w:rFonts w:ascii="Times New Roman" w:hAnsi="Times New Roman" w:cs="Times New Roman"/>
          <w:sz w:val="28"/>
          <w:szCs w:val="28"/>
        </w:rPr>
        <w:t xml:space="preserve"> с изменением законод</w:t>
      </w:r>
      <w:r w:rsidR="00961DCF">
        <w:rPr>
          <w:rFonts w:ascii="Times New Roman" w:hAnsi="Times New Roman" w:cs="Times New Roman"/>
          <w:sz w:val="28"/>
          <w:szCs w:val="28"/>
        </w:rPr>
        <w:t>ательства);</w:t>
      </w:r>
    </w:p>
    <w:p w:rsidR="00303EAD" w:rsidRPr="00303EAD" w:rsidRDefault="00303EAD" w:rsidP="00961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EAD">
        <w:rPr>
          <w:rFonts w:ascii="Times New Roman" w:hAnsi="Times New Roman" w:cs="Times New Roman"/>
          <w:sz w:val="28"/>
          <w:szCs w:val="28"/>
        </w:rPr>
        <w:t xml:space="preserve">      Причиной ошибок может быть невнимательность, изменения законодательства, а также </w:t>
      </w:r>
      <w:r w:rsidR="00B15820">
        <w:rPr>
          <w:rFonts w:ascii="Times New Roman" w:hAnsi="Times New Roman" w:cs="Times New Roman"/>
          <w:sz w:val="28"/>
          <w:szCs w:val="28"/>
        </w:rPr>
        <w:t>несовершенство используемого</w:t>
      </w:r>
      <w:r w:rsidRPr="00303EAD">
        <w:rPr>
          <w:rFonts w:ascii="Times New Roman" w:hAnsi="Times New Roman" w:cs="Times New Roman"/>
          <w:sz w:val="28"/>
          <w:szCs w:val="28"/>
        </w:rPr>
        <w:t xml:space="preserve"> программного обеспечения.</w:t>
      </w:r>
    </w:p>
    <w:p w:rsidR="00303EAD" w:rsidRPr="00303EAD" w:rsidRDefault="00303EAD" w:rsidP="00961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EAD" w:rsidRPr="00303EAD" w:rsidRDefault="00303EAD" w:rsidP="00FC0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03EAD" w:rsidRPr="00303EAD" w:rsidRDefault="00303EAD" w:rsidP="00FC0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EAD" w:rsidRPr="00303EAD" w:rsidRDefault="00303EAD" w:rsidP="00FC0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EAD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303EAD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</w:p>
    <w:p w:rsidR="00303EAD" w:rsidRDefault="00961DCF" w:rsidP="00FC0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03EAD" w:rsidRPr="00303EAD">
        <w:rPr>
          <w:rFonts w:ascii="Times New Roman" w:hAnsi="Times New Roman" w:cs="Times New Roman"/>
          <w:sz w:val="28"/>
          <w:szCs w:val="28"/>
        </w:rPr>
        <w:t xml:space="preserve">ежмуниципального отдела </w:t>
      </w:r>
    </w:p>
    <w:p w:rsidR="00961DCF" w:rsidRPr="00303EAD" w:rsidRDefault="00961DCF" w:rsidP="00FC0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</w:p>
    <w:p w:rsidR="00303EAD" w:rsidRPr="00303EAD" w:rsidRDefault="00961DCF" w:rsidP="00FC0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 Михеев</w:t>
      </w:r>
    </w:p>
    <w:sectPr w:rsidR="00303EAD" w:rsidRPr="00303EAD" w:rsidSect="00961DCF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94D00"/>
    <w:rsid w:val="000078C4"/>
    <w:rsid w:val="00025526"/>
    <w:rsid w:val="00046707"/>
    <w:rsid w:val="00062F43"/>
    <w:rsid w:val="00071A82"/>
    <w:rsid w:val="00135765"/>
    <w:rsid w:val="002245E5"/>
    <w:rsid w:val="00272DC7"/>
    <w:rsid w:val="002F2AD0"/>
    <w:rsid w:val="00303EAD"/>
    <w:rsid w:val="00351E25"/>
    <w:rsid w:val="00351EFD"/>
    <w:rsid w:val="003641F3"/>
    <w:rsid w:val="003877BA"/>
    <w:rsid w:val="003C7F2C"/>
    <w:rsid w:val="00450DA1"/>
    <w:rsid w:val="004A1CE9"/>
    <w:rsid w:val="004F0705"/>
    <w:rsid w:val="00566BA0"/>
    <w:rsid w:val="005B1FCA"/>
    <w:rsid w:val="00625E8C"/>
    <w:rsid w:val="0064491B"/>
    <w:rsid w:val="0067765F"/>
    <w:rsid w:val="0071529D"/>
    <w:rsid w:val="00783816"/>
    <w:rsid w:val="00794E2C"/>
    <w:rsid w:val="007B76C9"/>
    <w:rsid w:val="0082655A"/>
    <w:rsid w:val="0083477F"/>
    <w:rsid w:val="00853EA3"/>
    <w:rsid w:val="00894D00"/>
    <w:rsid w:val="008C0CCB"/>
    <w:rsid w:val="008C3404"/>
    <w:rsid w:val="00936E03"/>
    <w:rsid w:val="0095233A"/>
    <w:rsid w:val="00961DCF"/>
    <w:rsid w:val="00982D7E"/>
    <w:rsid w:val="009A4855"/>
    <w:rsid w:val="009E07A2"/>
    <w:rsid w:val="009E789F"/>
    <w:rsid w:val="00A75012"/>
    <w:rsid w:val="00AC663B"/>
    <w:rsid w:val="00B144AB"/>
    <w:rsid w:val="00B15820"/>
    <w:rsid w:val="00B67A08"/>
    <w:rsid w:val="00BC7E92"/>
    <w:rsid w:val="00C01727"/>
    <w:rsid w:val="00C01ED7"/>
    <w:rsid w:val="00C35856"/>
    <w:rsid w:val="00C36AA4"/>
    <w:rsid w:val="00C97D87"/>
    <w:rsid w:val="00CE3B26"/>
    <w:rsid w:val="00CE67B1"/>
    <w:rsid w:val="00CF06AD"/>
    <w:rsid w:val="00D42238"/>
    <w:rsid w:val="00E639D3"/>
    <w:rsid w:val="00FC0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E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Крупиненко Татьяна Владимировна</dc:creator>
  <cp:lastModifiedBy>ai.shiyanova</cp:lastModifiedBy>
  <cp:revision>5</cp:revision>
  <cp:lastPrinted>2021-10-26T07:20:00Z</cp:lastPrinted>
  <dcterms:created xsi:type="dcterms:W3CDTF">2022-03-04T04:31:00Z</dcterms:created>
  <dcterms:modified xsi:type="dcterms:W3CDTF">2022-03-05T03:59:00Z</dcterms:modified>
</cp:coreProperties>
</file>