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A5" w:rsidRPr="00B729A5" w:rsidRDefault="00F61402" w:rsidP="00A32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402">
        <w:rPr>
          <w:rFonts w:ascii="Times New Roman" w:hAnsi="Times New Roman" w:cs="Times New Roman"/>
          <w:b/>
          <w:sz w:val="28"/>
          <w:szCs w:val="28"/>
        </w:rPr>
        <w:t xml:space="preserve">Электронные сервисы </w:t>
      </w:r>
      <w:proofErr w:type="spellStart"/>
      <w:r w:rsidRPr="00F6140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F61402" w:rsidRPr="005816EC" w:rsidRDefault="00F61402" w:rsidP="00B7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F61402">
        <w:rPr>
          <w:rFonts w:ascii="Times New Roman" w:hAnsi="Times New Roman" w:cs="Times New Roman"/>
          <w:sz w:val="28"/>
          <w:szCs w:val="28"/>
        </w:rPr>
        <w:t>Pocpeec</w:t>
      </w:r>
      <w:proofErr w:type="gramStart"/>
      <w:r w:rsidRPr="00F614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6140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даёт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возможность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сдать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документы</w:t>
      </w:r>
      <w:r w:rsidR="005816EC">
        <w:rPr>
          <w:rFonts w:ascii="Times New Roman" w:hAnsi="Times New Roman" w:cs="Times New Roman"/>
          <w:sz w:val="28"/>
          <w:szCs w:val="28"/>
        </w:rPr>
        <w:t xml:space="preserve"> на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регистрацию</w:t>
      </w:r>
      <w:r w:rsidRPr="00F61402">
        <w:rPr>
          <w:rFonts w:ascii="Times New Roman" w:hAnsi="Times New Roman" w:cs="Times New Roman"/>
          <w:sz w:val="28"/>
          <w:szCs w:val="28"/>
        </w:rPr>
        <w:t xml:space="preserve"> в </w:t>
      </w:r>
      <w:r w:rsidR="00A64C08" w:rsidRPr="00F61402">
        <w:rPr>
          <w:rFonts w:ascii="Times New Roman" w:hAnsi="Times New Roman" w:cs="Times New Roman"/>
          <w:sz w:val="28"/>
          <w:szCs w:val="28"/>
        </w:rPr>
        <w:t>электронном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виде</w:t>
      </w:r>
      <w:r w:rsidR="005816EC">
        <w:rPr>
          <w:rFonts w:ascii="Times New Roman" w:hAnsi="Times New Roman" w:cs="Times New Roman"/>
          <w:sz w:val="28"/>
          <w:szCs w:val="28"/>
        </w:rPr>
        <w:t>. У</w:t>
      </w:r>
      <w:r w:rsidR="00A64C08" w:rsidRPr="00F61402">
        <w:rPr>
          <w:rFonts w:ascii="Times New Roman" w:hAnsi="Times New Roman" w:cs="Times New Roman"/>
          <w:sz w:val="28"/>
          <w:szCs w:val="28"/>
        </w:rPr>
        <w:t>частники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сделки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могут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отправлять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документацию</w:t>
      </w:r>
      <w:r w:rsidRPr="00F61402">
        <w:rPr>
          <w:rFonts w:ascii="Times New Roman" w:hAnsi="Times New Roman" w:cs="Times New Roman"/>
          <w:sz w:val="28"/>
          <w:szCs w:val="28"/>
        </w:rPr>
        <w:t>,</w:t>
      </w:r>
      <w:r w:rsidR="00B729A5">
        <w:rPr>
          <w:rFonts w:ascii="Times New Roman" w:hAnsi="Times New Roman" w:cs="Times New Roman"/>
          <w:sz w:val="28"/>
          <w:szCs w:val="28"/>
        </w:rPr>
        <w:t xml:space="preserve"> не выходя из дома или офиса,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не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посещая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Pr="00F61402">
        <w:rPr>
          <w:rFonts w:ascii="Times New Roman" w:hAnsi="Times New Roman" w:cs="Times New Roman"/>
          <w:sz w:val="28"/>
          <w:szCs w:val="28"/>
        </w:rPr>
        <w:t xml:space="preserve"> </w:t>
      </w:r>
      <w:r w:rsidR="00A64C08" w:rsidRPr="00F61402">
        <w:rPr>
          <w:rFonts w:ascii="Times New Roman" w:hAnsi="Times New Roman" w:cs="Times New Roman"/>
          <w:sz w:val="28"/>
          <w:szCs w:val="28"/>
        </w:rPr>
        <w:t>цент</w:t>
      </w:r>
      <w:r w:rsidR="00A64C08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64C08"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Pocpeec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5816EC">
        <w:rPr>
          <w:rFonts w:ascii="Times New Roman" w:hAnsi="Times New Roman" w:cs="Times New Roman"/>
          <w:sz w:val="28"/>
          <w:szCs w:val="28"/>
        </w:rPr>
        <w:t>.</w:t>
      </w:r>
      <w:r w:rsidR="00B729A5" w:rsidRPr="00B729A5">
        <w:rPr>
          <w:rFonts w:ascii="Times New Roman" w:hAnsi="Times New Roman" w:cs="Times New Roman"/>
          <w:sz w:val="28"/>
          <w:szCs w:val="28"/>
        </w:rPr>
        <w:t xml:space="preserve"> </w:t>
      </w:r>
      <w:r w:rsidR="00B729A5">
        <w:rPr>
          <w:rFonts w:ascii="Times New Roman" w:hAnsi="Times New Roman" w:cs="Times New Roman"/>
          <w:sz w:val="28"/>
          <w:szCs w:val="28"/>
        </w:rPr>
        <w:t>Б</w:t>
      </w:r>
      <w:r w:rsidRPr="00F61402">
        <w:rPr>
          <w:rFonts w:ascii="Times New Roman" w:hAnsi="Times New Roman" w:cs="Times New Roman"/>
          <w:sz w:val="28"/>
          <w:szCs w:val="28"/>
        </w:rPr>
        <w:t>лагодаря</w:t>
      </w:r>
      <w:r w:rsidR="005816EC">
        <w:rPr>
          <w:rFonts w:ascii="Times New Roman" w:hAnsi="Times New Roman" w:cs="Times New Roman"/>
          <w:sz w:val="28"/>
          <w:szCs w:val="28"/>
        </w:rPr>
        <w:t xml:space="preserve"> развитию электронных сервисов </w:t>
      </w:r>
      <w:r w:rsidRPr="00F61402">
        <w:rPr>
          <w:rFonts w:ascii="Times New Roman" w:hAnsi="Times New Roman" w:cs="Times New Roman"/>
          <w:sz w:val="28"/>
          <w:szCs w:val="28"/>
        </w:rPr>
        <w:t xml:space="preserve">у всех заявителей, включая граждан и представителей </w:t>
      </w:r>
      <w:proofErr w:type="spellStart"/>
      <w:proofErr w:type="gramStart"/>
      <w:r w:rsidRPr="00F61402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F61402">
        <w:rPr>
          <w:rFonts w:ascii="Times New Roman" w:hAnsi="Times New Roman" w:cs="Times New Roman"/>
          <w:sz w:val="28"/>
          <w:szCs w:val="28"/>
        </w:rPr>
        <w:t xml:space="preserve">, появилась возможность получить базовые государственные услуги </w:t>
      </w:r>
      <w:proofErr w:type="spellStart"/>
      <w:r w:rsidRPr="00F614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61402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5816EC">
        <w:rPr>
          <w:rFonts w:ascii="Times New Roman" w:hAnsi="Times New Roman" w:cs="Times New Roman"/>
          <w:sz w:val="28"/>
          <w:szCs w:val="28"/>
        </w:rPr>
        <w:t>м виде путем прямого обращения</w:t>
      </w:r>
      <w:r w:rsidRPr="00F61402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proofErr w:type="spellStart"/>
      <w:r w:rsidR="005816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29A5">
        <w:rPr>
          <w:rFonts w:ascii="Times New Roman" w:hAnsi="Times New Roman" w:cs="Times New Roman"/>
          <w:sz w:val="28"/>
          <w:szCs w:val="28"/>
        </w:rPr>
        <w:t>.</w:t>
      </w:r>
    </w:p>
    <w:p w:rsidR="00B729A5" w:rsidRPr="00F42F1F" w:rsidRDefault="00B729A5" w:rsidP="00B7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</w:t>
      </w:r>
      <w:r w:rsidRPr="00F42F1F">
        <w:rPr>
          <w:rFonts w:ascii="Times New Roman" w:hAnsi="Times New Roman" w:cs="Times New Roman"/>
          <w:sz w:val="28"/>
          <w:szCs w:val="28"/>
        </w:rPr>
        <w:t xml:space="preserve">лектронный способ получения услуг становится все более востребованным. </w:t>
      </w:r>
      <w:r w:rsidRPr="000C1364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больше ценят</w:t>
      </w:r>
      <w:r w:rsidRPr="000C1364">
        <w:rPr>
          <w:rFonts w:ascii="Times New Roman" w:hAnsi="Times New Roman" w:cs="Times New Roman"/>
          <w:sz w:val="28"/>
          <w:szCs w:val="28"/>
        </w:rPr>
        <w:t xml:space="preserve"> свое время и поэтому возможность дистанционного оформления документов </w:t>
      </w:r>
      <w:r w:rsidRPr="00F42F1F">
        <w:rPr>
          <w:rFonts w:ascii="Times New Roman" w:hAnsi="Times New Roman" w:cs="Times New Roman"/>
          <w:sz w:val="28"/>
          <w:szCs w:val="28"/>
        </w:rPr>
        <w:t xml:space="preserve">с использованием современных цифровых сервисов </w:t>
      </w:r>
      <w:r w:rsidRPr="000C1364">
        <w:rPr>
          <w:rFonts w:ascii="Times New Roman" w:hAnsi="Times New Roman" w:cs="Times New Roman"/>
          <w:sz w:val="28"/>
          <w:szCs w:val="28"/>
        </w:rPr>
        <w:t>актуальна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64">
        <w:rPr>
          <w:rFonts w:ascii="Times New Roman" w:hAnsi="Times New Roman" w:cs="Times New Roman"/>
          <w:sz w:val="28"/>
          <w:szCs w:val="28"/>
        </w:rPr>
        <w:t>как никогда.</w:t>
      </w:r>
      <w:r w:rsidRPr="00F42F1F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исключение», - отметила </w:t>
      </w:r>
      <w:r w:rsidRPr="00B729A5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B729A5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p w:rsidR="00B729A5" w:rsidRDefault="00B729A5" w:rsidP="00B7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DC">
        <w:rPr>
          <w:rFonts w:ascii="Times New Roman" w:hAnsi="Times New Roman" w:cs="Times New Roman"/>
          <w:sz w:val="28"/>
          <w:szCs w:val="28"/>
        </w:rPr>
        <w:t xml:space="preserve">Воспользоваться услугами </w:t>
      </w:r>
      <w:proofErr w:type="spellStart"/>
      <w:r w:rsidRPr="008B46D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B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8B46D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Pr="008B46DC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DC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B3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282B37">
          <w:rPr>
            <w:rFonts w:ascii="Times New Roman" w:hAnsi="Times New Roman"/>
            <w:sz w:val="28"/>
            <w:szCs w:val="28"/>
          </w:rPr>
          <w:t>https://rosreestr.gov.ru</w:t>
        </w:r>
      </w:hyperlink>
      <w:r w:rsidRPr="00282B37">
        <w:rPr>
          <w:rFonts w:ascii="Times New Roman" w:hAnsi="Times New Roman" w:cs="Times New Roman"/>
          <w:sz w:val="28"/>
          <w:szCs w:val="28"/>
        </w:rPr>
        <w:t>) через</w:t>
      </w:r>
      <w:r w:rsidRPr="00035617">
        <w:rPr>
          <w:rFonts w:ascii="Times New Roman" w:hAnsi="Times New Roman" w:cs="Times New Roman"/>
          <w:sz w:val="28"/>
          <w:szCs w:val="28"/>
        </w:rPr>
        <w:t xml:space="preserve"> универсальный сервис «Личный кабинет»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6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5617">
        <w:rPr>
          <w:rFonts w:ascii="Times New Roman" w:hAnsi="Times New Roman" w:cs="Times New Roman"/>
          <w:sz w:val="28"/>
          <w:szCs w:val="28"/>
        </w:rPr>
        <w:t xml:space="preserve">Посредством сервиса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0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617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или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венную регистрацию права, а также </w:t>
      </w:r>
      <w:r w:rsidRPr="00035617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осить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(ЕГРН)</w:t>
      </w:r>
      <w:r w:rsidRPr="00035617">
        <w:rPr>
          <w:rFonts w:ascii="Times New Roman" w:hAnsi="Times New Roman" w:cs="Times New Roman"/>
          <w:sz w:val="28"/>
          <w:szCs w:val="28"/>
        </w:rPr>
        <w:t>.</w:t>
      </w:r>
      <w:r w:rsidRPr="005F6248">
        <w:rPr>
          <w:rFonts w:ascii="Times New Roman" w:hAnsi="Times New Roman" w:cs="Times New Roman"/>
          <w:sz w:val="28"/>
          <w:szCs w:val="28"/>
        </w:rPr>
        <w:t xml:space="preserve"> </w:t>
      </w:r>
      <w:r w:rsidRPr="00035617">
        <w:rPr>
          <w:rFonts w:ascii="Times New Roman" w:hAnsi="Times New Roman" w:cs="Times New Roman"/>
          <w:sz w:val="28"/>
          <w:szCs w:val="28"/>
        </w:rPr>
        <w:t xml:space="preserve">Кроме того, возможности личного кабинета позволяют отслеживать статус исполнения заказанной услуги, получать и сохранять результаты проведенных учетно-регистрационных действий </w:t>
      </w:r>
      <w:r>
        <w:rPr>
          <w:rFonts w:ascii="Times New Roman" w:hAnsi="Times New Roman" w:cs="Times New Roman"/>
          <w:sz w:val="28"/>
          <w:szCs w:val="28"/>
        </w:rPr>
        <w:t>в разделе сервиса «Мои заявки».</w:t>
      </w:r>
    </w:p>
    <w:p w:rsidR="00B729A5" w:rsidRPr="00035617" w:rsidRDefault="00B729A5" w:rsidP="00B7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617">
        <w:rPr>
          <w:rFonts w:ascii="Times New Roman" w:hAnsi="Times New Roman" w:cs="Times New Roman"/>
          <w:sz w:val="28"/>
          <w:szCs w:val="28"/>
        </w:rPr>
        <w:t>«Личный кабинет» позволяет собственнику просматривать информацию о принадлежащих ему объектах недвижимости, гарантирует оперативное уведомление об изменении характеристик объектов недвижимости, об ограничении (обременении) прав на объект недвижимости, о фактах наложения или снятия арестов на имущество, что дает возможность собственнику контролировать действия, осуществляемые в отношении принадлежащих ему объектов недвижимости.</w:t>
      </w:r>
    </w:p>
    <w:p w:rsidR="00B729A5" w:rsidRDefault="00B729A5" w:rsidP="00B7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617">
        <w:rPr>
          <w:rFonts w:ascii="Times New Roman" w:hAnsi="Times New Roman" w:cs="Times New Roman"/>
          <w:sz w:val="28"/>
          <w:szCs w:val="28"/>
        </w:rPr>
        <w:t>Для получения доступа к сервису «Личный кабинет» необходимо пройти регистрацию в Единой системе идентификац</w:t>
      </w:r>
      <w:proofErr w:type="gramStart"/>
      <w:r w:rsidRPr="0003561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35617">
        <w:rPr>
          <w:rFonts w:ascii="Times New Roman" w:hAnsi="Times New Roman" w:cs="Times New Roman"/>
          <w:sz w:val="28"/>
          <w:szCs w:val="28"/>
        </w:rPr>
        <w:t>тентификации (ЕСИА) на едином портале государственных и муниципальных услуг.</w:t>
      </w:r>
    </w:p>
    <w:p w:rsidR="00B729A5" w:rsidRPr="00DB7245" w:rsidRDefault="00B729A5" w:rsidP="00B7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45">
        <w:rPr>
          <w:rFonts w:ascii="Times New Roman" w:hAnsi="Times New Roman" w:cs="Times New Roman"/>
          <w:sz w:val="28"/>
          <w:szCs w:val="28"/>
        </w:rPr>
        <w:t xml:space="preserve">Заявление и документы, представляемые в </w:t>
      </w:r>
      <w:proofErr w:type="spellStart"/>
      <w:r w:rsidRPr="00DB724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B7245">
        <w:rPr>
          <w:rFonts w:ascii="Times New Roman" w:hAnsi="Times New Roman" w:cs="Times New Roman"/>
          <w:sz w:val="28"/>
          <w:szCs w:val="28"/>
        </w:rPr>
        <w:t xml:space="preserve"> на регистрацию права в электронном виде,</w:t>
      </w:r>
      <w:r>
        <w:rPr>
          <w:rFonts w:ascii="Times New Roman" w:hAnsi="Times New Roman" w:cs="Times New Roman"/>
          <w:sz w:val="28"/>
          <w:szCs w:val="28"/>
        </w:rPr>
        <w:t xml:space="preserve"> получение сведений ЕГРН ограниченного доступа</w:t>
      </w:r>
      <w:r w:rsidRPr="00DB7245">
        <w:rPr>
          <w:rFonts w:ascii="Times New Roman" w:hAnsi="Times New Roman" w:cs="Times New Roman"/>
          <w:sz w:val="28"/>
          <w:szCs w:val="28"/>
        </w:rPr>
        <w:t xml:space="preserve"> должны быть подписаны усиленной квалифицированной электронной подписью (УКЭП).</w:t>
      </w:r>
    </w:p>
    <w:p w:rsidR="00B729A5" w:rsidRDefault="00B729A5" w:rsidP="00B72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245">
        <w:rPr>
          <w:rFonts w:ascii="Times New Roman" w:hAnsi="Times New Roman" w:cs="Times New Roman"/>
          <w:sz w:val="28"/>
          <w:szCs w:val="28"/>
        </w:rPr>
        <w:t xml:space="preserve">Получить сертификат электронной подписи можно в одном из аккредитованных удостоверяющих центров, перечень которых размещен на сайте </w:t>
      </w:r>
      <w:proofErr w:type="spellStart"/>
      <w:r w:rsidRPr="00DB724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7245">
        <w:rPr>
          <w:rFonts w:ascii="Times New Roman" w:hAnsi="Times New Roman" w:cs="Times New Roman"/>
          <w:sz w:val="28"/>
          <w:szCs w:val="28"/>
        </w:rPr>
        <w:t xml:space="preserve">, в том числе в созданном на базе Федеральной кадастровой палаты </w:t>
      </w:r>
      <w:proofErr w:type="spellStart"/>
      <w:r w:rsidRPr="00DB724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7245">
        <w:rPr>
          <w:rFonts w:ascii="Times New Roman" w:hAnsi="Times New Roman" w:cs="Times New Roman"/>
          <w:sz w:val="28"/>
          <w:szCs w:val="28"/>
        </w:rPr>
        <w:t xml:space="preserve"> удостоверяющем центре.</w:t>
      </w:r>
      <w:proofErr w:type="gramEnd"/>
    </w:p>
    <w:p w:rsidR="00B729A5" w:rsidRDefault="00B729A5" w:rsidP="0017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68F" w:rsidRPr="00A3268F" w:rsidRDefault="00A3268F" w:rsidP="0017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4B" w:rsidRPr="001D16A4" w:rsidRDefault="00A239D9" w:rsidP="001D1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D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5816EC" w:rsidRPr="002A17DB" w:rsidRDefault="005816EC" w:rsidP="0017634B"/>
              </w:txbxContent>
            </v:textbox>
            <w10:wrap type="topAndBottom" anchorx="margin"/>
          </v:shape>
        </w:pict>
      </w:r>
      <w:r w:rsidRPr="00A239D9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5816EC" w:rsidRPr="002A17DB" w:rsidRDefault="005816EC" w:rsidP="0017634B"/>
              </w:txbxContent>
            </v:textbox>
            <w10:wrap type="topAndBottom" anchorx="margin"/>
          </v:shape>
        </w:pict>
      </w:r>
    </w:p>
    <w:sectPr w:rsidR="0017634B" w:rsidRPr="001D16A4" w:rsidSect="00A3268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C0C60"/>
    <w:rsid w:val="0017634B"/>
    <w:rsid w:val="00194273"/>
    <w:rsid w:val="001D16A4"/>
    <w:rsid w:val="0039514F"/>
    <w:rsid w:val="004110AB"/>
    <w:rsid w:val="00480DD4"/>
    <w:rsid w:val="004B1691"/>
    <w:rsid w:val="00560EDC"/>
    <w:rsid w:val="00570C6B"/>
    <w:rsid w:val="005816EC"/>
    <w:rsid w:val="005E0B23"/>
    <w:rsid w:val="00613F7B"/>
    <w:rsid w:val="0072660C"/>
    <w:rsid w:val="00760502"/>
    <w:rsid w:val="00823100"/>
    <w:rsid w:val="0082371B"/>
    <w:rsid w:val="00896AD9"/>
    <w:rsid w:val="009A670F"/>
    <w:rsid w:val="00A06E92"/>
    <w:rsid w:val="00A239D9"/>
    <w:rsid w:val="00A3268F"/>
    <w:rsid w:val="00A64C08"/>
    <w:rsid w:val="00AA7823"/>
    <w:rsid w:val="00B26027"/>
    <w:rsid w:val="00B729A5"/>
    <w:rsid w:val="00CA312E"/>
    <w:rsid w:val="00CA6791"/>
    <w:rsid w:val="00CE7989"/>
    <w:rsid w:val="00D205FC"/>
    <w:rsid w:val="00F602A8"/>
    <w:rsid w:val="00F61402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5</cp:revision>
  <cp:lastPrinted>2022-02-24T01:19:00Z</cp:lastPrinted>
  <dcterms:created xsi:type="dcterms:W3CDTF">2022-02-24T04:21:00Z</dcterms:created>
  <dcterms:modified xsi:type="dcterms:W3CDTF">2022-03-01T02:49:00Z</dcterms:modified>
</cp:coreProperties>
</file>