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8D" w:rsidRPr="00CA1D8D" w:rsidRDefault="00CA1D8D" w:rsidP="00CA1D8D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A1D8D">
        <w:rPr>
          <w:b/>
          <w:sz w:val="22"/>
          <w:szCs w:val="22"/>
          <w:lang w:eastAsia="ru-RU"/>
        </w:rPr>
        <w:t>ТОМСКАЯ ОБЛАСТЬ ШЕГАРСКИЙ РАЙОН</w:t>
      </w:r>
    </w:p>
    <w:p w:rsidR="00CA1D8D" w:rsidRPr="00CA1D8D" w:rsidRDefault="00CA1D8D" w:rsidP="00CA1D8D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A1D8D">
        <w:rPr>
          <w:b/>
          <w:sz w:val="22"/>
          <w:szCs w:val="22"/>
          <w:lang w:eastAsia="ru-RU"/>
        </w:rPr>
        <w:t>Муниципальное образование   Побединское сельское поселение</w:t>
      </w: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7E049" wp14:editId="50B41707">
                <wp:simplePos x="0" y="0"/>
                <wp:positionH relativeFrom="column">
                  <wp:posOffset>-76200</wp:posOffset>
                </wp:positionH>
                <wp:positionV relativeFrom="paragraph">
                  <wp:posOffset>23495</wp:posOffset>
                </wp:positionV>
                <wp:extent cx="6324600" cy="0"/>
                <wp:effectExtent l="0" t="3810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49C49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CA1D8D" w:rsidRPr="00CA1D8D" w:rsidRDefault="00CA1D8D" w:rsidP="00CA1D8D">
      <w:pPr>
        <w:suppressAutoHyphens w:val="0"/>
        <w:jc w:val="center"/>
        <w:rPr>
          <w:rFonts w:ascii="Arial Black" w:hAnsi="Arial Black"/>
          <w:sz w:val="22"/>
          <w:szCs w:val="22"/>
          <w:lang w:eastAsia="ru-RU"/>
        </w:rPr>
      </w:pPr>
      <w:r w:rsidRPr="00CA1D8D">
        <w:rPr>
          <w:rFonts w:ascii="Arial Black" w:hAnsi="Arial Black"/>
          <w:sz w:val="22"/>
          <w:szCs w:val="22"/>
          <w:lang w:eastAsia="ru-RU"/>
        </w:rPr>
        <w:t>ИНФОРМАЦИОННЫЙ БЮЛЛЕТЕНЬ</w:t>
      </w: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>Периодическое официальное печатное издание, предназначенное для опубликования</w:t>
      </w: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 xml:space="preserve">правовых актов органов местного самоуправления Побединского сельского поселения </w:t>
      </w: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>и иной официальной информации</w:t>
      </w: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43E76" wp14:editId="7A3D0350">
                <wp:simplePos x="0" y="0"/>
                <wp:positionH relativeFrom="column">
                  <wp:posOffset>-76200</wp:posOffset>
                </wp:positionH>
                <wp:positionV relativeFrom="paragraph">
                  <wp:posOffset>134620</wp:posOffset>
                </wp:positionV>
                <wp:extent cx="6324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76C1C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CA1D8D" w:rsidRPr="00CA1D8D" w:rsidRDefault="00CA1D8D" w:rsidP="00CA1D8D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</w:p>
    <w:p w:rsidR="00CA1D8D" w:rsidRPr="00CA1D8D" w:rsidRDefault="00CA1D8D" w:rsidP="00CA1D8D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51B16" wp14:editId="6BDCDAC1">
                <wp:simplePos x="0" y="0"/>
                <wp:positionH relativeFrom="column">
                  <wp:posOffset>4876800</wp:posOffset>
                </wp:positionH>
                <wp:positionV relativeFrom="paragraph">
                  <wp:posOffset>254000</wp:posOffset>
                </wp:positionV>
                <wp:extent cx="1437005" cy="38354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D8D" w:rsidRDefault="00CA1D8D" w:rsidP="00CA1D8D">
                            <w:pPr>
                              <w:tabs>
                                <w:tab w:val="left" w:pos="1680"/>
                              </w:tabs>
                              <w:ind w:right="-36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«</w:t>
                            </w:r>
                            <w:r w:rsidR="00A86C21">
                              <w:rPr>
                                <w:u w:val="single"/>
                              </w:rPr>
                              <w:t>07</w:t>
                            </w:r>
                            <w:r>
                              <w:rPr>
                                <w:u w:val="single"/>
                              </w:rPr>
                              <w:t xml:space="preserve">» </w:t>
                            </w:r>
                            <w:r w:rsidR="00A86C21">
                              <w:rPr>
                                <w:u w:val="single"/>
                              </w:rPr>
                              <w:t>сентября</w:t>
                            </w:r>
                            <w:r>
                              <w:rPr>
                                <w:u w:val="single"/>
                              </w:rPr>
                              <w:t xml:space="preserve"> 202</w:t>
                            </w:r>
                            <w:r w:rsidR="00000EC4">
                              <w:rPr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u w:val="single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51B1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4pt;margin-top:20pt;width:113.15pt;height:3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" stroked="f">
                <v:textbox inset="0,0,0,0">
                  <w:txbxContent>
                    <w:p w:rsidR="00CA1D8D" w:rsidRDefault="00CA1D8D" w:rsidP="00CA1D8D">
                      <w:pPr>
                        <w:tabs>
                          <w:tab w:val="left" w:pos="1680"/>
                        </w:tabs>
                        <w:ind w:right="-368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«</w:t>
                      </w:r>
                      <w:r w:rsidR="00A86C21">
                        <w:rPr>
                          <w:u w:val="single"/>
                        </w:rPr>
                        <w:t>07</w:t>
                      </w:r>
                      <w:r>
                        <w:rPr>
                          <w:u w:val="single"/>
                        </w:rPr>
                        <w:t xml:space="preserve">» </w:t>
                      </w:r>
                      <w:r w:rsidR="00A86C21">
                        <w:rPr>
                          <w:u w:val="single"/>
                        </w:rPr>
                        <w:t>сентября</w:t>
                      </w:r>
                      <w:r>
                        <w:rPr>
                          <w:u w:val="single"/>
                        </w:rPr>
                        <w:t xml:space="preserve"> 202</w:t>
                      </w:r>
                      <w:r w:rsidR="00000EC4">
                        <w:rPr>
                          <w:u w:val="single"/>
                        </w:rPr>
                        <w:t>3</w:t>
                      </w:r>
                      <w:r>
                        <w:rPr>
                          <w:u w:val="single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 w:rsidRPr="00CA1D8D">
        <w:rPr>
          <w:sz w:val="22"/>
          <w:szCs w:val="22"/>
          <w:lang w:eastAsia="ru-RU"/>
        </w:rPr>
        <w:t>Издается с 20.11.2017 г.</w:t>
      </w:r>
      <w:r w:rsidRPr="00CA1D8D">
        <w:rPr>
          <w:sz w:val="22"/>
          <w:szCs w:val="22"/>
          <w:lang w:eastAsia="ru-RU"/>
        </w:rPr>
        <w:tab/>
      </w:r>
      <w:r w:rsidRPr="00900C35">
        <w:rPr>
          <w:sz w:val="44"/>
          <w:szCs w:val="44"/>
          <w:lang w:eastAsia="ru-RU"/>
        </w:rPr>
        <w:t>№</w:t>
      </w:r>
      <w:r w:rsidR="00A86C21">
        <w:rPr>
          <w:sz w:val="44"/>
          <w:szCs w:val="44"/>
          <w:lang w:eastAsia="ru-RU"/>
        </w:rPr>
        <w:t>6</w:t>
      </w:r>
    </w:p>
    <w:p w:rsidR="00CA1D8D" w:rsidRPr="00CA1D8D" w:rsidRDefault="00CA1D8D" w:rsidP="00CA1D8D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ab/>
      </w:r>
    </w:p>
    <w:p w:rsidR="00CA1D8D" w:rsidRDefault="00CA1D8D" w:rsidP="00CA1D8D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000EC4" w:rsidRPr="00000EC4" w:rsidRDefault="00000EC4" w:rsidP="00000EC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000EC4">
        <w:rPr>
          <w:b/>
          <w:sz w:val="28"/>
          <w:szCs w:val="28"/>
          <w:lang w:eastAsia="ru-RU"/>
        </w:rPr>
        <w:t>СОВЕТ ПОБЕДИНСКОГО СЕЛЬСКОГО ПОСЕЛЕНИЯ</w:t>
      </w:r>
    </w:p>
    <w:p w:rsidR="00000EC4" w:rsidRDefault="00000EC4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353C65" w:rsidRDefault="00353C65" w:rsidP="00353C65">
      <w:pPr>
        <w:jc w:val="center"/>
        <w:rPr>
          <w:b/>
          <w:bCs/>
        </w:rPr>
      </w:pPr>
      <w:r>
        <w:rPr>
          <w:b/>
          <w:bCs/>
        </w:rPr>
        <w:t>ШЕГАРСКОГО РАЙОНА ТОМСКОЙ ОБЛАСТИ</w:t>
      </w:r>
    </w:p>
    <w:p w:rsidR="00353C65" w:rsidRDefault="00353C65" w:rsidP="00353C65">
      <w:pPr>
        <w:pStyle w:val="2"/>
        <w:jc w:val="center"/>
        <w:rPr>
          <w:sz w:val="24"/>
        </w:rPr>
      </w:pPr>
    </w:p>
    <w:p w:rsidR="00353C65" w:rsidRPr="00963DE0" w:rsidRDefault="00353C65" w:rsidP="00353C65"/>
    <w:p w:rsidR="00353C65" w:rsidRDefault="00353C65" w:rsidP="00353C65">
      <w:pPr>
        <w:pStyle w:val="2"/>
        <w:jc w:val="center"/>
        <w:rPr>
          <w:sz w:val="24"/>
        </w:rPr>
      </w:pPr>
      <w:r>
        <w:rPr>
          <w:sz w:val="24"/>
        </w:rPr>
        <w:t>РЕШЕНИЕ</w:t>
      </w:r>
    </w:p>
    <w:p w:rsidR="00353C65" w:rsidRDefault="00353C65" w:rsidP="00353C65">
      <w:pPr>
        <w:jc w:val="center"/>
      </w:pPr>
    </w:p>
    <w:p w:rsidR="00000EC4" w:rsidRPr="00126919" w:rsidRDefault="00000EC4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353C65" w:rsidRPr="00353C65" w:rsidRDefault="00353C65" w:rsidP="00353C65">
      <w:pPr>
        <w:suppressAutoHyphens w:val="0"/>
        <w:jc w:val="center"/>
        <w:rPr>
          <w:color w:val="000000"/>
          <w:lang w:eastAsia="ru-RU"/>
        </w:rPr>
      </w:pPr>
      <w:r w:rsidRPr="00353C65">
        <w:rPr>
          <w:b/>
          <w:bCs/>
          <w:color w:val="000000"/>
          <w:lang w:eastAsia="ru-RU"/>
        </w:rPr>
        <w:t>СОВЕТ ПОБЕДИНСКОГО СЕЛЬСКОГО ПОСЕЛЕНИЯ ШЕГАРСКОГО РАЙОНА ТОМСКОЙ ОБЛАСТИ</w:t>
      </w:r>
    </w:p>
    <w:p w:rsidR="00353C65" w:rsidRPr="00353C65" w:rsidRDefault="00353C65" w:rsidP="00353C65">
      <w:pPr>
        <w:suppressAutoHyphens w:val="0"/>
        <w:jc w:val="center"/>
        <w:rPr>
          <w:color w:val="000000"/>
          <w:lang w:eastAsia="ru-RU"/>
        </w:rPr>
      </w:pPr>
    </w:p>
    <w:p w:rsidR="00353C65" w:rsidRPr="00353C65" w:rsidRDefault="00353C65" w:rsidP="00353C65">
      <w:pPr>
        <w:suppressAutoHyphens w:val="0"/>
        <w:jc w:val="right"/>
        <w:rPr>
          <w:b/>
          <w:color w:val="000000"/>
          <w:lang w:eastAsia="ru-RU"/>
        </w:rPr>
      </w:pPr>
      <w:r w:rsidRPr="00353C65">
        <w:rPr>
          <w:b/>
          <w:color w:val="000000"/>
          <w:lang w:eastAsia="ru-RU"/>
        </w:rPr>
        <w:t>Проект</w:t>
      </w:r>
    </w:p>
    <w:p w:rsidR="00353C65" w:rsidRPr="00353C65" w:rsidRDefault="00353C65" w:rsidP="00353C65">
      <w:pPr>
        <w:suppressAutoHyphens w:val="0"/>
        <w:jc w:val="center"/>
        <w:rPr>
          <w:color w:val="000000"/>
          <w:lang w:eastAsia="ru-RU"/>
        </w:rPr>
      </w:pPr>
      <w:r w:rsidRPr="00353C65">
        <w:rPr>
          <w:b/>
          <w:bCs/>
          <w:color w:val="000000"/>
          <w:lang w:eastAsia="ru-RU"/>
        </w:rPr>
        <w:t>РЕШЕНИЕ</w:t>
      </w:r>
    </w:p>
    <w:p w:rsidR="00353C65" w:rsidRDefault="00353C65" w:rsidP="00353C65">
      <w:pPr>
        <w:suppressAutoHyphens w:val="0"/>
        <w:rPr>
          <w:b/>
          <w:bCs/>
          <w:color w:val="000000"/>
          <w:lang w:eastAsia="ru-RU"/>
        </w:rPr>
      </w:pPr>
    </w:p>
    <w:p w:rsidR="00353C65" w:rsidRPr="00353C65" w:rsidRDefault="00353C65" w:rsidP="00353C65">
      <w:pPr>
        <w:suppressAutoHyphens w:val="0"/>
        <w:rPr>
          <w:color w:val="000000"/>
          <w:lang w:eastAsia="ru-RU"/>
        </w:rPr>
      </w:pPr>
      <w:r w:rsidRPr="00353C65">
        <w:rPr>
          <w:b/>
          <w:bCs/>
          <w:color w:val="000000"/>
          <w:lang w:eastAsia="ru-RU"/>
        </w:rPr>
        <w:t>от «</w:t>
      </w:r>
      <w:r w:rsidR="00A86C21">
        <w:rPr>
          <w:b/>
          <w:bCs/>
          <w:color w:val="000000"/>
          <w:lang w:eastAsia="ru-RU"/>
        </w:rPr>
        <w:t>11</w:t>
      </w:r>
      <w:r w:rsidRPr="00353C65">
        <w:rPr>
          <w:b/>
          <w:bCs/>
          <w:color w:val="000000"/>
          <w:lang w:eastAsia="ru-RU"/>
        </w:rPr>
        <w:t xml:space="preserve">» </w:t>
      </w:r>
      <w:r w:rsidR="00A86C21">
        <w:rPr>
          <w:b/>
          <w:bCs/>
          <w:color w:val="000000"/>
          <w:lang w:eastAsia="ru-RU"/>
        </w:rPr>
        <w:t>августа</w:t>
      </w:r>
      <w:r w:rsidRPr="00353C65">
        <w:rPr>
          <w:b/>
          <w:bCs/>
          <w:color w:val="000000"/>
          <w:lang w:eastAsia="ru-RU"/>
        </w:rPr>
        <w:t>2023г.                                                                                       №</w:t>
      </w:r>
      <w:r w:rsidR="00A86C21">
        <w:rPr>
          <w:b/>
          <w:bCs/>
          <w:color w:val="000000"/>
          <w:lang w:eastAsia="ru-RU"/>
        </w:rPr>
        <w:t>35</w:t>
      </w:r>
    </w:p>
    <w:p w:rsidR="00353C65" w:rsidRPr="00353C65" w:rsidRDefault="00353C65" w:rsidP="00353C65">
      <w:pPr>
        <w:suppressAutoHyphens w:val="0"/>
        <w:ind w:firstLine="567"/>
        <w:jc w:val="center"/>
        <w:rPr>
          <w:color w:val="000000"/>
          <w:lang w:eastAsia="ru-RU"/>
        </w:rPr>
      </w:pPr>
    </w:p>
    <w:p w:rsidR="00353C65" w:rsidRPr="00353C65" w:rsidRDefault="00353C65" w:rsidP="00353C65">
      <w:pPr>
        <w:suppressAutoHyphens w:val="0"/>
        <w:jc w:val="center"/>
        <w:rPr>
          <w:color w:val="000000"/>
          <w:lang w:eastAsia="ru-RU"/>
        </w:rPr>
      </w:pPr>
      <w:r w:rsidRPr="00353C65">
        <w:rPr>
          <w:b/>
          <w:bCs/>
          <w:color w:val="000000"/>
          <w:lang w:eastAsia="ru-RU"/>
        </w:rPr>
        <w:t>О внесении изменений в Устав муниципального образования Побединское сельское поселение Шегарского района Томской области</w:t>
      </w:r>
    </w:p>
    <w:p w:rsidR="00353C65" w:rsidRPr="00353C65" w:rsidRDefault="00353C65" w:rsidP="00353C65">
      <w:pPr>
        <w:suppressAutoHyphens w:val="0"/>
        <w:ind w:firstLine="567"/>
        <w:jc w:val="center"/>
        <w:rPr>
          <w:color w:val="000000"/>
          <w:lang w:eastAsia="ru-RU"/>
        </w:rPr>
      </w:pPr>
    </w:p>
    <w:p w:rsidR="00353C65" w:rsidRPr="00353C65" w:rsidRDefault="00353C65" w:rsidP="00353C65">
      <w:pPr>
        <w:suppressAutoHyphens w:val="0"/>
        <w:ind w:firstLine="567"/>
        <w:jc w:val="center"/>
        <w:rPr>
          <w:color w:val="000000"/>
          <w:lang w:eastAsia="ru-RU"/>
        </w:rPr>
      </w:pPr>
    </w:p>
    <w:p w:rsidR="00353C65" w:rsidRPr="00353C65" w:rsidRDefault="00353C65" w:rsidP="00353C65">
      <w:pPr>
        <w:suppressAutoHyphens w:val="0"/>
        <w:ind w:firstLine="567"/>
        <w:jc w:val="both"/>
        <w:rPr>
          <w:rFonts w:eastAsia="Calibri"/>
          <w:lang w:eastAsia="en-US"/>
        </w:rPr>
      </w:pPr>
      <w:r w:rsidRPr="00353C65">
        <w:rPr>
          <w:rFonts w:eastAsia="Calibri"/>
          <w:lang w:eastAsia="en-US"/>
        </w:rPr>
        <w:t xml:space="preserve">Руководствуясь Федеральными </w:t>
      </w:r>
      <w:proofErr w:type="gramStart"/>
      <w:r w:rsidRPr="00353C65">
        <w:rPr>
          <w:rFonts w:eastAsia="Calibri"/>
          <w:lang w:eastAsia="en-US"/>
        </w:rPr>
        <w:t>законами  от</w:t>
      </w:r>
      <w:proofErr w:type="gramEnd"/>
      <w:r w:rsidRPr="00353C65">
        <w:rPr>
          <w:rFonts w:eastAsia="Calibri"/>
          <w:lang w:eastAsia="en-US"/>
        </w:rPr>
        <w:t xml:space="preserve"> 21 декабря 2021 № 414-ФЗ "Об общих принципах организации публичной власти в субъектах Российской Федерации", от 14 марта 2022 № 60-ФЗ "О внесении изменений в отдельные законодательные акты Российской Федерации", от 6 февраля 2023 № 12-ФЗ "О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Федерации" Совет Побединского сельского поселения</w:t>
      </w:r>
    </w:p>
    <w:p w:rsidR="00353C65" w:rsidRPr="00353C65" w:rsidRDefault="00353C65" w:rsidP="00353C65">
      <w:pPr>
        <w:suppressAutoHyphens w:val="0"/>
        <w:jc w:val="both"/>
        <w:rPr>
          <w:rFonts w:eastAsia="Calibri"/>
          <w:color w:val="000000"/>
          <w:lang w:eastAsia="en-US"/>
        </w:rPr>
      </w:pPr>
    </w:p>
    <w:p w:rsidR="00353C65" w:rsidRPr="00353C65" w:rsidRDefault="00353C65" w:rsidP="00353C65">
      <w:pPr>
        <w:suppressAutoHyphens w:val="0"/>
        <w:jc w:val="both"/>
        <w:rPr>
          <w:rFonts w:eastAsia="Calibri"/>
          <w:color w:val="000000"/>
          <w:lang w:eastAsia="en-US"/>
        </w:rPr>
      </w:pPr>
      <w:r w:rsidRPr="00353C65">
        <w:rPr>
          <w:rFonts w:eastAsia="Calibri"/>
          <w:color w:val="000000"/>
          <w:lang w:eastAsia="en-US"/>
        </w:rPr>
        <w:t>решил:</w:t>
      </w:r>
    </w:p>
    <w:p w:rsidR="00353C65" w:rsidRPr="00353C65" w:rsidRDefault="00353C65" w:rsidP="00353C65">
      <w:pPr>
        <w:suppressAutoHyphens w:val="0"/>
        <w:jc w:val="both"/>
        <w:rPr>
          <w:rFonts w:eastAsia="Calibri"/>
          <w:color w:val="000000"/>
          <w:lang w:eastAsia="en-US"/>
        </w:rPr>
      </w:pPr>
    </w:p>
    <w:p w:rsidR="00353C65" w:rsidRPr="00353C65" w:rsidRDefault="00353C65" w:rsidP="00353C65">
      <w:pPr>
        <w:suppressAutoHyphens w:val="0"/>
        <w:ind w:firstLine="709"/>
        <w:jc w:val="both"/>
        <w:rPr>
          <w:color w:val="000000"/>
          <w:lang w:eastAsia="ru-RU"/>
        </w:rPr>
      </w:pPr>
      <w:r w:rsidRPr="00353C65">
        <w:rPr>
          <w:color w:val="000000"/>
          <w:lang w:eastAsia="ru-RU"/>
        </w:rPr>
        <w:t xml:space="preserve">1. Внести в </w:t>
      </w:r>
      <w:r w:rsidRPr="00353C65">
        <w:rPr>
          <w:lang w:eastAsia="ru-RU"/>
        </w:rPr>
        <w:t>Устав муниципального образования Побединское сельское поселение Шегарского района Томской области, принятый решением Совета Побединского сельского поселения от 17 ноября 2017 года № 11</w:t>
      </w:r>
      <w:r w:rsidRPr="00353C65">
        <w:rPr>
          <w:color w:val="000000"/>
          <w:lang w:eastAsia="ru-RU"/>
        </w:rPr>
        <w:t>, следующие изменения:</w:t>
      </w:r>
    </w:p>
    <w:p w:rsidR="00353C65" w:rsidRPr="00353C65" w:rsidRDefault="00353C65" w:rsidP="00353C65">
      <w:pPr>
        <w:suppressAutoHyphens w:val="0"/>
        <w:ind w:firstLine="709"/>
        <w:jc w:val="both"/>
        <w:rPr>
          <w:color w:val="000000"/>
          <w:lang w:eastAsia="ru-RU"/>
        </w:rPr>
      </w:pPr>
      <w:r w:rsidRPr="00353C65">
        <w:rPr>
          <w:rFonts w:eastAsia="Calibri"/>
          <w:b/>
          <w:color w:val="000000"/>
          <w:lang w:eastAsia="en-US"/>
        </w:rPr>
        <w:t>1.1.</w:t>
      </w:r>
      <w:r w:rsidRPr="00353C65">
        <w:rPr>
          <w:b/>
          <w:color w:val="000000"/>
          <w:lang w:eastAsia="ru-RU"/>
        </w:rPr>
        <w:t xml:space="preserve"> В части 6 статьи 3 Устава слова</w:t>
      </w:r>
      <w:r w:rsidRPr="00353C65">
        <w:rPr>
          <w:color w:val="000000"/>
          <w:lang w:eastAsia="ru-RU"/>
        </w:rPr>
        <w:t xml:space="preserve"> «Избирательной комиссией,» </w:t>
      </w:r>
      <w:r w:rsidRPr="00353C65">
        <w:rPr>
          <w:b/>
          <w:color w:val="000000"/>
          <w:lang w:eastAsia="ru-RU"/>
        </w:rPr>
        <w:t>исключить.</w:t>
      </w:r>
    </w:p>
    <w:p w:rsidR="00353C65" w:rsidRPr="00353C65" w:rsidRDefault="00353C65" w:rsidP="00353C65">
      <w:pPr>
        <w:suppressAutoHyphens w:val="0"/>
        <w:ind w:firstLine="709"/>
        <w:jc w:val="both"/>
        <w:rPr>
          <w:b/>
          <w:color w:val="000000"/>
          <w:lang w:eastAsia="ru-RU"/>
        </w:rPr>
      </w:pPr>
      <w:r w:rsidRPr="00353C65">
        <w:rPr>
          <w:b/>
          <w:color w:val="000000"/>
          <w:lang w:eastAsia="ru-RU"/>
        </w:rPr>
        <w:t xml:space="preserve">1.2. В абзаце 2 части 4 статьи 7 слова </w:t>
      </w:r>
      <w:r w:rsidRPr="00353C65">
        <w:rPr>
          <w:color w:val="000000"/>
          <w:lang w:eastAsia="ru-RU"/>
        </w:rPr>
        <w:t>«избирательной комиссией Побединского сельского поселения»</w:t>
      </w:r>
      <w:r w:rsidRPr="00353C65">
        <w:rPr>
          <w:b/>
          <w:color w:val="000000"/>
          <w:lang w:eastAsia="ru-RU"/>
        </w:rPr>
        <w:t xml:space="preserve"> заменить словами </w:t>
      </w:r>
      <w:r w:rsidRPr="00353C65">
        <w:rPr>
          <w:color w:val="000000"/>
          <w:lang w:eastAsia="ru-RU"/>
        </w:rPr>
        <w:t>«избирательной комиссией, организующей подготовку и проведение выборов в органы местного самоуправления, местного референдума».</w:t>
      </w:r>
    </w:p>
    <w:p w:rsidR="00353C65" w:rsidRPr="00353C65" w:rsidRDefault="00353C65" w:rsidP="00353C65">
      <w:pPr>
        <w:suppressAutoHyphens w:val="0"/>
        <w:ind w:firstLine="709"/>
        <w:jc w:val="both"/>
        <w:rPr>
          <w:b/>
          <w:color w:val="000000"/>
          <w:lang w:eastAsia="ru-RU"/>
        </w:rPr>
      </w:pPr>
      <w:r w:rsidRPr="00353C65">
        <w:rPr>
          <w:b/>
          <w:color w:val="000000"/>
          <w:lang w:eastAsia="ru-RU"/>
        </w:rPr>
        <w:t>1.3. В статье 9 Устава:</w:t>
      </w:r>
    </w:p>
    <w:p w:rsidR="00353C65" w:rsidRPr="00353C65" w:rsidRDefault="00353C65" w:rsidP="00353C65">
      <w:pPr>
        <w:suppressAutoHyphens w:val="0"/>
        <w:ind w:firstLine="709"/>
        <w:jc w:val="both"/>
        <w:rPr>
          <w:b/>
          <w:color w:val="000000"/>
          <w:lang w:eastAsia="ru-RU"/>
        </w:rPr>
      </w:pPr>
      <w:r w:rsidRPr="00353C65">
        <w:rPr>
          <w:b/>
          <w:color w:val="000000"/>
          <w:lang w:eastAsia="ru-RU"/>
        </w:rPr>
        <w:lastRenderedPageBreak/>
        <w:t xml:space="preserve">1) в абзаце 1 части 5 слова </w:t>
      </w:r>
      <w:r w:rsidRPr="00353C65">
        <w:rPr>
          <w:color w:val="000000"/>
          <w:lang w:eastAsia="ru-RU"/>
        </w:rPr>
        <w:t>«избирательной комиссией муниципального образования (далее – избирательная комиссия)», «избирательная комиссия», «избирательной комиссией»</w:t>
      </w:r>
      <w:r w:rsidRPr="00353C65">
        <w:rPr>
          <w:b/>
          <w:color w:val="000000"/>
          <w:lang w:eastAsia="ru-RU"/>
        </w:rPr>
        <w:t xml:space="preserve"> заменить словами </w:t>
      </w:r>
      <w:r w:rsidRPr="00353C65">
        <w:rPr>
          <w:color w:val="000000"/>
          <w:lang w:eastAsia="ru-RU"/>
        </w:rPr>
        <w:t>«избирательная комиссия, организующая подготовку и проведение выборов в органы местного самоуправления, местного референдума,».</w:t>
      </w:r>
    </w:p>
    <w:p w:rsidR="00353C65" w:rsidRPr="00353C65" w:rsidRDefault="00353C65" w:rsidP="00353C65">
      <w:pPr>
        <w:suppressAutoHyphens w:val="0"/>
        <w:ind w:firstLine="709"/>
        <w:jc w:val="both"/>
        <w:rPr>
          <w:b/>
          <w:color w:val="000000"/>
          <w:lang w:eastAsia="ru-RU"/>
        </w:rPr>
      </w:pPr>
      <w:r w:rsidRPr="00353C65">
        <w:rPr>
          <w:b/>
          <w:color w:val="000000"/>
          <w:lang w:eastAsia="ru-RU"/>
        </w:rPr>
        <w:t xml:space="preserve">2) в части 6 слова «избирательную комиссию» заменить словами </w:t>
      </w:r>
      <w:r w:rsidRPr="00353C65">
        <w:rPr>
          <w:color w:val="000000"/>
          <w:lang w:eastAsia="ru-RU"/>
        </w:rPr>
        <w:t>«избирательную комиссию, организующую подготовку и проведение выборов в органы местного самоуправления, местного референдума,».</w:t>
      </w:r>
    </w:p>
    <w:p w:rsidR="00353C65" w:rsidRPr="00353C65" w:rsidRDefault="00353C65" w:rsidP="00353C65">
      <w:pPr>
        <w:suppressAutoHyphens w:val="0"/>
        <w:ind w:firstLine="709"/>
        <w:jc w:val="both"/>
        <w:rPr>
          <w:b/>
          <w:color w:val="000000"/>
          <w:lang w:eastAsia="ru-RU"/>
        </w:rPr>
      </w:pPr>
      <w:r w:rsidRPr="00353C65">
        <w:rPr>
          <w:b/>
          <w:color w:val="000000"/>
          <w:lang w:eastAsia="ru-RU"/>
        </w:rPr>
        <w:t>1.4. В статье 10 Устава:</w:t>
      </w:r>
    </w:p>
    <w:p w:rsidR="00353C65" w:rsidRPr="00353C65" w:rsidRDefault="00353C65" w:rsidP="00353C65">
      <w:pPr>
        <w:suppressAutoHyphens w:val="0"/>
        <w:ind w:firstLine="709"/>
        <w:jc w:val="both"/>
        <w:rPr>
          <w:color w:val="000000"/>
          <w:lang w:eastAsia="ru-RU"/>
        </w:rPr>
      </w:pPr>
      <w:r w:rsidRPr="00353C65">
        <w:rPr>
          <w:b/>
          <w:color w:val="000000"/>
          <w:lang w:eastAsia="ru-RU"/>
        </w:rPr>
        <w:t xml:space="preserve">1) в абзаце 1 части 3 слова </w:t>
      </w:r>
      <w:r w:rsidRPr="00353C65">
        <w:rPr>
          <w:color w:val="000000"/>
          <w:lang w:eastAsia="ru-RU"/>
        </w:rPr>
        <w:t>«избирательную комиссию муниципального образования»</w:t>
      </w:r>
      <w:r w:rsidRPr="00353C65">
        <w:rPr>
          <w:b/>
          <w:color w:val="000000"/>
          <w:lang w:eastAsia="ru-RU"/>
        </w:rPr>
        <w:t xml:space="preserve"> заменить словами </w:t>
      </w:r>
      <w:r w:rsidRPr="00353C65">
        <w:rPr>
          <w:color w:val="000000"/>
          <w:lang w:eastAsia="ru-RU"/>
        </w:rPr>
        <w:t>«избирательную комиссию, организующую подготовку и проведение выборов в органы местного самоуправления, местного референдума,».</w:t>
      </w:r>
    </w:p>
    <w:p w:rsidR="00353C65" w:rsidRPr="00353C65" w:rsidRDefault="00353C65" w:rsidP="00353C65">
      <w:pPr>
        <w:suppressAutoHyphens w:val="0"/>
        <w:ind w:firstLine="709"/>
        <w:jc w:val="both"/>
        <w:rPr>
          <w:color w:val="000000"/>
          <w:lang w:eastAsia="ru-RU"/>
        </w:rPr>
      </w:pPr>
      <w:r w:rsidRPr="00353C65">
        <w:rPr>
          <w:b/>
          <w:color w:val="000000"/>
          <w:lang w:eastAsia="ru-RU"/>
        </w:rPr>
        <w:t xml:space="preserve">2) в части 4 слова </w:t>
      </w:r>
      <w:r w:rsidRPr="00353C65">
        <w:rPr>
          <w:color w:val="000000"/>
          <w:lang w:eastAsia="ru-RU"/>
        </w:rPr>
        <w:t xml:space="preserve">«избирательная комиссия Побединского сельского поселения» </w:t>
      </w:r>
      <w:r w:rsidRPr="00353C65">
        <w:rPr>
          <w:b/>
          <w:color w:val="000000"/>
          <w:lang w:eastAsia="ru-RU"/>
        </w:rPr>
        <w:t xml:space="preserve">заменить словами </w:t>
      </w:r>
      <w:r w:rsidRPr="00353C65">
        <w:rPr>
          <w:color w:val="000000"/>
          <w:lang w:eastAsia="ru-RU"/>
        </w:rPr>
        <w:t>«избирательная комиссия, организующая подготовку и проведение выборов в органы местного самоуправления, местного референдума,».</w:t>
      </w:r>
    </w:p>
    <w:p w:rsidR="00353C65" w:rsidRPr="00353C65" w:rsidRDefault="00353C65" w:rsidP="00353C65">
      <w:pPr>
        <w:suppressAutoHyphens w:val="0"/>
        <w:ind w:firstLine="709"/>
        <w:jc w:val="both"/>
        <w:rPr>
          <w:b/>
          <w:color w:val="000000"/>
          <w:lang w:eastAsia="ru-RU"/>
        </w:rPr>
      </w:pPr>
      <w:r w:rsidRPr="00353C65">
        <w:rPr>
          <w:b/>
          <w:color w:val="000000"/>
          <w:lang w:eastAsia="ru-RU"/>
        </w:rPr>
        <w:t>1.5. В статье 23 Устава:</w:t>
      </w:r>
    </w:p>
    <w:p w:rsidR="00353C65" w:rsidRPr="00353C65" w:rsidRDefault="00353C65" w:rsidP="00353C65">
      <w:pPr>
        <w:suppressAutoHyphens w:val="0"/>
        <w:ind w:firstLine="709"/>
        <w:jc w:val="both"/>
        <w:rPr>
          <w:rFonts w:eastAsia="Calibri"/>
          <w:b/>
          <w:color w:val="000000"/>
          <w:lang w:eastAsia="en-US"/>
        </w:rPr>
      </w:pPr>
      <w:r w:rsidRPr="00353C65">
        <w:rPr>
          <w:rFonts w:eastAsia="Calibri"/>
          <w:b/>
          <w:color w:val="000000"/>
          <w:lang w:eastAsia="en-US"/>
        </w:rPr>
        <w:t>1) в подпункте «а» пункта 2 части 2 слова</w:t>
      </w:r>
      <w:r w:rsidRPr="00353C65">
        <w:rPr>
          <w:rFonts w:eastAsia="Calibri"/>
          <w:color w:val="000000"/>
          <w:lang w:eastAsia="en-US"/>
        </w:rPr>
        <w:t xml:space="preserve"> «аппарате избирательной комиссии муниципального образования,» </w:t>
      </w:r>
      <w:r w:rsidRPr="00353C65">
        <w:rPr>
          <w:rFonts w:eastAsia="Calibri"/>
          <w:b/>
          <w:color w:val="000000"/>
          <w:lang w:eastAsia="en-US"/>
        </w:rPr>
        <w:t>исключить;</w:t>
      </w:r>
    </w:p>
    <w:p w:rsidR="00353C65" w:rsidRPr="00353C65" w:rsidRDefault="00353C65" w:rsidP="00353C65">
      <w:pPr>
        <w:suppressAutoHyphens w:val="0"/>
        <w:ind w:firstLine="709"/>
        <w:jc w:val="both"/>
        <w:rPr>
          <w:rFonts w:eastAsia="Calibri"/>
          <w:b/>
          <w:color w:val="000000"/>
          <w:lang w:eastAsia="en-US"/>
        </w:rPr>
      </w:pPr>
      <w:r w:rsidRPr="00353C65">
        <w:rPr>
          <w:rFonts w:eastAsia="Calibri"/>
          <w:b/>
          <w:color w:val="000000"/>
          <w:lang w:eastAsia="en-US"/>
        </w:rPr>
        <w:t>2) в подпункте «б» пункта 2 части 2 слова</w:t>
      </w:r>
      <w:r w:rsidRPr="00353C65">
        <w:rPr>
          <w:rFonts w:eastAsia="Calibri"/>
          <w:color w:val="000000"/>
          <w:lang w:eastAsia="en-US"/>
        </w:rPr>
        <w:t xml:space="preserve"> «аппарате избирательной комиссии муниципального образования,», «(руководителя высшего исполнительного органа государственной власти субъекта Российской Федерации)» </w:t>
      </w:r>
      <w:r w:rsidRPr="00353C65">
        <w:rPr>
          <w:rFonts w:eastAsia="Calibri"/>
          <w:b/>
          <w:color w:val="000000"/>
          <w:lang w:eastAsia="en-US"/>
        </w:rPr>
        <w:t>исключить;</w:t>
      </w:r>
    </w:p>
    <w:p w:rsidR="00353C65" w:rsidRPr="00353C65" w:rsidRDefault="00353C65" w:rsidP="00353C65">
      <w:pPr>
        <w:suppressAutoHyphens w:val="0"/>
        <w:ind w:firstLine="709"/>
        <w:jc w:val="both"/>
        <w:rPr>
          <w:rFonts w:eastAsia="Calibri"/>
          <w:b/>
          <w:color w:val="000000"/>
          <w:lang w:eastAsia="en-US"/>
        </w:rPr>
      </w:pPr>
      <w:r w:rsidRPr="00353C65">
        <w:rPr>
          <w:rFonts w:eastAsia="Calibri"/>
          <w:b/>
          <w:color w:val="000000"/>
          <w:lang w:eastAsia="en-US"/>
        </w:rPr>
        <w:t>3) дополнить частью 11 следующего содержания:</w:t>
      </w:r>
    </w:p>
    <w:p w:rsidR="00353C65" w:rsidRPr="00353C65" w:rsidRDefault="00353C65" w:rsidP="00353C65">
      <w:pPr>
        <w:suppressAutoHyphens w:val="0"/>
        <w:ind w:firstLine="709"/>
        <w:jc w:val="both"/>
        <w:rPr>
          <w:rFonts w:eastAsia="Calibri"/>
          <w:color w:val="000000"/>
          <w:lang w:eastAsia="en-US"/>
        </w:rPr>
      </w:pPr>
      <w:r w:rsidRPr="00353C65">
        <w:rPr>
          <w:rFonts w:eastAsia="Calibri"/>
          <w:color w:val="000000"/>
          <w:lang w:eastAsia="en-US"/>
        </w:rPr>
        <w:t>«11.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подряд.».</w:t>
      </w:r>
    </w:p>
    <w:p w:rsidR="00353C65" w:rsidRPr="00353C65" w:rsidRDefault="00353C65" w:rsidP="00353C65">
      <w:pPr>
        <w:suppressAutoHyphens w:val="0"/>
        <w:ind w:firstLine="709"/>
        <w:jc w:val="both"/>
        <w:rPr>
          <w:color w:val="000000"/>
          <w:lang w:eastAsia="ru-RU"/>
        </w:rPr>
      </w:pPr>
      <w:r w:rsidRPr="00353C65">
        <w:rPr>
          <w:b/>
          <w:color w:val="000000"/>
          <w:lang w:eastAsia="ru-RU"/>
        </w:rPr>
        <w:t xml:space="preserve">1.6. В части 8.1 статьи 27 Устава слова </w:t>
      </w:r>
      <w:r w:rsidRPr="00353C65">
        <w:rPr>
          <w:color w:val="000000"/>
          <w:lang w:eastAsia="ru-RU"/>
        </w:rPr>
        <w:t>«законодательных (представительных) органов государственной власти» заменить словами «законодательных органов».</w:t>
      </w:r>
    </w:p>
    <w:p w:rsidR="00353C65" w:rsidRPr="00353C65" w:rsidRDefault="00353C65" w:rsidP="00353C65">
      <w:pPr>
        <w:suppressAutoHyphens w:val="0"/>
        <w:ind w:firstLine="709"/>
        <w:jc w:val="both"/>
        <w:rPr>
          <w:b/>
          <w:color w:val="000000"/>
          <w:lang w:eastAsia="ru-RU"/>
        </w:rPr>
      </w:pPr>
      <w:r w:rsidRPr="00353C65">
        <w:rPr>
          <w:b/>
          <w:color w:val="000000"/>
          <w:lang w:eastAsia="ru-RU"/>
        </w:rPr>
        <w:t>1.7. Статью 32 Устава признать утратившей силу.</w:t>
      </w:r>
    </w:p>
    <w:p w:rsidR="00353C65" w:rsidRPr="00353C65" w:rsidRDefault="00353C65" w:rsidP="00353C65">
      <w:pPr>
        <w:suppressAutoHyphens w:val="0"/>
        <w:ind w:firstLine="709"/>
        <w:jc w:val="both"/>
        <w:rPr>
          <w:b/>
          <w:color w:val="000000"/>
          <w:lang w:eastAsia="ru-RU"/>
        </w:rPr>
      </w:pPr>
      <w:r w:rsidRPr="00353C65">
        <w:rPr>
          <w:b/>
          <w:color w:val="000000"/>
          <w:lang w:eastAsia="ru-RU"/>
        </w:rPr>
        <w:t xml:space="preserve">1.8. В части 1 статьи 41 Устава слова </w:t>
      </w:r>
      <w:r w:rsidRPr="00353C65">
        <w:rPr>
          <w:color w:val="000000"/>
          <w:lang w:eastAsia="ru-RU"/>
        </w:rPr>
        <w:t>«Избирательной комиссией,»</w:t>
      </w:r>
      <w:r w:rsidRPr="00353C65">
        <w:rPr>
          <w:b/>
          <w:color w:val="000000"/>
          <w:lang w:eastAsia="ru-RU"/>
        </w:rPr>
        <w:t xml:space="preserve"> исключить.</w:t>
      </w:r>
    </w:p>
    <w:p w:rsidR="00353C65" w:rsidRPr="00353C65" w:rsidRDefault="00353C65" w:rsidP="00353C65">
      <w:pPr>
        <w:suppressAutoHyphens w:val="0"/>
        <w:ind w:firstLine="709"/>
        <w:jc w:val="both"/>
        <w:rPr>
          <w:color w:val="000000"/>
          <w:lang w:eastAsia="ru-RU"/>
        </w:rPr>
      </w:pPr>
      <w:r w:rsidRPr="00353C65">
        <w:rPr>
          <w:color w:val="000000"/>
          <w:lang w:eastAsia="ru-RU"/>
        </w:rPr>
        <w:t xml:space="preserve">2. Опубликовать настоящее решение после его государственной регистрации на официальном сайте муниципального </w:t>
      </w:r>
      <w:proofErr w:type="gramStart"/>
      <w:r w:rsidRPr="00353C65">
        <w:rPr>
          <w:color w:val="000000"/>
          <w:lang w:eastAsia="ru-RU"/>
        </w:rPr>
        <w:t>образования  Побединское</w:t>
      </w:r>
      <w:proofErr w:type="gramEnd"/>
      <w:r w:rsidRPr="00353C65">
        <w:rPr>
          <w:color w:val="000000"/>
          <w:lang w:eastAsia="ru-RU"/>
        </w:rPr>
        <w:t xml:space="preserve"> сельское поселение.</w:t>
      </w:r>
    </w:p>
    <w:p w:rsidR="00353C65" w:rsidRPr="00353C65" w:rsidRDefault="00353C65" w:rsidP="00353C65">
      <w:pPr>
        <w:suppressAutoHyphens w:val="0"/>
        <w:ind w:firstLine="709"/>
        <w:jc w:val="both"/>
        <w:rPr>
          <w:color w:val="000000"/>
          <w:lang w:eastAsia="ru-RU"/>
        </w:rPr>
      </w:pPr>
      <w:r w:rsidRPr="00353C65">
        <w:rPr>
          <w:color w:val="000000"/>
          <w:lang w:eastAsia="ru-RU"/>
        </w:rPr>
        <w:t>3.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353C65" w:rsidRPr="00353C65" w:rsidRDefault="00353C65" w:rsidP="00353C65">
      <w:pPr>
        <w:suppressAutoHyphens w:val="0"/>
        <w:ind w:firstLine="709"/>
        <w:jc w:val="both"/>
        <w:rPr>
          <w:color w:val="000000"/>
          <w:lang w:eastAsia="ru-RU"/>
        </w:rPr>
      </w:pPr>
    </w:p>
    <w:p w:rsidR="00353C65" w:rsidRPr="00353C65" w:rsidRDefault="00353C65" w:rsidP="00353C65">
      <w:pPr>
        <w:suppressAutoHyphens w:val="0"/>
        <w:ind w:firstLine="709"/>
        <w:jc w:val="both"/>
        <w:rPr>
          <w:color w:val="000000"/>
          <w:lang w:eastAsia="ru-RU"/>
        </w:rPr>
      </w:pPr>
    </w:p>
    <w:p w:rsidR="00353C65" w:rsidRPr="00353C65" w:rsidRDefault="00353C65" w:rsidP="00353C65">
      <w:pPr>
        <w:suppressAutoHyphens w:val="0"/>
        <w:ind w:firstLine="709"/>
        <w:jc w:val="both"/>
        <w:rPr>
          <w:color w:val="000000"/>
          <w:lang w:eastAsia="ru-RU"/>
        </w:rPr>
      </w:pPr>
    </w:p>
    <w:p w:rsidR="00353C65" w:rsidRPr="00353C65" w:rsidRDefault="00353C65" w:rsidP="00353C65">
      <w:pPr>
        <w:suppressAutoHyphens w:val="0"/>
        <w:rPr>
          <w:color w:val="000000"/>
          <w:lang w:eastAsia="ru-RU"/>
        </w:rPr>
      </w:pPr>
      <w:r w:rsidRPr="00353C65">
        <w:rPr>
          <w:color w:val="000000"/>
          <w:lang w:eastAsia="ru-RU"/>
        </w:rPr>
        <w:t>Председатель Совета Побединского</w:t>
      </w:r>
    </w:p>
    <w:p w:rsidR="00353C65" w:rsidRPr="00353C65" w:rsidRDefault="00353C65" w:rsidP="00353C65">
      <w:pPr>
        <w:suppressAutoHyphens w:val="0"/>
        <w:rPr>
          <w:color w:val="000000"/>
          <w:lang w:eastAsia="ru-RU"/>
        </w:rPr>
      </w:pPr>
      <w:r w:rsidRPr="00353C65">
        <w:rPr>
          <w:color w:val="000000"/>
          <w:lang w:eastAsia="ru-RU"/>
        </w:rPr>
        <w:t>сельского поселения                                                                                      Н.Н. Варламова</w:t>
      </w:r>
    </w:p>
    <w:p w:rsidR="00353C65" w:rsidRPr="00353C65" w:rsidRDefault="00353C65" w:rsidP="00353C65">
      <w:pPr>
        <w:suppressAutoHyphens w:val="0"/>
        <w:rPr>
          <w:color w:val="000000"/>
          <w:lang w:eastAsia="ru-RU"/>
        </w:rPr>
      </w:pPr>
    </w:p>
    <w:p w:rsidR="00353C65" w:rsidRPr="00353C65" w:rsidRDefault="00353C65" w:rsidP="00353C65">
      <w:pPr>
        <w:suppressAutoHyphens w:val="0"/>
        <w:rPr>
          <w:color w:val="000000"/>
          <w:lang w:eastAsia="ru-RU"/>
        </w:rPr>
      </w:pPr>
      <w:r w:rsidRPr="00353C65">
        <w:rPr>
          <w:color w:val="000000"/>
          <w:lang w:eastAsia="ru-RU"/>
        </w:rPr>
        <w:t>Глава Побединского</w:t>
      </w:r>
    </w:p>
    <w:p w:rsidR="00353C65" w:rsidRPr="00353C65" w:rsidRDefault="00353C65" w:rsidP="00353C65">
      <w:pPr>
        <w:suppressAutoHyphens w:val="0"/>
        <w:rPr>
          <w:color w:val="000000"/>
          <w:lang w:eastAsia="ru-RU"/>
        </w:rPr>
      </w:pPr>
      <w:r w:rsidRPr="00353C65">
        <w:rPr>
          <w:color w:val="000000"/>
          <w:lang w:eastAsia="ru-RU"/>
        </w:rPr>
        <w:t>сельского поселения                                                                                       В.П. Селиванов</w:t>
      </w:r>
    </w:p>
    <w:p w:rsidR="00353C65" w:rsidRDefault="00353C65" w:rsidP="00353C65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86C21" w:rsidRDefault="00A86C21" w:rsidP="00353C65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86C21" w:rsidRDefault="00A86C21" w:rsidP="00353C65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86C21" w:rsidRPr="00353C65" w:rsidRDefault="00A86C21" w:rsidP="00353C65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53C65" w:rsidRPr="003E1A05" w:rsidRDefault="00353C65" w:rsidP="00CA1D8D">
      <w:pPr>
        <w:suppressAutoHyphens w:val="0"/>
        <w:ind w:firstLine="709"/>
        <w:jc w:val="center"/>
        <w:rPr>
          <w:b/>
          <w:sz w:val="20"/>
          <w:szCs w:val="20"/>
          <w:lang w:eastAsia="ru-RU"/>
        </w:rPr>
      </w:pPr>
    </w:p>
    <w:p w:rsidR="003E1A05" w:rsidRPr="00CA1D8D" w:rsidRDefault="00CA1D8D" w:rsidP="00A86C21">
      <w:pPr>
        <w:pBdr>
          <w:top w:val="single" w:sz="4" w:space="1" w:color="auto"/>
        </w:pBdr>
        <w:tabs>
          <w:tab w:val="left" w:pos="90"/>
        </w:tabs>
        <w:suppressAutoHyphens w:val="0"/>
        <w:autoSpaceDE w:val="0"/>
        <w:snapToGrid w:val="0"/>
        <w:spacing w:after="120"/>
        <w:ind w:right="-29" w:firstLine="720"/>
        <w:jc w:val="both"/>
      </w:pPr>
      <w:r w:rsidRPr="003E1A05">
        <w:rPr>
          <w:color w:val="000000"/>
          <w:sz w:val="18"/>
          <w:szCs w:val="18"/>
          <w:lang w:eastAsia="ru-RU"/>
        </w:rPr>
        <w:t xml:space="preserve">Учредитель - Администрация Побединского сельского поселения. </w:t>
      </w:r>
      <w:r w:rsidRPr="003E1A05">
        <w:rPr>
          <w:sz w:val="18"/>
          <w:szCs w:val="18"/>
          <w:lang w:eastAsia="ru-RU"/>
        </w:rPr>
        <w:t>Ответственный за выпуск – Главный специалист Администрации Побединского сельского поселения Н.Н.</w:t>
      </w:r>
      <w:r>
        <w:rPr>
          <w:sz w:val="18"/>
          <w:szCs w:val="18"/>
          <w:lang w:eastAsia="ru-RU"/>
        </w:rPr>
        <w:t xml:space="preserve"> </w:t>
      </w:r>
      <w:r w:rsidRPr="003E1A05">
        <w:rPr>
          <w:sz w:val="18"/>
          <w:szCs w:val="18"/>
          <w:lang w:eastAsia="ru-RU"/>
        </w:rPr>
        <w:t>Лобач</w:t>
      </w:r>
      <w:r w:rsidRPr="003E1A05">
        <w:rPr>
          <w:color w:val="000000"/>
          <w:sz w:val="18"/>
          <w:szCs w:val="18"/>
          <w:lang w:eastAsia="ru-RU"/>
        </w:rPr>
        <w:t xml:space="preserve">. Распространяется бесплатно. Тираж 8 экз. </w:t>
      </w:r>
      <w:r w:rsidRPr="003E1A05">
        <w:rPr>
          <w:sz w:val="18"/>
          <w:szCs w:val="18"/>
          <w:lang w:eastAsia="ru-RU"/>
        </w:rPr>
        <w:t xml:space="preserve">Отпечатано и размножено с помощью оргтехники Администрации Побединского сельского поселения. </w:t>
      </w:r>
      <w:r w:rsidRPr="003E1A05">
        <w:rPr>
          <w:color w:val="000000"/>
          <w:sz w:val="18"/>
          <w:szCs w:val="18"/>
          <w:lang w:eastAsia="ru-RU"/>
        </w:rPr>
        <w:t xml:space="preserve">Адрес: </w:t>
      </w:r>
      <w:r w:rsidRPr="003E1A05">
        <w:rPr>
          <w:sz w:val="18"/>
          <w:szCs w:val="18"/>
          <w:lang w:eastAsia="ru-RU"/>
        </w:rPr>
        <w:t>636143, Томская область, Шегарский район, п. Победа, ул. Коммунистическая, 112а. пом.2</w:t>
      </w:r>
      <w:bookmarkStart w:id="0" w:name="_GoBack"/>
      <w:bookmarkEnd w:id="0"/>
    </w:p>
    <w:sectPr w:rsidR="003E1A05" w:rsidRPr="00CA1D8D" w:rsidSect="00126919">
      <w:footerReference w:type="default" r:id="rId7"/>
      <w:pgSz w:w="11906" w:h="16838"/>
      <w:pgMar w:top="851" w:right="1133" w:bottom="142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BA6" w:rsidRDefault="007A5BA6">
      <w:r>
        <w:separator/>
      </w:r>
    </w:p>
  </w:endnote>
  <w:endnote w:type="continuationSeparator" w:id="0">
    <w:p w:rsidR="007A5BA6" w:rsidRDefault="007A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A05" w:rsidRDefault="003E1A05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A86C21">
      <w:rPr>
        <w:noProof/>
      </w:rPr>
      <w:t>2</w:t>
    </w:r>
    <w:r>
      <w:rPr>
        <w:noProof/>
      </w:rPr>
      <w:fldChar w:fldCharType="end"/>
    </w:r>
  </w:p>
  <w:p w:rsidR="003E1A05" w:rsidRDefault="003E1A05">
    <w:pPr>
      <w:pStyle w:val="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BA6" w:rsidRDefault="007A5BA6">
      <w:r>
        <w:separator/>
      </w:r>
    </w:p>
  </w:footnote>
  <w:footnote w:type="continuationSeparator" w:id="0">
    <w:p w:rsidR="007A5BA6" w:rsidRDefault="007A5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45E1"/>
    <w:multiLevelType w:val="hybridMultilevel"/>
    <w:tmpl w:val="C18A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B3FA7"/>
    <w:multiLevelType w:val="hybridMultilevel"/>
    <w:tmpl w:val="8796F47A"/>
    <w:lvl w:ilvl="0" w:tplc="82FEC114">
      <w:start w:val="1"/>
      <w:numFmt w:val="decimal"/>
      <w:lvlText w:val="%1)"/>
      <w:lvlJc w:val="left"/>
      <w:pPr>
        <w:ind w:left="213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2" w15:restartNumberingAfterBreak="0">
    <w:nsid w:val="23D60F14"/>
    <w:multiLevelType w:val="multilevel"/>
    <w:tmpl w:val="31726C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7465FE8"/>
    <w:multiLevelType w:val="multilevel"/>
    <w:tmpl w:val="FE28F01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C3D5880"/>
    <w:multiLevelType w:val="hybridMultilevel"/>
    <w:tmpl w:val="EAF099DA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 w15:restartNumberingAfterBreak="0">
    <w:nsid w:val="2E8B58E8"/>
    <w:multiLevelType w:val="multilevel"/>
    <w:tmpl w:val="3C12CE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42224D1F"/>
    <w:multiLevelType w:val="hybridMultilevel"/>
    <w:tmpl w:val="A9A23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D637D"/>
    <w:multiLevelType w:val="hybridMultilevel"/>
    <w:tmpl w:val="CCC4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F475D"/>
    <w:multiLevelType w:val="hybridMultilevel"/>
    <w:tmpl w:val="85A0EBE0"/>
    <w:lvl w:ilvl="0" w:tplc="B860E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455BA9"/>
    <w:multiLevelType w:val="hybridMultilevel"/>
    <w:tmpl w:val="F5C08A22"/>
    <w:lvl w:ilvl="0" w:tplc="9FE6C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EC6B2F"/>
    <w:multiLevelType w:val="hybridMultilevel"/>
    <w:tmpl w:val="CE92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FC5A86"/>
    <w:multiLevelType w:val="hybridMultilevel"/>
    <w:tmpl w:val="4B7E9320"/>
    <w:lvl w:ilvl="0" w:tplc="FF0278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65F12117"/>
    <w:multiLevelType w:val="multilevel"/>
    <w:tmpl w:val="39A250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710E04AD"/>
    <w:multiLevelType w:val="hybridMultilevel"/>
    <w:tmpl w:val="A0C2B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F1CDB"/>
    <w:multiLevelType w:val="hybridMultilevel"/>
    <w:tmpl w:val="10AE6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17D8A"/>
    <w:multiLevelType w:val="hybridMultilevel"/>
    <w:tmpl w:val="0D4A4FCA"/>
    <w:lvl w:ilvl="0" w:tplc="7CE272D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98250CE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A8722F"/>
    <w:multiLevelType w:val="hybridMultilevel"/>
    <w:tmpl w:val="0A967424"/>
    <w:lvl w:ilvl="0" w:tplc="BE823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AB08A5"/>
    <w:multiLevelType w:val="hybridMultilevel"/>
    <w:tmpl w:val="CE92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7"/>
  </w:num>
  <w:num w:numId="7">
    <w:abstractNumId w:val="4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5"/>
  </w:num>
  <w:num w:numId="11">
    <w:abstractNumId w:val="6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13"/>
  </w:num>
  <w:num w:numId="15">
    <w:abstractNumId w:val="9"/>
  </w:num>
  <w:num w:numId="16">
    <w:abstractNumId w:val="7"/>
  </w:num>
  <w:num w:numId="17">
    <w:abstractNumId w:val="14"/>
  </w:num>
  <w:num w:numId="18">
    <w:abstractNumId w:val="0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35"/>
    <w:rsid w:val="00000EC4"/>
    <w:rsid w:val="00126919"/>
    <w:rsid w:val="002E37DD"/>
    <w:rsid w:val="00353C65"/>
    <w:rsid w:val="003E1A05"/>
    <w:rsid w:val="006A2D49"/>
    <w:rsid w:val="006E6B82"/>
    <w:rsid w:val="00713AF9"/>
    <w:rsid w:val="00750A84"/>
    <w:rsid w:val="00797BE1"/>
    <w:rsid w:val="007A5BA6"/>
    <w:rsid w:val="007C2E34"/>
    <w:rsid w:val="008E01B7"/>
    <w:rsid w:val="00900C35"/>
    <w:rsid w:val="00A6217A"/>
    <w:rsid w:val="00A86C21"/>
    <w:rsid w:val="00AA1CA9"/>
    <w:rsid w:val="00C07291"/>
    <w:rsid w:val="00CA1D8D"/>
    <w:rsid w:val="00DA36BA"/>
    <w:rsid w:val="00FA3F00"/>
    <w:rsid w:val="00FE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93EE"/>
  <w15:chartTrackingRefBased/>
  <w15:docId w15:val="{E3C97650-E014-4C04-B452-444F9F87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C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00C35"/>
    <w:pPr>
      <w:keepNext/>
      <w:tabs>
        <w:tab w:val="num" w:pos="0"/>
      </w:tabs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00C35"/>
    <w:pPr>
      <w:keepNext/>
      <w:tabs>
        <w:tab w:val="num" w:pos="0"/>
      </w:tabs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C35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00C35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900C35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qFormat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uiPriority w:val="1"/>
    <w:qFormat/>
    <w:rsid w:val="00900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(2)_"/>
    <w:basedOn w:val="a0"/>
    <w:rsid w:val="00900C35"/>
    <w:rPr>
      <w:rFonts w:ascii="Times New Roman" w:hAnsi="Times New Roman" w:cs="Times New Roman"/>
      <w:shd w:val="clear" w:color="auto" w:fill="FFFFFF"/>
    </w:rPr>
  </w:style>
  <w:style w:type="paragraph" w:customStyle="1" w:styleId="12">
    <w:name w:val="Нижний колонтитул1"/>
    <w:basedOn w:val="a"/>
    <w:rsid w:val="00900C35"/>
    <w:pPr>
      <w:tabs>
        <w:tab w:val="center" w:pos="4677"/>
        <w:tab w:val="right" w:pos="9355"/>
      </w:tabs>
    </w:pPr>
  </w:style>
  <w:style w:type="paragraph" w:customStyle="1" w:styleId="11">
    <w:name w:val="Заголовок 11"/>
    <w:basedOn w:val="a"/>
    <w:next w:val="a"/>
    <w:qFormat/>
    <w:rsid w:val="00900C35"/>
    <w:pPr>
      <w:keepNext/>
      <w:numPr>
        <w:numId w:val="1"/>
      </w:numPr>
      <w:tabs>
        <w:tab w:val="left" w:pos="0"/>
      </w:tabs>
      <w:outlineLvl w:val="0"/>
    </w:pPr>
    <w:rPr>
      <w:sz w:val="40"/>
      <w:szCs w:val="20"/>
    </w:rPr>
  </w:style>
  <w:style w:type="paragraph" w:customStyle="1" w:styleId="21">
    <w:name w:val="Заголовок 21"/>
    <w:basedOn w:val="a"/>
    <w:next w:val="a"/>
    <w:qFormat/>
    <w:rsid w:val="00900C35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b/>
      <w:sz w:val="40"/>
    </w:rPr>
  </w:style>
  <w:style w:type="character" w:customStyle="1" w:styleId="WW8Num1z0">
    <w:name w:val="WW8Num1z0"/>
    <w:qFormat/>
    <w:rsid w:val="00900C35"/>
  </w:style>
  <w:style w:type="character" w:customStyle="1" w:styleId="WW8Num1z1">
    <w:name w:val="WW8Num1z1"/>
    <w:qFormat/>
    <w:rsid w:val="00900C35"/>
  </w:style>
  <w:style w:type="character" w:customStyle="1" w:styleId="WW8Num1z2">
    <w:name w:val="WW8Num1z2"/>
    <w:qFormat/>
    <w:rsid w:val="00900C35"/>
  </w:style>
  <w:style w:type="character" w:customStyle="1" w:styleId="WW8Num1z3">
    <w:name w:val="WW8Num1z3"/>
    <w:qFormat/>
    <w:rsid w:val="00900C35"/>
  </w:style>
  <w:style w:type="character" w:customStyle="1" w:styleId="WW8Num1z4">
    <w:name w:val="WW8Num1z4"/>
    <w:qFormat/>
    <w:rsid w:val="00900C35"/>
  </w:style>
  <w:style w:type="character" w:customStyle="1" w:styleId="WW8Num1z5">
    <w:name w:val="WW8Num1z5"/>
    <w:qFormat/>
    <w:rsid w:val="00900C35"/>
  </w:style>
  <w:style w:type="character" w:customStyle="1" w:styleId="WW8Num1z6">
    <w:name w:val="WW8Num1z6"/>
    <w:qFormat/>
    <w:rsid w:val="00900C35"/>
  </w:style>
  <w:style w:type="character" w:customStyle="1" w:styleId="WW8Num1z7">
    <w:name w:val="WW8Num1z7"/>
    <w:qFormat/>
    <w:rsid w:val="00900C35"/>
  </w:style>
  <w:style w:type="character" w:customStyle="1" w:styleId="WW8Num1z8">
    <w:name w:val="WW8Num1z8"/>
    <w:qFormat/>
    <w:rsid w:val="00900C35"/>
  </w:style>
  <w:style w:type="character" w:customStyle="1" w:styleId="WW8Num2z0">
    <w:name w:val="WW8Num2z0"/>
    <w:qFormat/>
    <w:rsid w:val="00900C35"/>
    <w:rPr>
      <w:rFonts w:ascii="Symbol" w:hAnsi="Symbol" w:cs="Symbol"/>
    </w:rPr>
  </w:style>
  <w:style w:type="character" w:customStyle="1" w:styleId="WW8Num2z1">
    <w:name w:val="WW8Num2z1"/>
    <w:qFormat/>
    <w:rsid w:val="00900C35"/>
    <w:rPr>
      <w:rFonts w:ascii="Courier New" w:hAnsi="Courier New" w:cs="Courier New"/>
    </w:rPr>
  </w:style>
  <w:style w:type="character" w:customStyle="1" w:styleId="WW8Num2z2">
    <w:name w:val="WW8Num2z2"/>
    <w:qFormat/>
    <w:rsid w:val="00900C35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900C35"/>
  </w:style>
  <w:style w:type="character" w:customStyle="1" w:styleId="WW-Absatz-Standardschriftart">
    <w:name w:val="WW-Absatz-Standardschriftart"/>
    <w:qFormat/>
    <w:rsid w:val="00900C35"/>
  </w:style>
  <w:style w:type="character" w:customStyle="1" w:styleId="WW8Num3z0">
    <w:name w:val="WW8Num3z0"/>
    <w:qFormat/>
    <w:rsid w:val="00900C35"/>
    <w:rPr>
      <w:rFonts w:ascii="Symbol" w:hAnsi="Symbol" w:cs="Symbol"/>
    </w:rPr>
  </w:style>
  <w:style w:type="character" w:customStyle="1" w:styleId="WW8Num3z1">
    <w:name w:val="WW8Num3z1"/>
    <w:qFormat/>
    <w:rsid w:val="00900C35"/>
    <w:rPr>
      <w:rFonts w:ascii="Courier New" w:hAnsi="Courier New" w:cs="Courier New"/>
    </w:rPr>
  </w:style>
  <w:style w:type="character" w:customStyle="1" w:styleId="WW8Num3z2">
    <w:name w:val="WW8Num3z2"/>
    <w:qFormat/>
    <w:rsid w:val="00900C35"/>
    <w:rPr>
      <w:rFonts w:ascii="Wingdings" w:hAnsi="Wingdings" w:cs="Wingdings"/>
    </w:rPr>
  </w:style>
  <w:style w:type="character" w:customStyle="1" w:styleId="WW8Num4z0">
    <w:name w:val="WW8Num4z0"/>
    <w:qFormat/>
    <w:rsid w:val="00900C35"/>
    <w:rPr>
      <w:rFonts w:ascii="Symbol" w:hAnsi="Symbol" w:cs="Symbol"/>
    </w:rPr>
  </w:style>
  <w:style w:type="character" w:customStyle="1" w:styleId="WW8Num4z1">
    <w:name w:val="WW8Num4z1"/>
    <w:qFormat/>
    <w:rsid w:val="00900C35"/>
    <w:rPr>
      <w:rFonts w:ascii="Courier New" w:hAnsi="Courier New" w:cs="Courier New"/>
    </w:rPr>
  </w:style>
  <w:style w:type="character" w:customStyle="1" w:styleId="WW8Num4z2">
    <w:name w:val="WW8Num4z2"/>
    <w:qFormat/>
    <w:rsid w:val="00900C35"/>
    <w:rPr>
      <w:rFonts w:ascii="Wingdings" w:hAnsi="Wingdings" w:cs="Wingdings"/>
    </w:rPr>
  </w:style>
  <w:style w:type="character" w:customStyle="1" w:styleId="WW8Num5z0">
    <w:name w:val="WW8Num5z0"/>
    <w:qFormat/>
    <w:rsid w:val="00900C35"/>
    <w:rPr>
      <w:rFonts w:ascii="Symbol" w:hAnsi="Symbol" w:cs="Symbol"/>
    </w:rPr>
  </w:style>
  <w:style w:type="character" w:customStyle="1" w:styleId="WW8Num5z1">
    <w:name w:val="WW8Num5z1"/>
    <w:qFormat/>
    <w:rsid w:val="00900C35"/>
    <w:rPr>
      <w:rFonts w:ascii="Courier New" w:hAnsi="Courier New" w:cs="Courier New"/>
    </w:rPr>
  </w:style>
  <w:style w:type="character" w:customStyle="1" w:styleId="WW8Num5z2">
    <w:name w:val="WW8Num5z2"/>
    <w:qFormat/>
    <w:rsid w:val="00900C35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900C35"/>
  </w:style>
  <w:style w:type="character" w:customStyle="1" w:styleId="InternetLink">
    <w:name w:val="Internet Link"/>
    <w:rsid w:val="00900C35"/>
    <w:rPr>
      <w:color w:val="0000FF"/>
      <w:u w:val="single"/>
    </w:rPr>
  </w:style>
  <w:style w:type="character" w:customStyle="1" w:styleId="HTML">
    <w:name w:val="Стандартный HTML Знак"/>
    <w:qFormat/>
    <w:rsid w:val="00900C35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6">
    <w:name w:val="Emphasis"/>
    <w:qFormat/>
    <w:rsid w:val="00900C35"/>
    <w:rPr>
      <w:i/>
      <w:iCs/>
    </w:rPr>
  </w:style>
  <w:style w:type="character" w:customStyle="1" w:styleId="23">
    <w:name w:val="Основной текст (2)"/>
    <w:basedOn w:val="a0"/>
    <w:qFormat/>
    <w:rsid w:val="00900C3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7">
    <w:name w:val="Верхний колонтитул Знак"/>
    <w:basedOn w:val="a0"/>
    <w:qFormat/>
    <w:rsid w:val="00900C35"/>
    <w:rPr>
      <w:sz w:val="24"/>
      <w:szCs w:val="24"/>
    </w:rPr>
  </w:style>
  <w:style w:type="character" w:customStyle="1" w:styleId="a8">
    <w:name w:val="Нижний колонтитул Знак"/>
    <w:basedOn w:val="a0"/>
    <w:qFormat/>
    <w:rsid w:val="00900C35"/>
    <w:rPr>
      <w:sz w:val="24"/>
      <w:szCs w:val="24"/>
    </w:rPr>
  </w:style>
  <w:style w:type="paragraph" w:customStyle="1" w:styleId="Heading">
    <w:name w:val="Heading"/>
    <w:basedOn w:val="a"/>
    <w:next w:val="a9"/>
    <w:qFormat/>
    <w:rsid w:val="00900C3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9">
    <w:name w:val="Body Text"/>
    <w:basedOn w:val="a"/>
    <w:link w:val="aa"/>
    <w:rsid w:val="00900C35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900C3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b">
    <w:name w:val="List"/>
    <w:basedOn w:val="a9"/>
    <w:rsid w:val="00900C35"/>
    <w:rPr>
      <w:rFonts w:ascii="Arial" w:hAnsi="Arial" w:cs="Tahoma"/>
    </w:rPr>
  </w:style>
  <w:style w:type="paragraph" w:customStyle="1" w:styleId="14">
    <w:name w:val="Название объекта1"/>
    <w:basedOn w:val="a"/>
    <w:qFormat/>
    <w:rsid w:val="00900C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900C35"/>
    <w:pPr>
      <w:suppressLineNumbers/>
    </w:pPr>
  </w:style>
  <w:style w:type="paragraph" w:customStyle="1" w:styleId="15">
    <w:name w:val="Заголовок1"/>
    <w:basedOn w:val="a"/>
    <w:next w:val="a9"/>
    <w:qFormat/>
    <w:rsid w:val="00900C35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16">
    <w:name w:val="Указатель1"/>
    <w:basedOn w:val="a"/>
    <w:rsid w:val="00900C35"/>
    <w:pPr>
      <w:suppressLineNumbers/>
    </w:pPr>
    <w:rPr>
      <w:rFonts w:ascii="Arial" w:hAnsi="Arial" w:cs="Tahoma"/>
    </w:rPr>
  </w:style>
  <w:style w:type="paragraph" w:styleId="24">
    <w:name w:val="Body Text Indent 2"/>
    <w:basedOn w:val="a"/>
    <w:link w:val="25"/>
    <w:qFormat/>
    <w:rsid w:val="00900C35"/>
    <w:pPr>
      <w:ind w:firstLine="360"/>
      <w:jc w:val="both"/>
    </w:pPr>
  </w:style>
  <w:style w:type="character" w:customStyle="1" w:styleId="25">
    <w:name w:val="Основной текст с отступом 2 Знак"/>
    <w:basedOn w:val="a0"/>
    <w:link w:val="24"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alloon Text"/>
    <w:basedOn w:val="a"/>
    <w:link w:val="ad"/>
    <w:qFormat/>
    <w:rsid w:val="00900C3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00C3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Title">
    <w:name w:val="ConsPlusTitle"/>
    <w:qFormat/>
    <w:rsid w:val="00900C3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e">
    <w:name w:val="Знак"/>
    <w:basedOn w:val="a"/>
    <w:qFormat/>
    <w:rsid w:val="00900C35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qFormat/>
    <w:rsid w:val="00900C35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HTML0">
    <w:name w:val="HTML Preformatted"/>
    <w:basedOn w:val="a"/>
    <w:link w:val="HTML1"/>
    <w:qFormat/>
    <w:rsid w:val="00900C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</w:rPr>
  </w:style>
  <w:style w:type="character" w:customStyle="1" w:styleId="HTML1">
    <w:name w:val="Стандартный HTML Знак1"/>
    <w:basedOn w:val="a0"/>
    <w:link w:val="HTML0"/>
    <w:rsid w:val="00900C35"/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ConsPlusNormal">
    <w:name w:val="ConsPlusNormal"/>
    <w:qFormat/>
    <w:rsid w:val="00900C35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7">
    <w:name w:val="Верхний колонтитул1"/>
    <w:basedOn w:val="a"/>
    <w:rsid w:val="00900C35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00C35"/>
    <w:pPr>
      <w:suppressLineNumbers/>
    </w:pPr>
  </w:style>
  <w:style w:type="paragraph" w:customStyle="1" w:styleId="TableHeading">
    <w:name w:val="Table Heading"/>
    <w:basedOn w:val="TableContents"/>
    <w:qFormat/>
    <w:rsid w:val="00900C35"/>
    <w:pPr>
      <w:jc w:val="center"/>
    </w:pPr>
    <w:rPr>
      <w:b/>
      <w:bCs/>
    </w:rPr>
  </w:style>
  <w:style w:type="numbering" w:customStyle="1" w:styleId="WW8Num1">
    <w:name w:val="WW8Num1"/>
    <w:qFormat/>
    <w:rsid w:val="00900C35"/>
  </w:style>
  <w:style w:type="numbering" w:customStyle="1" w:styleId="WW8Num2">
    <w:name w:val="WW8Num2"/>
    <w:qFormat/>
    <w:rsid w:val="00900C35"/>
  </w:style>
  <w:style w:type="paragraph" w:styleId="af">
    <w:name w:val="header"/>
    <w:basedOn w:val="a"/>
    <w:link w:val="18"/>
    <w:uiPriority w:val="99"/>
    <w:semiHidden/>
    <w:unhideWhenUsed/>
    <w:rsid w:val="00900C35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"/>
    <w:uiPriority w:val="99"/>
    <w:semiHidden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footer"/>
    <w:basedOn w:val="a"/>
    <w:link w:val="19"/>
    <w:uiPriority w:val="99"/>
    <w:semiHidden/>
    <w:unhideWhenUsed/>
    <w:rsid w:val="00900C35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0"/>
    <w:uiPriority w:val="99"/>
    <w:semiHidden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900C35"/>
    <w:pPr>
      <w:ind w:left="720"/>
      <w:contextualSpacing/>
    </w:pPr>
  </w:style>
  <w:style w:type="paragraph" w:customStyle="1" w:styleId="ConsTitle">
    <w:name w:val="ConsTitle"/>
    <w:rsid w:val="00900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2">
    <w:name w:val="Hyperlink"/>
    <w:basedOn w:val="a0"/>
    <w:uiPriority w:val="99"/>
    <w:unhideWhenUsed/>
    <w:rsid w:val="003E1A05"/>
    <w:rPr>
      <w:color w:val="0563C1" w:themeColor="hyperlink"/>
      <w:u w:val="single"/>
    </w:rPr>
  </w:style>
  <w:style w:type="table" w:styleId="af3">
    <w:name w:val="Table Grid"/>
    <w:basedOn w:val="a1"/>
    <w:uiPriority w:val="59"/>
    <w:rsid w:val="003E1A0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basedOn w:val="a0"/>
    <w:link w:val="1a"/>
    <w:rsid w:val="00CA1D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a">
    <w:name w:val="Основной текст1"/>
    <w:basedOn w:val="a"/>
    <w:link w:val="af4"/>
    <w:rsid w:val="00CA1D8D"/>
    <w:pPr>
      <w:shd w:val="clear" w:color="auto" w:fill="FFFFFF"/>
      <w:suppressAutoHyphens w:val="0"/>
      <w:spacing w:line="295" w:lineRule="exact"/>
      <w:jc w:val="righ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2023-07-04T03:16:00Z</cp:lastPrinted>
  <dcterms:created xsi:type="dcterms:W3CDTF">2022-02-28T07:40:00Z</dcterms:created>
  <dcterms:modified xsi:type="dcterms:W3CDTF">2023-09-07T08:23:00Z</dcterms:modified>
</cp:coreProperties>
</file>