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AA6" w:rsidRPr="00C56F8E" w:rsidRDefault="00DB5AA6" w:rsidP="00DB5AA6">
      <w:pPr>
        <w:pStyle w:val="1"/>
        <w:rPr>
          <w:b w:val="0"/>
          <w:sz w:val="24"/>
        </w:rPr>
      </w:pPr>
      <w:r w:rsidRPr="00C56F8E">
        <w:rPr>
          <w:b w:val="0"/>
          <w:sz w:val="24"/>
        </w:rPr>
        <w:t>СОВЕТ ПОБЕДИНСКОГО СЕЛЬСКОГО ПОСЕЛЕНИЯ</w:t>
      </w:r>
    </w:p>
    <w:p w:rsidR="00DB5AA6" w:rsidRPr="00C56F8E" w:rsidRDefault="00DB5AA6" w:rsidP="00DB5AA6">
      <w:pPr>
        <w:jc w:val="center"/>
      </w:pPr>
      <w:r w:rsidRPr="00C56F8E">
        <w:t>ШЕГАРСКОГО РАЙОНА ТОМСКОЙ ОБЛАСТИ</w:t>
      </w:r>
    </w:p>
    <w:p w:rsidR="00DB5AA6" w:rsidRPr="00C56F8E" w:rsidRDefault="00DB5AA6" w:rsidP="00DB5AA6">
      <w:pPr>
        <w:pStyle w:val="1"/>
        <w:rPr>
          <w:sz w:val="24"/>
        </w:rPr>
      </w:pPr>
    </w:p>
    <w:p w:rsidR="00DB5AA6" w:rsidRPr="00C56F8E" w:rsidRDefault="00DB5AA6" w:rsidP="00DB5AA6">
      <w:pPr>
        <w:pStyle w:val="1"/>
        <w:rPr>
          <w:sz w:val="24"/>
        </w:rPr>
      </w:pPr>
      <w:r w:rsidRPr="00C56F8E">
        <w:rPr>
          <w:sz w:val="24"/>
        </w:rPr>
        <w:t>РЕШЕНИЕ</w:t>
      </w:r>
    </w:p>
    <w:p w:rsidR="00DB5AA6" w:rsidRPr="00C56F8E" w:rsidRDefault="00DB5AA6" w:rsidP="00DB5AA6"/>
    <w:p w:rsidR="00DB5AA6" w:rsidRDefault="00DB5AA6" w:rsidP="00DB5AA6">
      <w:pPr>
        <w:rPr>
          <w:sz w:val="22"/>
          <w:szCs w:val="22"/>
        </w:rPr>
      </w:pPr>
      <w:r w:rsidRPr="002F1478">
        <w:rPr>
          <w:sz w:val="22"/>
          <w:szCs w:val="22"/>
        </w:rPr>
        <w:t xml:space="preserve"> </w:t>
      </w:r>
    </w:p>
    <w:p w:rsidR="00DB5AA6" w:rsidRDefault="00DB5AA6" w:rsidP="00DB5AA6">
      <w:pPr>
        <w:rPr>
          <w:sz w:val="22"/>
          <w:szCs w:val="22"/>
        </w:rPr>
      </w:pPr>
    </w:p>
    <w:p w:rsidR="00DB5AA6" w:rsidRPr="00C56F8E" w:rsidRDefault="00DB5AA6" w:rsidP="00DB5AA6">
      <w:r w:rsidRPr="00C56F8E">
        <w:t xml:space="preserve"> </w:t>
      </w:r>
      <w:r w:rsidR="00A12592">
        <w:t>«21</w:t>
      </w:r>
      <w:r w:rsidR="00234597">
        <w:t xml:space="preserve">» </w:t>
      </w:r>
      <w:r w:rsidR="00A12592">
        <w:t>декабря 2021</w:t>
      </w:r>
      <w:r w:rsidRPr="00C56F8E">
        <w:t xml:space="preserve">   </w:t>
      </w:r>
    </w:p>
    <w:p w:rsidR="00DB5AA6" w:rsidRPr="00C56F8E" w:rsidRDefault="00DB5AA6" w:rsidP="00DB5AA6">
      <w:r w:rsidRPr="00C56F8E">
        <w:tab/>
      </w:r>
      <w:r w:rsidRPr="00C56F8E">
        <w:tab/>
      </w:r>
      <w:r w:rsidRPr="00C56F8E">
        <w:tab/>
      </w:r>
      <w:r w:rsidRPr="00C56F8E">
        <w:tab/>
      </w:r>
      <w:r w:rsidRPr="00C56F8E">
        <w:tab/>
      </w:r>
      <w:r w:rsidRPr="00C56F8E">
        <w:tab/>
        <w:t xml:space="preserve">                                            </w:t>
      </w:r>
      <w:r w:rsidR="00234597">
        <w:t xml:space="preserve"> </w:t>
      </w:r>
      <w:r w:rsidR="009C51C6">
        <w:t xml:space="preserve">                          №</w:t>
      </w:r>
      <w:r w:rsidR="00566426">
        <w:t>171</w:t>
      </w:r>
      <w:r w:rsidR="009C51C6">
        <w:t xml:space="preserve">  </w:t>
      </w:r>
    </w:p>
    <w:p w:rsidR="00DB5AA6" w:rsidRPr="00C56F8E" w:rsidRDefault="00DB5AA6" w:rsidP="00DB5AA6">
      <w:r w:rsidRPr="00C56F8E">
        <w:t xml:space="preserve">О передаче муниципальному образованию </w:t>
      </w:r>
    </w:p>
    <w:p w:rsidR="00DB5AA6" w:rsidRPr="00C56F8E" w:rsidRDefault="00DB5AA6" w:rsidP="00DB5AA6">
      <w:r w:rsidRPr="00C56F8E">
        <w:t xml:space="preserve">«Шегарский район» части полномочий </w:t>
      </w:r>
    </w:p>
    <w:p w:rsidR="00DB5AA6" w:rsidRPr="00C56F8E" w:rsidRDefault="00DB5AA6" w:rsidP="00DB5AA6">
      <w:r w:rsidRPr="00C56F8E">
        <w:t xml:space="preserve">по решению вопросов местного значения </w:t>
      </w:r>
    </w:p>
    <w:p w:rsidR="00DB5AA6" w:rsidRPr="00C56F8E" w:rsidRDefault="00DB5AA6" w:rsidP="00DB5AA6">
      <w:r w:rsidRPr="00C56F8E">
        <w:t>муниципального образования</w:t>
      </w:r>
    </w:p>
    <w:p w:rsidR="00DB5AA6" w:rsidRDefault="00DB5AA6" w:rsidP="00DB5AA6">
      <w:r w:rsidRPr="00C56F8E">
        <w:t>«Победин</w:t>
      </w:r>
      <w:r w:rsidR="00A12592">
        <w:t>ское сельское поселение» на 2022</w:t>
      </w:r>
      <w:r w:rsidRPr="00C56F8E">
        <w:t xml:space="preserve"> год</w:t>
      </w:r>
    </w:p>
    <w:p w:rsidR="00EE0839" w:rsidRPr="00EC13B3" w:rsidRDefault="00EE0839" w:rsidP="00EE0839">
      <w:pPr>
        <w:jc w:val="both"/>
        <w:rPr>
          <w:color w:val="000000"/>
        </w:rPr>
      </w:pPr>
      <w:r>
        <w:t xml:space="preserve">и плановый период </w:t>
      </w:r>
      <w:r w:rsidR="00A12592">
        <w:t>2023  и 2024</w:t>
      </w:r>
      <w:r>
        <w:t xml:space="preserve"> годов</w:t>
      </w:r>
    </w:p>
    <w:p w:rsidR="00EE0839" w:rsidRPr="00C56F8E" w:rsidRDefault="00EE0839" w:rsidP="00DB5AA6"/>
    <w:p w:rsidR="00DB5AA6" w:rsidRDefault="00DB5AA6" w:rsidP="00DB5AA6">
      <w:pPr>
        <w:rPr>
          <w:sz w:val="22"/>
          <w:szCs w:val="22"/>
        </w:rPr>
      </w:pPr>
    </w:p>
    <w:p w:rsidR="00DB5AA6" w:rsidRPr="001836F3" w:rsidRDefault="00DB5AA6" w:rsidP="00DB5AA6">
      <w:pPr>
        <w:jc w:val="both"/>
      </w:pPr>
      <w:r w:rsidRPr="001836F3">
        <w:t>В соответствии с пунктом 3 статьи 2, подпунктом 5 пункта 3 статьи 21 Устава муниципального образования Побединское сельское поселение</w:t>
      </w:r>
    </w:p>
    <w:p w:rsidR="00DB5AA6" w:rsidRPr="001836F3" w:rsidRDefault="00DB5AA6" w:rsidP="00DB5AA6">
      <w:pPr>
        <w:jc w:val="both"/>
      </w:pPr>
    </w:p>
    <w:p w:rsidR="00DB5AA6" w:rsidRPr="002F1478" w:rsidRDefault="00DB5AA6" w:rsidP="00DB5AA6">
      <w:pPr>
        <w:ind w:right="299"/>
        <w:rPr>
          <w:sz w:val="22"/>
          <w:szCs w:val="22"/>
        </w:rPr>
      </w:pPr>
    </w:p>
    <w:p w:rsidR="00DB5AA6" w:rsidRPr="001836F3" w:rsidRDefault="00DB5AA6" w:rsidP="00DB5AA6">
      <w:pPr>
        <w:jc w:val="center"/>
        <w:rPr>
          <w:b/>
          <w:bCs/>
        </w:rPr>
      </w:pPr>
      <w:r w:rsidRPr="001836F3">
        <w:rPr>
          <w:b/>
          <w:bCs/>
        </w:rPr>
        <w:t>СОВЕТ ПОБЕДИНСКОГО СЕЛЬСКОГО ПОСЕЛЕНИЯ РЕШИЛ:</w:t>
      </w:r>
    </w:p>
    <w:p w:rsidR="00DB5AA6" w:rsidRPr="001836F3" w:rsidRDefault="00DB5AA6" w:rsidP="00DB5AA6">
      <w:pPr>
        <w:rPr>
          <w:b/>
          <w:bCs/>
        </w:rPr>
      </w:pPr>
    </w:p>
    <w:p w:rsidR="00DB5AA6" w:rsidRPr="00EF1DBF" w:rsidRDefault="00DB5AA6" w:rsidP="00DB5AA6">
      <w:pPr>
        <w:ind w:right="299"/>
        <w:rPr>
          <w:b/>
          <w:bCs/>
          <w:sz w:val="22"/>
          <w:szCs w:val="22"/>
        </w:rPr>
      </w:pPr>
    </w:p>
    <w:p w:rsidR="00DB5AA6" w:rsidRPr="00C56F8E" w:rsidRDefault="003000D7" w:rsidP="003000D7">
      <w:pPr>
        <w:pStyle w:val="a3"/>
        <w:tabs>
          <w:tab w:val="left" w:pos="993"/>
        </w:tabs>
        <w:ind w:firstLine="0"/>
        <w:jc w:val="both"/>
        <w:rPr>
          <w:b w:val="0"/>
          <w:bCs w:val="0"/>
        </w:rPr>
      </w:pPr>
      <w:r>
        <w:rPr>
          <w:b w:val="0"/>
          <w:bCs w:val="0"/>
        </w:rPr>
        <w:t xml:space="preserve">          1.   </w:t>
      </w:r>
      <w:r w:rsidR="00DB5AA6" w:rsidRPr="00C56F8E">
        <w:rPr>
          <w:b w:val="0"/>
          <w:bCs w:val="0"/>
        </w:rPr>
        <w:t>Передать органам местного самоуправления «Шегарский район»</w:t>
      </w:r>
      <w:r w:rsidR="00C56F8E">
        <w:rPr>
          <w:b w:val="0"/>
          <w:bCs w:val="0"/>
        </w:rPr>
        <w:t xml:space="preserve"> часть полномочий по </w:t>
      </w:r>
      <w:r w:rsidR="00DB5AA6" w:rsidRPr="00C56F8E">
        <w:rPr>
          <w:b w:val="0"/>
          <w:bCs w:val="0"/>
        </w:rPr>
        <w:t>решению следующих вопросов местного значения муниципального образования «Побединское сельское поселение»:</w:t>
      </w:r>
    </w:p>
    <w:p w:rsidR="00DB5AA6" w:rsidRPr="00C56F8E" w:rsidRDefault="00DB5AA6" w:rsidP="007D3956">
      <w:pPr>
        <w:pStyle w:val="2"/>
        <w:tabs>
          <w:tab w:val="num" w:pos="0"/>
          <w:tab w:val="left" w:pos="993"/>
        </w:tabs>
        <w:ind w:firstLine="709"/>
        <w:jc w:val="both"/>
      </w:pPr>
      <w:r w:rsidRPr="00C56F8E">
        <w:t>1.1. Утверждение подготовленной на основе генеральных планов муниципального образования «Побединское сельское поселение»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w:t>
      </w:r>
      <w:r w:rsidRPr="00C56F8E">
        <w:rPr>
          <w:color w:val="FF0000"/>
        </w:rPr>
        <w:t xml:space="preserve"> </w:t>
      </w:r>
      <w:r w:rsidRPr="00C56F8E">
        <w:t>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муниципального образования «Побединское сельское поселение»,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B5AA6" w:rsidRPr="00C56F8E" w:rsidRDefault="00DB5AA6" w:rsidP="007D3956">
      <w:pPr>
        <w:pStyle w:val="2"/>
        <w:tabs>
          <w:tab w:val="num" w:pos="0"/>
        </w:tabs>
        <w:ind w:firstLine="709"/>
        <w:jc w:val="both"/>
      </w:pPr>
      <w:r w:rsidRPr="00C56F8E">
        <w:t>1.2. Казначейское исполнение бюджета муниципального образования «Побединское сельское поселение».</w:t>
      </w:r>
    </w:p>
    <w:p w:rsidR="00DB5AA6" w:rsidRPr="00C56F8E" w:rsidRDefault="00DB5AA6" w:rsidP="007D3956">
      <w:pPr>
        <w:tabs>
          <w:tab w:val="num" w:pos="0"/>
        </w:tabs>
        <w:ind w:firstLine="709"/>
        <w:jc w:val="both"/>
      </w:pPr>
      <w:r w:rsidRPr="00C56F8E">
        <w:t>1.3. Контроль за исполнением бюджета муниципального образования «Побединское сельское поселение».</w:t>
      </w:r>
    </w:p>
    <w:p w:rsidR="00DB5AA6" w:rsidRPr="00C56F8E" w:rsidRDefault="00DB5AA6" w:rsidP="007D3956">
      <w:pPr>
        <w:tabs>
          <w:tab w:val="num" w:pos="0"/>
        </w:tabs>
        <w:ind w:firstLine="709"/>
        <w:jc w:val="both"/>
      </w:pPr>
      <w:r w:rsidRPr="00C56F8E">
        <w:t>1.4. Организация строительства и содержания муниципальных сетей газоснабжения, расположенных на территории муниципального образования «</w:t>
      </w:r>
      <w:r w:rsidR="00692F7D" w:rsidRPr="00C56F8E">
        <w:t xml:space="preserve">Побединское </w:t>
      </w:r>
      <w:r w:rsidRPr="00C56F8E">
        <w:t>сельское поселение».</w:t>
      </w:r>
    </w:p>
    <w:p w:rsidR="00DB5AA6" w:rsidRPr="00C56F8E" w:rsidRDefault="00DB5AA6" w:rsidP="007D3956">
      <w:pPr>
        <w:tabs>
          <w:tab w:val="num" w:pos="0"/>
        </w:tabs>
        <w:ind w:firstLine="709"/>
        <w:jc w:val="both"/>
      </w:pPr>
      <w:r w:rsidRPr="00C56F8E">
        <w:t xml:space="preserve">1.5. Создания условий для организации досуга и обеспечения жителей </w:t>
      </w:r>
      <w:r w:rsidR="00026989">
        <w:t>Побединского</w:t>
      </w:r>
      <w:r w:rsidR="00692F7D" w:rsidRPr="00C56F8E">
        <w:t xml:space="preserve"> </w:t>
      </w:r>
      <w:r w:rsidRPr="00C56F8E">
        <w:t>сельского поселения услугами организаций культуры.</w:t>
      </w:r>
    </w:p>
    <w:p w:rsidR="00DB5AA6" w:rsidRDefault="00DB5AA6" w:rsidP="007D3956">
      <w:pPr>
        <w:tabs>
          <w:tab w:val="num" w:pos="0"/>
        </w:tabs>
        <w:ind w:firstLine="709"/>
        <w:jc w:val="both"/>
      </w:pPr>
      <w:r w:rsidRPr="00C56F8E">
        <w:t xml:space="preserve">1.6. </w:t>
      </w:r>
      <w:r w:rsidR="00692F7D" w:rsidRPr="00C56F8E">
        <w:t>Полномочия в</w:t>
      </w:r>
      <w:r w:rsidRPr="00C56F8E">
        <w:t xml:space="preserve"> сфере водоснабжения и водоотвед</w:t>
      </w:r>
      <w:r w:rsidR="0047567D">
        <w:t>ения, предусмотренные</w:t>
      </w:r>
      <w:r w:rsidRPr="00C56F8E">
        <w:t xml:space="preserve"> Федеральным </w:t>
      </w:r>
      <w:hyperlink r:id="rId5" w:history="1">
        <w:r w:rsidRPr="00C56F8E">
          <w:t>законом</w:t>
        </w:r>
      </w:hyperlink>
      <w:r w:rsidRPr="00C56F8E">
        <w:t xml:space="preserve"> «О водоснабжении и водоотведении».</w:t>
      </w:r>
    </w:p>
    <w:p w:rsidR="007D3956" w:rsidRPr="00C56F8E" w:rsidRDefault="007D3956" w:rsidP="007D3956">
      <w:pPr>
        <w:tabs>
          <w:tab w:val="num" w:pos="0"/>
        </w:tabs>
        <w:ind w:firstLine="709"/>
        <w:jc w:val="both"/>
      </w:pPr>
      <w:r>
        <w:rPr>
          <w:color w:val="000000"/>
        </w:rPr>
        <w:lastRenderedPageBreak/>
        <w:t>1.7. П</w:t>
      </w:r>
      <w:r>
        <w:rPr>
          <w:color w:val="000000"/>
        </w:rPr>
        <w:t xml:space="preserve">о решению вопросов </w:t>
      </w:r>
      <w:r>
        <w:rPr>
          <w:rFonts w:eastAsia="Calibri"/>
        </w:rPr>
        <w:t>организаци</w:t>
      </w:r>
      <w:r>
        <w:rPr>
          <w:rFonts w:eastAsia="Calibri"/>
        </w:rPr>
        <w:t>и</w:t>
      </w:r>
      <w:r>
        <w:rPr>
          <w:rFonts w:eastAsia="Calibri"/>
        </w:rPr>
        <w:t xml:space="preserve"> ритуальных услуг </w:t>
      </w:r>
      <w:r>
        <w:rPr>
          <w:rFonts w:eastAsia="Calibri"/>
        </w:rPr>
        <w:t xml:space="preserve"> </w:t>
      </w:r>
      <w:r>
        <w:rPr>
          <w:rFonts w:eastAsia="Calibri"/>
        </w:rPr>
        <w:t xml:space="preserve"> и содержани</w:t>
      </w:r>
      <w:r>
        <w:rPr>
          <w:rFonts w:eastAsia="Calibri"/>
        </w:rPr>
        <w:t>я</w:t>
      </w:r>
      <w:r>
        <w:rPr>
          <w:rFonts w:eastAsia="Calibri"/>
        </w:rPr>
        <w:t xml:space="preserve"> мест </w:t>
      </w:r>
      <w:proofErr w:type="gramStart"/>
      <w:r>
        <w:rPr>
          <w:rFonts w:eastAsia="Calibri"/>
        </w:rPr>
        <w:t>захоронения</w:t>
      </w:r>
      <w:r>
        <w:t xml:space="preserve">  (</w:t>
      </w:r>
      <w:proofErr w:type="gramEnd"/>
      <w:r>
        <w:t xml:space="preserve"> в части создания  специализированной службы по вопросам похоронного дела)</w:t>
      </w:r>
      <w:r>
        <w:t>.</w:t>
      </w:r>
    </w:p>
    <w:p w:rsidR="00102A5D" w:rsidRPr="00102A5D" w:rsidRDefault="007D3956" w:rsidP="007D3956">
      <w:pPr>
        <w:ind w:firstLine="709"/>
        <w:jc w:val="both"/>
        <w:rPr>
          <w:bCs/>
        </w:rPr>
      </w:pPr>
      <w:r>
        <w:rPr>
          <w:bCs/>
        </w:rPr>
        <w:t xml:space="preserve"> </w:t>
      </w:r>
      <w:r w:rsidR="00102A5D" w:rsidRPr="00102A5D">
        <w:rPr>
          <w:bCs/>
        </w:rPr>
        <w:t>1.</w:t>
      </w:r>
      <w:r>
        <w:rPr>
          <w:bCs/>
        </w:rPr>
        <w:t>8</w:t>
      </w:r>
      <w:r w:rsidR="00102A5D" w:rsidRPr="00102A5D">
        <w:rPr>
          <w:bCs/>
        </w:rPr>
        <w:t xml:space="preserve">. </w:t>
      </w:r>
      <w:r w:rsidR="00102A5D" w:rsidRPr="00102A5D">
        <w:t>Полномочия</w:t>
      </w:r>
      <w:r w:rsidR="00102A5D" w:rsidRPr="00102A5D">
        <w:rPr>
          <w:bCs/>
        </w:rPr>
        <w:t xml:space="preserve"> по контролю в сфере закупок, предусмотренные частью 5 статьи 99 Федерального закона от 05.04.2013 №44-ФЗ </w:t>
      </w:r>
      <w:proofErr w:type="gramStart"/>
      <w:r w:rsidR="00102A5D" w:rsidRPr="00102A5D">
        <w:rPr>
          <w:bCs/>
        </w:rPr>
        <w:t>« О</w:t>
      </w:r>
      <w:proofErr w:type="gramEnd"/>
      <w:r w:rsidR="00102A5D" w:rsidRPr="00102A5D">
        <w:rPr>
          <w:bCs/>
        </w:rPr>
        <w:t xml:space="preserve"> контрактной системе в сфере закупок товаров, работ, услуг для обеспечения государственных и муниципальных нужд».</w:t>
      </w:r>
    </w:p>
    <w:p w:rsidR="00102A5D" w:rsidRPr="00102A5D" w:rsidRDefault="00102A5D" w:rsidP="007D3956">
      <w:pPr>
        <w:ind w:firstLine="709"/>
        <w:jc w:val="both"/>
        <w:rPr>
          <w:bCs/>
        </w:rPr>
      </w:pPr>
      <w:r w:rsidRPr="00102A5D">
        <w:t xml:space="preserve">  1.</w:t>
      </w:r>
      <w:r w:rsidR="007D3956">
        <w:t>9</w:t>
      </w:r>
      <w:r w:rsidRPr="00102A5D">
        <w:t xml:space="preserve">. Контроль за соблюдением законодательства в сфере закупок в соответствии с </w:t>
      </w:r>
      <w:proofErr w:type="gramStart"/>
      <w:r w:rsidRPr="00102A5D">
        <w:t>частью  8</w:t>
      </w:r>
      <w:proofErr w:type="gramEnd"/>
      <w:r w:rsidRPr="00102A5D">
        <w:t xml:space="preserve"> статьи 99 Федерального закона </w:t>
      </w:r>
      <w:r w:rsidRPr="00102A5D">
        <w:rPr>
          <w:bCs/>
        </w:rPr>
        <w:t>от 05.04.2013 №44-ФЗ « О контрактной системе в сфере закупок товаров, работ, услуг для обеспечения государственных и муниципальных нужд»;</w:t>
      </w:r>
    </w:p>
    <w:p w:rsidR="00102A5D" w:rsidRPr="00102A5D" w:rsidRDefault="00102A5D" w:rsidP="007D3956">
      <w:pPr>
        <w:tabs>
          <w:tab w:val="num" w:pos="0"/>
          <w:tab w:val="left" w:pos="993"/>
        </w:tabs>
        <w:ind w:firstLine="709"/>
        <w:jc w:val="both"/>
        <w:rPr>
          <w:b/>
        </w:rPr>
      </w:pPr>
      <w:r w:rsidRPr="00102A5D">
        <w:t>1.</w:t>
      </w:r>
      <w:r w:rsidR="007D3956">
        <w:t>10</w:t>
      </w:r>
      <w:r w:rsidRPr="00102A5D">
        <w:t>. Внутренний муниципальный финансовый контроль в сфере бюджетных правоотношений (статья 269.</w:t>
      </w:r>
      <w:proofErr w:type="gramStart"/>
      <w:r w:rsidRPr="00102A5D">
        <w:t>2.Бюджетного</w:t>
      </w:r>
      <w:proofErr w:type="gramEnd"/>
      <w:r w:rsidRPr="00102A5D">
        <w:t xml:space="preserve"> кодекса  РФ)</w:t>
      </w:r>
    </w:p>
    <w:p w:rsidR="00102A5D" w:rsidRDefault="00102A5D" w:rsidP="00102A5D">
      <w:pPr>
        <w:pStyle w:val="a3"/>
        <w:jc w:val="both"/>
        <w:rPr>
          <w:b w:val="0"/>
          <w:bCs w:val="0"/>
        </w:rPr>
      </w:pPr>
      <w:r>
        <w:rPr>
          <w:b w:val="0"/>
          <w:bCs w:val="0"/>
        </w:rPr>
        <w:t>2. Администрации Побединского сельского поселения заключить с органами местного самоуправления Шегарского района соглашение о передаче им своих полномочий по решению указанных вопросов местного значения Побединского сельского поселения.</w:t>
      </w:r>
    </w:p>
    <w:p w:rsidR="00102A5D" w:rsidRDefault="00102A5D" w:rsidP="00102A5D">
      <w:pPr>
        <w:pStyle w:val="a3"/>
        <w:tabs>
          <w:tab w:val="left" w:pos="709"/>
        </w:tabs>
        <w:ind w:firstLine="0"/>
        <w:jc w:val="both"/>
        <w:rPr>
          <w:b w:val="0"/>
          <w:bCs w:val="0"/>
        </w:rPr>
      </w:pPr>
      <w:r>
        <w:rPr>
          <w:b w:val="0"/>
          <w:bCs w:val="0"/>
        </w:rPr>
        <w:t xml:space="preserve">        3. Установить, что полномочия по решению указанных вопросов местного значения </w:t>
      </w:r>
      <w:r>
        <w:rPr>
          <w:b w:val="0"/>
        </w:rPr>
        <w:t>муниципального образования «</w:t>
      </w:r>
      <w:r>
        <w:rPr>
          <w:b w:val="0"/>
          <w:bCs w:val="0"/>
        </w:rPr>
        <w:t>Побединского</w:t>
      </w:r>
      <w:r>
        <w:rPr>
          <w:b w:val="0"/>
        </w:rPr>
        <w:t xml:space="preserve"> сельское поселение»</w:t>
      </w:r>
      <w:r>
        <w:rPr>
          <w:b w:val="0"/>
          <w:bCs w:val="0"/>
        </w:rPr>
        <w:t xml:space="preserve"> передаются органам местного самоуправления Шегарского района на ср</w:t>
      </w:r>
      <w:r w:rsidR="00905580">
        <w:rPr>
          <w:b w:val="0"/>
          <w:bCs w:val="0"/>
        </w:rPr>
        <w:t>ок с 1 января 2022 года по 31 декабря 2024</w:t>
      </w:r>
      <w:r>
        <w:rPr>
          <w:b w:val="0"/>
          <w:bCs w:val="0"/>
        </w:rPr>
        <w:t xml:space="preserve"> года.</w:t>
      </w:r>
      <w:r w:rsidR="002316E0" w:rsidRPr="002316E0">
        <w:rPr>
          <w:snapToGrid w:val="0"/>
        </w:rPr>
        <w:t xml:space="preserve"> </w:t>
      </w:r>
    </w:p>
    <w:p w:rsidR="002C2E73" w:rsidRDefault="00102A5D" w:rsidP="00102A5D">
      <w:pPr>
        <w:pStyle w:val="a3"/>
        <w:ind w:firstLine="0"/>
        <w:jc w:val="both"/>
        <w:rPr>
          <w:b w:val="0"/>
        </w:rPr>
      </w:pPr>
      <w:r>
        <w:rPr>
          <w:b w:val="0"/>
          <w:bCs w:val="0"/>
        </w:rPr>
        <w:t xml:space="preserve">       4. Финансовое обеспечение полномочий осуществляется путем предоставления бюджету Шегарского района </w:t>
      </w:r>
      <w:r w:rsidRPr="00102A5D">
        <w:rPr>
          <w:b w:val="0"/>
        </w:rPr>
        <w:t>прочих межбюджетных трансфертов</w:t>
      </w:r>
      <w:r>
        <w:rPr>
          <w:b w:val="0"/>
          <w:bCs w:val="0"/>
        </w:rPr>
        <w:t xml:space="preserve">  на осуществление части полномочий по решению указанных вопросов местного значения Побединского сельского поселения из бюджета муниципального образования Побединского сельского поселения. Указанные в настоящем пункте </w:t>
      </w:r>
      <w:r w:rsidRPr="00102A5D">
        <w:rPr>
          <w:b w:val="0"/>
        </w:rPr>
        <w:t>прочие межбюджетные трансферты:</w:t>
      </w:r>
    </w:p>
    <w:p w:rsidR="002C2E73" w:rsidRDefault="002C2E73" w:rsidP="002C2E73">
      <w:pPr>
        <w:pStyle w:val="a3"/>
        <w:ind w:firstLine="0"/>
        <w:jc w:val="both"/>
        <w:rPr>
          <w:b w:val="0"/>
          <w:bCs w:val="0"/>
        </w:rPr>
      </w:pPr>
      <w:r w:rsidRPr="002C2E73">
        <w:rPr>
          <w:b w:val="0"/>
        </w:rPr>
        <w:t xml:space="preserve">       4.1.</w:t>
      </w:r>
      <w:r w:rsidRPr="002C2E73">
        <w:rPr>
          <w:b w:val="0"/>
          <w:bCs w:val="0"/>
        </w:rPr>
        <w:t>выделяются отдельной строкой в составе расходов бюджета муниципального образования Побединское</w:t>
      </w:r>
      <w:r>
        <w:rPr>
          <w:b w:val="0"/>
          <w:bCs w:val="0"/>
        </w:rPr>
        <w:t xml:space="preserve"> сельское поселение;</w:t>
      </w:r>
    </w:p>
    <w:p w:rsidR="002C2E73" w:rsidRDefault="002C2E73" w:rsidP="002C2E73">
      <w:pPr>
        <w:pStyle w:val="a3"/>
        <w:ind w:firstLine="0"/>
        <w:jc w:val="both"/>
        <w:rPr>
          <w:b w:val="0"/>
          <w:bCs w:val="0"/>
        </w:rPr>
      </w:pPr>
      <w:r>
        <w:rPr>
          <w:b w:val="0"/>
          <w:bCs w:val="0"/>
        </w:rPr>
        <w:t xml:space="preserve">       4.2. в случае не целевого использования, а также в случае не полного использования до 25 декабря текущего года, подлежат возврату в бюджет Побединского сельского поселения.</w:t>
      </w:r>
    </w:p>
    <w:p w:rsidR="00DB5AA6" w:rsidRPr="00C56F8E" w:rsidRDefault="003000D7" w:rsidP="003000D7">
      <w:pPr>
        <w:pStyle w:val="a3"/>
        <w:ind w:firstLine="0"/>
        <w:jc w:val="both"/>
        <w:rPr>
          <w:b w:val="0"/>
          <w:bCs w:val="0"/>
        </w:rPr>
      </w:pPr>
      <w:r>
        <w:rPr>
          <w:b w:val="0"/>
          <w:bCs w:val="0"/>
        </w:rPr>
        <w:t xml:space="preserve">       5.</w:t>
      </w:r>
      <w:r w:rsidR="00DB5AA6" w:rsidRPr="00C56F8E">
        <w:rPr>
          <w:b w:val="0"/>
          <w:bCs w:val="0"/>
        </w:rPr>
        <w:t xml:space="preserve">Отчет об использовании средств, полученных на осуществление части полномочий по решению указанных в пункте 1 настоящего решения вопросов местного значения </w:t>
      </w:r>
      <w:r w:rsidR="00C56F8E" w:rsidRPr="00C56F8E">
        <w:rPr>
          <w:b w:val="0"/>
          <w:bCs w:val="0"/>
        </w:rPr>
        <w:t xml:space="preserve">Побединского </w:t>
      </w:r>
      <w:r w:rsidR="00DB5AA6" w:rsidRPr="00C56F8E">
        <w:rPr>
          <w:b w:val="0"/>
          <w:bCs w:val="0"/>
        </w:rPr>
        <w:t>сел</w:t>
      </w:r>
      <w:bookmarkStart w:id="0" w:name="_GoBack"/>
      <w:bookmarkEnd w:id="0"/>
      <w:r w:rsidR="00DB5AA6" w:rsidRPr="00C56F8E">
        <w:rPr>
          <w:b w:val="0"/>
          <w:bCs w:val="0"/>
        </w:rPr>
        <w:t>ьского поселения, органы местного самоуправления Шегарского района предоставляют в порядке и сроки, указанные в соглашении.</w:t>
      </w:r>
    </w:p>
    <w:p w:rsidR="00DB5AA6" w:rsidRPr="00C56F8E" w:rsidRDefault="003000D7" w:rsidP="003000D7">
      <w:pPr>
        <w:pStyle w:val="a3"/>
        <w:jc w:val="both"/>
        <w:rPr>
          <w:b w:val="0"/>
          <w:bCs w:val="0"/>
        </w:rPr>
      </w:pPr>
      <w:r>
        <w:rPr>
          <w:b w:val="0"/>
          <w:bCs w:val="0"/>
        </w:rPr>
        <w:t>6.</w:t>
      </w:r>
      <w:r w:rsidR="00DB5AA6" w:rsidRPr="00C56F8E">
        <w:rPr>
          <w:b w:val="0"/>
          <w:bCs w:val="0"/>
        </w:rPr>
        <w:t xml:space="preserve"> Осуществление части полномочий по решению указанных в пункте 1 настоящего решения вопросов местного значения </w:t>
      </w:r>
      <w:r w:rsidR="00C56F8E" w:rsidRPr="00C56F8E">
        <w:rPr>
          <w:b w:val="0"/>
          <w:bCs w:val="0"/>
        </w:rPr>
        <w:t>муниципального образо</w:t>
      </w:r>
      <w:r>
        <w:rPr>
          <w:b w:val="0"/>
          <w:bCs w:val="0"/>
        </w:rPr>
        <w:t>в</w:t>
      </w:r>
      <w:r w:rsidR="00C56F8E" w:rsidRPr="00C56F8E">
        <w:rPr>
          <w:b w:val="0"/>
          <w:bCs w:val="0"/>
        </w:rPr>
        <w:t xml:space="preserve">ания Побединского </w:t>
      </w:r>
      <w:r w:rsidR="00DB5AA6" w:rsidRPr="00C56F8E">
        <w:rPr>
          <w:b w:val="0"/>
          <w:bCs w:val="0"/>
        </w:rPr>
        <w:t xml:space="preserve">сельского поселения, переданных органам местного самоуправления Шегарского района, прекращаются в порядке, установленном действующим законодательством и соглашением между органами местного самоуправления муниципального района и </w:t>
      </w:r>
      <w:r w:rsidR="00C56F8E" w:rsidRPr="00C56F8E">
        <w:rPr>
          <w:b w:val="0"/>
          <w:bCs w:val="0"/>
        </w:rPr>
        <w:t xml:space="preserve">Побединского </w:t>
      </w:r>
      <w:r w:rsidR="00DB5AA6" w:rsidRPr="00C56F8E">
        <w:rPr>
          <w:b w:val="0"/>
          <w:bCs w:val="0"/>
        </w:rPr>
        <w:t>сельского поселения.</w:t>
      </w:r>
    </w:p>
    <w:p w:rsidR="00DB5AA6" w:rsidRPr="00C56F8E" w:rsidRDefault="00DB5AA6" w:rsidP="003000D7">
      <w:pPr>
        <w:pStyle w:val="a3"/>
        <w:numPr>
          <w:ilvl w:val="0"/>
          <w:numId w:val="7"/>
        </w:numPr>
        <w:jc w:val="both"/>
        <w:rPr>
          <w:b w:val="0"/>
          <w:bCs w:val="0"/>
        </w:rPr>
      </w:pPr>
      <w:r w:rsidRPr="00C56F8E">
        <w:rPr>
          <w:b w:val="0"/>
          <w:bCs w:val="0"/>
        </w:rPr>
        <w:t>Направить копию настоящего решения в Думу Шегарского района.</w:t>
      </w:r>
    </w:p>
    <w:p w:rsidR="00DB5AA6" w:rsidRPr="00C56F8E" w:rsidRDefault="00DB5AA6" w:rsidP="003000D7">
      <w:pPr>
        <w:pStyle w:val="a9"/>
        <w:numPr>
          <w:ilvl w:val="0"/>
          <w:numId w:val="7"/>
        </w:numPr>
        <w:tabs>
          <w:tab w:val="num" w:pos="0"/>
        </w:tabs>
        <w:jc w:val="both"/>
      </w:pPr>
      <w:r w:rsidRPr="00C56F8E">
        <w:t xml:space="preserve"> Контроль за исполнением настоящего решения </w:t>
      </w:r>
      <w:r w:rsidR="00C56F8E" w:rsidRPr="00C56F8E">
        <w:t>оставляю за собой.</w:t>
      </w:r>
    </w:p>
    <w:p w:rsidR="00DB5AA6" w:rsidRPr="00C56F8E" w:rsidRDefault="003000D7" w:rsidP="003000D7">
      <w:pPr>
        <w:pStyle w:val="a3"/>
        <w:numPr>
          <w:ilvl w:val="0"/>
          <w:numId w:val="7"/>
        </w:numPr>
        <w:tabs>
          <w:tab w:val="num" w:pos="0"/>
          <w:tab w:val="left" w:pos="567"/>
          <w:tab w:val="left" w:pos="851"/>
        </w:tabs>
        <w:ind w:left="0" w:firstLine="540"/>
        <w:jc w:val="both"/>
        <w:rPr>
          <w:b w:val="0"/>
        </w:rPr>
      </w:pPr>
      <w:r>
        <w:rPr>
          <w:b w:val="0"/>
        </w:rPr>
        <w:t xml:space="preserve"> </w:t>
      </w:r>
      <w:r w:rsidR="00DB5AA6" w:rsidRPr="00C56F8E">
        <w:rPr>
          <w:b w:val="0"/>
        </w:rPr>
        <w:t xml:space="preserve"> Настоящее решение </w:t>
      </w:r>
      <w:r w:rsidR="009B3878">
        <w:rPr>
          <w:b w:val="0"/>
        </w:rPr>
        <w:t>вступает в силу с 01 января 2022</w:t>
      </w:r>
      <w:r w:rsidR="00DB5AA6" w:rsidRPr="00C56F8E">
        <w:rPr>
          <w:b w:val="0"/>
        </w:rPr>
        <w:t xml:space="preserve"> года.</w:t>
      </w:r>
    </w:p>
    <w:p w:rsidR="00DB5AA6" w:rsidRPr="00C56F8E" w:rsidRDefault="003000D7" w:rsidP="003000D7">
      <w:pPr>
        <w:pStyle w:val="a3"/>
        <w:ind w:firstLine="0"/>
        <w:jc w:val="both"/>
        <w:rPr>
          <w:b w:val="0"/>
        </w:rPr>
      </w:pPr>
      <w:r>
        <w:rPr>
          <w:b w:val="0"/>
        </w:rPr>
        <w:t xml:space="preserve">        </w:t>
      </w:r>
      <w:r w:rsidR="00DB5AA6" w:rsidRPr="00C56F8E">
        <w:rPr>
          <w:b w:val="0"/>
        </w:rPr>
        <w:t>10.</w:t>
      </w:r>
      <w:r w:rsidR="00C56F8E" w:rsidRPr="00C56F8E">
        <w:rPr>
          <w:b w:val="0"/>
        </w:rPr>
        <w:t xml:space="preserve"> Настоящее решение подлежит обнародованию и размещению на официальном сайте администрации Побединского сельского поселения </w:t>
      </w:r>
      <w:hyperlink r:id="rId6" w:history="1">
        <w:r w:rsidR="00C56F8E" w:rsidRPr="00C56F8E">
          <w:rPr>
            <w:rStyle w:val="a7"/>
            <w:b w:val="0"/>
            <w:lang w:val="en-US"/>
          </w:rPr>
          <w:t>www</w:t>
        </w:r>
        <w:r w:rsidR="00C56F8E" w:rsidRPr="00C56F8E">
          <w:rPr>
            <w:rStyle w:val="a7"/>
            <w:b w:val="0"/>
          </w:rPr>
          <w:t>.</w:t>
        </w:r>
        <w:proofErr w:type="spellStart"/>
        <w:r w:rsidR="00C56F8E" w:rsidRPr="00C56F8E">
          <w:rPr>
            <w:rStyle w:val="a7"/>
            <w:b w:val="0"/>
            <w:lang w:val="en-US"/>
          </w:rPr>
          <w:t>pobedasp</w:t>
        </w:r>
        <w:proofErr w:type="spellEnd"/>
        <w:r w:rsidR="00C56F8E" w:rsidRPr="00C56F8E">
          <w:rPr>
            <w:rStyle w:val="a7"/>
            <w:b w:val="0"/>
          </w:rPr>
          <w:t>.</w:t>
        </w:r>
        <w:proofErr w:type="spellStart"/>
        <w:r w:rsidR="00C56F8E" w:rsidRPr="00C56F8E">
          <w:rPr>
            <w:rStyle w:val="a7"/>
            <w:b w:val="0"/>
            <w:lang w:val="en-US"/>
          </w:rPr>
          <w:t>tomsk</w:t>
        </w:r>
        <w:proofErr w:type="spellEnd"/>
        <w:r w:rsidR="00C56F8E" w:rsidRPr="00C56F8E">
          <w:rPr>
            <w:rStyle w:val="a7"/>
            <w:b w:val="0"/>
          </w:rPr>
          <w:t>.</w:t>
        </w:r>
        <w:proofErr w:type="spellStart"/>
        <w:r w:rsidR="00C56F8E" w:rsidRPr="00C56F8E">
          <w:rPr>
            <w:rStyle w:val="a7"/>
            <w:b w:val="0"/>
            <w:lang w:val="en-US"/>
          </w:rPr>
          <w:t>ru</w:t>
        </w:r>
        <w:proofErr w:type="spellEnd"/>
      </w:hyperlink>
      <w:r w:rsidR="00C56F8E" w:rsidRPr="00C56F8E">
        <w:rPr>
          <w:b w:val="0"/>
        </w:rPr>
        <w:t>.</w:t>
      </w:r>
      <w:r w:rsidR="00DB5AA6" w:rsidRPr="00C56F8E">
        <w:rPr>
          <w:b w:val="0"/>
        </w:rPr>
        <w:t xml:space="preserve"> </w:t>
      </w:r>
    </w:p>
    <w:p w:rsidR="00DB5AA6" w:rsidRPr="00C56F8E" w:rsidRDefault="00DB5AA6" w:rsidP="003000D7">
      <w:pPr>
        <w:pStyle w:val="a3"/>
        <w:ind w:firstLine="0"/>
        <w:jc w:val="both"/>
        <w:rPr>
          <w:b w:val="0"/>
        </w:rPr>
      </w:pPr>
    </w:p>
    <w:p w:rsidR="00C56F8E" w:rsidRPr="001836F3" w:rsidRDefault="00C56F8E" w:rsidP="00C56F8E">
      <w:pPr>
        <w:pStyle w:val="a8"/>
        <w:rPr>
          <w:rFonts w:ascii="Times New Roman" w:hAnsi="Times New Roman"/>
          <w:sz w:val="24"/>
          <w:szCs w:val="24"/>
        </w:rPr>
      </w:pPr>
      <w:r w:rsidRPr="001836F3">
        <w:rPr>
          <w:rFonts w:ascii="Times New Roman" w:hAnsi="Times New Roman"/>
          <w:sz w:val="24"/>
          <w:szCs w:val="24"/>
        </w:rPr>
        <w:t>Председатель Совета</w:t>
      </w:r>
    </w:p>
    <w:p w:rsidR="00C56F8E" w:rsidRPr="001836F3" w:rsidRDefault="00C56F8E" w:rsidP="00C56F8E">
      <w:pPr>
        <w:pStyle w:val="a8"/>
        <w:rPr>
          <w:rFonts w:ascii="Times New Roman" w:hAnsi="Times New Roman"/>
          <w:sz w:val="24"/>
          <w:szCs w:val="24"/>
        </w:rPr>
      </w:pPr>
      <w:r w:rsidRPr="001836F3">
        <w:rPr>
          <w:rFonts w:ascii="Times New Roman" w:hAnsi="Times New Roman"/>
          <w:sz w:val="24"/>
          <w:szCs w:val="24"/>
        </w:rPr>
        <w:t>П</w:t>
      </w:r>
      <w:r w:rsidR="00A97D08">
        <w:rPr>
          <w:rFonts w:ascii="Times New Roman" w:hAnsi="Times New Roman"/>
          <w:sz w:val="24"/>
          <w:szCs w:val="24"/>
        </w:rPr>
        <w:t>обединского сельского поселения                                                               Н.Н. Варламова</w:t>
      </w:r>
      <w:r w:rsidRPr="001836F3">
        <w:rPr>
          <w:rFonts w:ascii="Times New Roman" w:hAnsi="Times New Roman"/>
          <w:sz w:val="24"/>
          <w:szCs w:val="24"/>
        </w:rPr>
        <w:tab/>
      </w:r>
      <w:r w:rsidRPr="001836F3">
        <w:rPr>
          <w:rFonts w:ascii="Times New Roman" w:hAnsi="Times New Roman"/>
          <w:sz w:val="24"/>
          <w:szCs w:val="24"/>
        </w:rPr>
        <w:tab/>
      </w:r>
    </w:p>
    <w:p w:rsidR="00566426" w:rsidRDefault="00566426" w:rsidP="00C56F8E">
      <w:pPr>
        <w:pStyle w:val="a8"/>
        <w:rPr>
          <w:rFonts w:ascii="Times New Roman" w:hAnsi="Times New Roman"/>
          <w:sz w:val="24"/>
          <w:szCs w:val="24"/>
        </w:rPr>
      </w:pPr>
    </w:p>
    <w:p w:rsidR="00566426" w:rsidRDefault="00566426" w:rsidP="00C56F8E">
      <w:pPr>
        <w:pStyle w:val="a8"/>
        <w:rPr>
          <w:rFonts w:ascii="Times New Roman" w:hAnsi="Times New Roman"/>
          <w:sz w:val="24"/>
          <w:szCs w:val="24"/>
        </w:rPr>
      </w:pPr>
    </w:p>
    <w:p w:rsidR="00C56F8E" w:rsidRPr="001836F3" w:rsidRDefault="00C56F8E" w:rsidP="00A97D08">
      <w:pPr>
        <w:pStyle w:val="a8"/>
      </w:pPr>
      <w:r w:rsidRPr="001836F3">
        <w:rPr>
          <w:rFonts w:ascii="Times New Roman" w:hAnsi="Times New Roman"/>
          <w:sz w:val="24"/>
          <w:szCs w:val="24"/>
        </w:rPr>
        <w:t xml:space="preserve">Глава </w:t>
      </w:r>
      <w:r w:rsidRPr="001836F3">
        <w:rPr>
          <w:rFonts w:ascii="Times New Roman" w:hAnsi="Times New Roman"/>
          <w:sz w:val="24"/>
          <w:szCs w:val="24"/>
        </w:rPr>
        <w:tab/>
        <w:t>Побединского сельского поселения</w:t>
      </w:r>
      <w:r w:rsidRPr="001836F3">
        <w:rPr>
          <w:rFonts w:ascii="Times New Roman" w:hAnsi="Times New Roman"/>
          <w:sz w:val="24"/>
          <w:szCs w:val="24"/>
        </w:rPr>
        <w:tab/>
      </w:r>
      <w:r w:rsidRPr="001836F3">
        <w:rPr>
          <w:rFonts w:ascii="Times New Roman" w:hAnsi="Times New Roman"/>
          <w:sz w:val="24"/>
          <w:szCs w:val="24"/>
        </w:rPr>
        <w:tab/>
      </w:r>
      <w:r w:rsidRPr="001836F3">
        <w:rPr>
          <w:rFonts w:ascii="Times New Roman" w:hAnsi="Times New Roman"/>
          <w:sz w:val="24"/>
          <w:szCs w:val="24"/>
        </w:rPr>
        <w:tab/>
        <w:t xml:space="preserve">      </w:t>
      </w:r>
      <w:r w:rsidR="00A97D08">
        <w:rPr>
          <w:rFonts w:ascii="Times New Roman" w:hAnsi="Times New Roman"/>
          <w:sz w:val="24"/>
          <w:szCs w:val="24"/>
        </w:rPr>
        <w:t xml:space="preserve">    </w:t>
      </w:r>
      <w:r w:rsidRPr="001836F3">
        <w:rPr>
          <w:rFonts w:ascii="Times New Roman" w:hAnsi="Times New Roman"/>
          <w:sz w:val="24"/>
          <w:szCs w:val="24"/>
        </w:rPr>
        <w:t xml:space="preserve">       </w:t>
      </w:r>
      <w:r w:rsidR="00A97D08">
        <w:rPr>
          <w:rFonts w:ascii="Times New Roman" w:hAnsi="Times New Roman"/>
          <w:sz w:val="24"/>
          <w:szCs w:val="24"/>
        </w:rPr>
        <w:t>В.П. Селиванов</w:t>
      </w:r>
      <w:r w:rsidRPr="001836F3">
        <w:rPr>
          <w:rFonts w:ascii="Times New Roman" w:hAnsi="Times New Roman"/>
          <w:sz w:val="24"/>
          <w:szCs w:val="24"/>
        </w:rPr>
        <w:t xml:space="preserve">                 </w:t>
      </w:r>
    </w:p>
    <w:p w:rsidR="0048738F" w:rsidRDefault="0048738F"/>
    <w:sectPr w:rsidR="0048738F" w:rsidSect="0056642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654"/>
    <w:multiLevelType w:val="hybridMultilevel"/>
    <w:tmpl w:val="23689CF4"/>
    <w:lvl w:ilvl="0" w:tplc="6218940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A8D4E38"/>
    <w:multiLevelType w:val="hybridMultilevel"/>
    <w:tmpl w:val="B31CC230"/>
    <w:lvl w:ilvl="0" w:tplc="9CACEF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A173901"/>
    <w:multiLevelType w:val="hybridMultilevel"/>
    <w:tmpl w:val="E96A1140"/>
    <w:lvl w:ilvl="0" w:tplc="C1CA1B7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43170C1E"/>
    <w:multiLevelType w:val="hybridMultilevel"/>
    <w:tmpl w:val="DAB25E88"/>
    <w:lvl w:ilvl="0" w:tplc="C3CAAA4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785586E"/>
    <w:multiLevelType w:val="multilevel"/>
    <w:tmpl w:val="4A1EB6FE"/>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1426"/>
        </w:tabs>
        <w:ind w:left="1426" w:hanging="432"/>
      </w:pPr>
      <w:rPr>
        <w:rFonts w:hint="default"/>
      </w:rPr>
    </w:lvl>
    <w:lvl w:ilvl="2">
      <w:start w:val="1"/>
      <w:numFmt w:val="decimal"/>
      <w:lvlText w:val="%1.%2.%3."/>
      <w:lvlJc w:val="left"/>
      <w:pPr>
        <w:tabs>
          <w:tab w:val="num" w:pos="2008"/>
        </w:tabs>
        <w:ind w:left="1792" w:hanging="504"/>
      </w:pPr>
      <w:rPr>
        <w:rFonts w:hint="default"/>
      </w:rPr>
    </w:lvl>
    <w:lvl w:ilvl="3">
      <w:start w:val="1"/>
      <w:numFmt w:val="decimal"/>
      <w:lvlText w:val="%1.%2.%3.%4."/>
      <w:lvlJc w:val="left"/>
      <w:pPr>
        <w:tabs>
          <w:tab w:val="num" w:pos="272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80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888"/>
        </w:tabs>
        <w:ind w:left="4312" w:hanging="1224"/>
      </w:pPr>
      <w:rPr>
        <w:rFonts w:hint="default"/>
      </w:rPr>
    </w:lvl>
    <w:lvl w:ilvl="8">
      <w:start w:val="1"/>
      <w:numFmt w:val="decimal"/>
      <w:lvlText w:val="%1.%2.%3.%4.%5.%6.%7.%8.%9."/>
      <w:lvlJc w:val="left"/>
      <w:pPr>
        <w:tabs>
          <w:tab w:val="num" w:pos="5608"/>
        </w:tabs>
        <w:ind w:left="4888" w:hanging="1440"/>
      </w:pPr>
      <w:rPr>
        <w:rFonts w:hint="default"/>
      </w:rPr>
    </w:lvl>
  </w:abstractNum>
  <w:abstractNum w:abstractNumId="6" w15:restartNumberingAfterBreak="0">
    <w:nsid w:val="68BE0F4A"/>
    <w:multiLevelType w:val="hybridMultilevel"/>
    <w:tmpl w:val="BAD4D14A"/>
    <w:lvl w:ilvl="0" w:tplc="7470800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B5AA6"/>
    <w:rsid w:val="00026989"/>
    <w:rsid w:val="00102A5D"/>
    <w:rsid w:val="001E3208"/>
    <w:rsid w:val="002316E0"/>
    <w:rsid w:val="00234597"/>
    <w:rsid w:val="0024410C"/>
    <w:rsid w:val="002B1AAA"/>
    <w:rsid w:val="002C2E73"/>
    <w:rsid w:val="002D471A"/>
    <w:rsid w:val="003000D7"/>
    <w:rsid w:val="003201F5"/>
    <w:rsid w:val="003E4B58"/>
    <w:rsid w:val="0047567D"/>
    <w:rsid w:val="0048738F"/>
    <w:rsid w:val="00566426"/>
    <w:rsid w:val="005706F0"/>
    <w:rsid w:val="006706EF"/>
    <w:rsid w:val="00692F7D"/>
    <w:rsid w:val="006A22FF"/>
    <w:rsid w:val="007346E0"/>
    <w:rsid w:val="007448BC"/>
    <w:rsid w:val="007D3956"/>
    <w:rsid w:val="00873374"/>
    <w:rsid w:val="00905580"/>
    <w:rsid w:val="00934BD0"/>
    <w:rsid w:val="00957516"/>
    <w:rsid w:val="009B3878"/>
    <w:rsid w:val="009C51C6"/>
    <w:rsid w:val="00A12592"/>
    <w:rsid w:val="00A532C7"/>
    <w:rsid w:val="00A97D08"/>
    <w:rsid w:val="00AC71D6"/>
    <w:rsid w:val="00C56F8E"/>
    <w:rsid w:val="00C71CE6"/>
    <w:rsid w:val="00C96E82"/>
    <w:rsid w:val="00CE04A4"/>
    <w:rsid w:val="00CE4E27"/>
    <w:rsid w:val="00D658AB"/>
    <w:rsid w:val="00DB5AA6"/>
    <w:rsid w:val="00EE0839"/>
    <w:rsid w:val="00F57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E073"/>
  <w15:docId w15:val="{12D7BFB5-2848-4366-A2A4-9227AEC7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AA6"/>
    <w:pPr>
      <w:spacing w:after="0" w:line="240" w:lineRule="auto"/>
    </w:pPr>
    <w:rPr>
      <w:rFonts w:eastAsia="Times New Roman"/>
      <w:lang w:eastAsia="ru-RU"/>
    </w:rPr>
  </w:style>
  <w:style w:type="paragraph" w:styleId="1">
    <w:name w:val="heading 1"/>
    <w:basedOn w:val="a"/>
    <w:next w:val="a"/>
    <w:link w:val="10"/>
    <w:qFormat/>
    <w:rsid w:val="00DB5AA6"/>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AA6"/>
    <w:rPr>
      <w:rFonts w:eastAsia="Times New Roman"/>
      <w:b/>
      <w:bCs/>
      <w:sz w:val="28"/>
      <w:lang w:eastAsia="ru-RU"/>
    </w:rPr>
  </w:style>
  <w:style w:type="paragraph" w:styleId="a3">
    <w:name w:val="Body Text Indent"/>
    <w:basedOn w:val="a"/>
    <w:link w:val="a4"/>
    <w:semiHidden/>
    <w:rsid w:val="00DB5AA6"/>
    <w:pPr>
      <w:ind w:firstLine="540"/>
    </w:pPr>
    <w:rPr>
      <w:b/>
      <w:bCs/>
    </w:rPr>
  </w:style>
  <w:style w:type="character" w:customStyle="1" w:styleId="a4">
    <w:name w:val="Основной текст с отступом Знак"/>
    <w:basedOn w:val="a0"/>
    <w:link w:val="a3"/>
    <w:semiHidden/>
    <w:rsid w:val="00DB5AA6"/>
    <w:rPr>
      <w:rFonts w:eastAsia="Times New Roman"/>
      <w:b/>
      <w:bCs/>
      <w:lang w:eastAsia="ru-RU"/>
    </w:rPr>
  </w:style>
  <w:style w:type="paragraph" w:styleId="2">
    <w:name w:val="Body Text Indent 2"/>
    <w:basedOn w:val="a"/>
    <w:link w:val="20"/>
    <w:semiHidden/>
    <w:rsid w:val="00DB5AA6"/>
    <w:pPr>
      <w:ind w:firstLine="540"/>
    </w:pPr>
  </w:style>
  <w:style w:type="character" w:customStyle="1" w:styleId="20">
    <w:name w:val="Основной текст с отступом 2 Знак"/>
    <w:basedOn w:val="a0"/>
    <w:link w:val="2"/>
    <w:semiHidden/>
    <w:rsid w:val="00DB5AA6"/>
    <w:rPr>
      <w:rFonts w:eastAsia="Times New Roman"/>
      <w:lang w:eastAsia="ru-RU"/>
    </w:rPr>
  </w:style>
  <w:style w:type="paragraph" w:styleId="a5">
    <w:name w:val="Title"/>
    <w:basedOn w:val="a"/>
    <w:link w:val="a6"/>
    <w:qFormat/>
    <w:rsid w:val="00DB5AA6"/>
    <w:pPr>
      <w:jc w:val="center"/>
    </w:pPr>
    <w:rPr>
      <w:b/>
      <w:bCs/>
      <w:sz w:val="22"/>
    </w:rPr>
  </w:style>
  <w:style w:type="character" w:customStyle="1" w:styleId="a6">
    <w:name w:val="Заголовок Знак"/>
    <w:basedOn w:val="a0"/>
    <w:link w:val="a5"/>
    <w:rsid w:val="00DB5AA6"/>
    <w:rPr>
      <w:rFonts w:eastAsia="Times New Roman"/>
      <w:b/>
      <w:bCs/>
      <w:sz w:val="22"/>
      <w:lang w:eastAsia="ru-RU"/>
    </w:rPr>
  </w:style>
  <w:style w:type="paragraph" w:customStyle="1" w:styleId="ConsPlusNormal">
    <w:name w:val="ConsPlusNormal"/>
    <w:uiPriority w:val="99"/>
    <w:rsid w:val="00DB5AA6"/>
    <w:pPr>
      <w:autoSpaceDE w:val="0"/>
      <w:autoSpaceDN w:val="0"/>
      <w:adjustRightInd w:val="0"/>
      <w:spacing w:after="0" w:line="240" w:lineRule="auto"/>
    </w:pPr>
    <w:rPr>
      <w:rFonts w:ascii="Arial" w:eastAsia="Calibri" w:hAnsi="Arial" w:cs="Arial"/>
      <w:sz w:val="20"/>
      <w:szCs w:val="20"/>
    </w:rPr>
  </w:style>
  <w:style w:type="character" w:styleId="a7">
    <w:name w:val="Hyperlink"/>
    <w:basedOn w:val="a0"/>
    <w:rsid w:val="00C56F8E"/>
    <w:rPr>
      <w:color w:val="0000FF"/>
      <w:u w:val="single"/>
    </w:rPr>
  </w:style>
  <w:style w:type="paragraph" w:styleId="a8">
    <w:name w:val="No Spacing"/>
    <w:uiPriority w:val="1"/>
    <w:qFormat/>
    <w:rsid w:val="00C56F8E"/>
    <w:pPr>
      <w:spacing w:after="0" w:line="240" w:lineRule="auto"/>
    </w:pPr>
    <w:rPr>
      <w:rFonts w:ascii="Calibri" w:eastAsia="Calibri" w:hAnsi="Calibri"/>
      <w:sz w:val="22"/>
      <w:szCs w:val="22"/>
    </w:rPr>
  </w:style>
  <w:style w:type="paragraph" w:styleId="a9">
    <w:name w:val="List Paragraph"/>
    <w:basedOn w:val="a"/>
    <w:uiPriority w:val="34"/>
    <w:qFormat/>
    <w:rsid w:val="003000D7"/>
    <w:pPr>
      <w:ind w:left="720"/>
      <w:contextualSpacing/>
    </w:pPr>
  </w:style>
  <w:style w:type="paragraph" w:styleId="aa">
    <w:name w:val="Balloon Text"/>
    <w:basedOn w:val="a"/>
    <w:link w:val="ab"/>
    <w:uiPriority w:val="99"/>
    <w:semiHidden/>
    <w:unhideWhenUsed/>
    <w:rsid w:val="00566426"/>
    <w:rPr>
      <w:rFonts w:ascii="Segoe UI" w:hAnsi="Segoe UI" w:cs="Segoe UI"/>
      <w:sz w:val="18"/>
      <w:szCs w:val="18"/>
    </w:rPr>
  </w:style>
  <w:style w:type="character" w:customStyle="1" w:styleId="ab">
    <w:name w:val="Текст выноски Знак"/>
    <w:basedOn w:val="a0"/>
    <w:link w:val="aa"/>
    <w:uiPriority w:val="99"/>
    <w:semiHidden/>
    <w:rsid w:val="0056642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39144">
      <w:bodyDiv w:val="1"/>
      <w:marLeft w:val="0"/>
      <w:marRight w:val="0"/>
      <w:marTop w:val="0"/>
      <w:marBottom w:val="0"/>
      <w:divBdr>
        <w:top w:val="none" w:sz="0" w:space="0" w:color="auto"/>
        <w:left w:val="none" w:sz="0" w:space="0" w:color="auto"/>
        <w:bottom w:val="none" w:sz="0" w:space="0" w:color="auto"/>
        <w:right w:val="none" w:sz="0" w:space="0" w:color="auto"/>
      </w:divBdr>
    </w:div>
    <w:div w:id="13561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bedasp.tomsk.ru/" TargetMode="External"/><Relationship Id="rId5" Type="http://schemas.openxmlformats.org/officeDocument/2006/relationships/hyperlink" Target="consultantplus://offline/ref=5A0F2D5F21635BD77D8ED9BB1E0FE4EDD3C295C866DCA908DF16D814A26BB3F246E47EB225DC90F8JFJ8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33</cp:revision>
  <cp:lastPrinted>2021-12-23T04:38:00Z</cp:lastPrinted>
  <dcterms:created xsi:type="dcterms:W3CDTF">2019-12-02T04:07:00Z</dcterms:created>
  <dcterms:modified xsi:type="dcterms:W3CDTF">2022-01-21T09:43:00Z</dcterms:modified>
</cp:coreProperties>
</file>