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9F0" w:rsidRPr="00CA1D8D" w:rsidRDefault="000769F0" w:rsidP="000769F0">
      <w:pPr>
        <w:suppressAutoHyphens w:val="0"/>
        <w:jc w:val="center"/>
        <w:rPr>
          <w:b/>
          <w:sz w:val="22"/>
          <w:szCs w:val="22"/>
          <w:lang w:eastAsia="ru-RU"/>
        </w:rPr>
      </w:pPr>
      <w:r w:rsidRPr="00CA1D8D">
        <w:rPr>
          <w:b/>
          <w:sz w:val="22"/>
          <w:szCs w:val="22"/>
          <w:lang w:eastAsia="ru-RU"/>
        </w:rPr>
        <w:t>ТОМСКАЯ ОБЛАСТЬ ШЕГАРСКИЙ РАЙОН</w:t>
      </w:r>
    </w:p>
    <w:p w:rsidR="000769F0" w:rsidRPr="00CA1D8D" w:rsidRDefault="000769F0" w:rsidP="000769F0">
      <w:pPr>
        <w:suppressAutoHyphens w:val="0"/>
        <w:jc w:val="center"/>
        <w:rPr>
          <w:b/>
          <w:sz w:val="22"/>
          <w:szCs w:val="22"/>
          <w:lang w:eastAsia="ru-RU"/>
        </w:rPr>
      </w:pPr>
      <w:r w:rsidRPr="00CA1D8D">
        <w:rPr>
          <w:b/>
          <w:sz w:val="22"/>
          <w:szCs w:val="22"/>
          <w:lang w:eastAsia="ru-RU"/>
        </w:rPr>
        <w:t>Муниципальное образование   Побединское сельское поселение</w:t>
      </w:r>
    </w:p>
    <w:p w:rsidR="000769F0" w:rsidRPr="00CA1D8D" w:rsidRDefault="000769F0" w:rsidP="000769F0">
      <w:pPr>
        <w:suppressAutoHyphens w:val="0"/>
        <w:jc w:val="center"/>
        <w:rPr>
          <w:sz w:val="22"/>
          <w:szCs w:val="22"/>
          <w:lang w:eastAsia="ru-RU"/>
        </w:rPr>
      </w:pPr>
    </w:p>
    <w:p w:rsidR="000769F0" w:rsidRPr="00CA1D8D" w:rsidRDefault="000769F0" w:rsidP="000769F0">
      <w:pPr>
        <w:suppressAutoHyphens w:val="0"/>
        <w:jc w:val="center"/>
        <w:rPr>
          <w:sz w:val="22"/>
          <w:szCs w:val="22"/>
          <w:lang w:eastAsia="ru-RU"/>
        </w:rPr>
      </w:pPr>
      <w:r w:rsidRPr="00CA1D8D">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59264" behindDoc="0" locked="0" layoutInCell="1" allowOverlap="1" wp14:anchorId="7EA291D6" wp14:editId="3DC1A95E">
                <wp:simplePos x="0" y="0"/>
                <wp:positionH relativeFrom="column">
                  <wp:posOffset>-76200</wp:posOffset>
                </wp:positionH>
                <wp:positionV relativeFrom="paragraph">
                  <wp:posOffset>23495</wp:posOffset>
                </wp:positionV>
                <wp:extent cx="6324600" cy="0"/>
                <wp:effectExtent l="0" t="3810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6F08F"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" strokeweight="6pt">
                <v:stroke linestyle="thickBetweenThin"/>
              </v:line>
            </w:pict>
          </mc:Fallback>
        </mc:AlternateContent>
      </w:r>
    </w:p>
    <w:p w:rsidR="000769F0" w:rsidRPr="00CA1D8D" w:rsidRDefault="000769F0" w:rsidP="000769F0">
      <w:pPr>
        <w:suppressAutoHyphens w:val="0"/>
        <w:jc w:val="center"/>
        <w:rPr>
          <w:rFonts w:ascii="Arial Black" w:hAnsi="Arial Black"/>
          <w:sz w:val="22"/>
          <w:szCs w:val="22"/>
          <w:lang w:eastAsia="ru-RU"/>
        </w:rPr>
      </w:pPr>
      <w:r w:rsidRPr="00CA1D8D">
        <w:rPr>
          <w:rFonts w:ascii="Arial Black" w:hAnsi="Arial Black"/>
          <w:sz w:val="22"/>
          <w:szCs w:val="22"/>
          <w:lang w:eastAsia="ru-RU"/>
        </w:rPr>
        <w:t>ИНФОРМАЦИОННЫЙ БЮЛЛЕТЕНЬ</w:t>
      </w:r>
    </w:p>
    <w:p w:rsidR="000769F0" w:rsidRPr="00CA1D8D" w:rsidRDefault="000769F0" w:rsidP="000769F0">
      <w:pPr>
        <w:suppressAutoHyphens w:val="0"/>
        <w:jc w:val="center"/>
        <w:rPr>
          <w:sz w:val="22"/>
          <w:szCs w:val="22"/>
          <w:lang w:eastAsia="ru-RU"/>
        </w:rPr>
      </w:pPr>
      <w:r w:rsidRPr="00CA1D8D">
        <w:rPr>
          <w:sz w:val="22"/>
          <w:szCs w:val="22"/>
          <w:lang w:eastAsia="ru-RU"/>
        </w:rPr>
        <w:t>Периодическое официальное печатное издание, предназначенное для опубликования</w:t>
      </w:r>
    </w:p>
    <w:p w:rsidR="000769F0" w:rsidRPr="00CA1D8D" w:rsidRDefault="000769F0" w:rsidP="000769F0">
      <w:pPr>
        <w:suppressAutoHyphens w:val="0"/>
        <w:jc w:val="center"/>
        <w:rPr>
          <w:sz w:val="22"/>
          <w:szCs w:val="22"/>
          <w:lang w:eastAsia="ru-RU"/>
        </w:rPr>
      </w:pPr>
      <w:r w:rsidRPr="00CA1D8D">
        <w:rPr>
          <w:sz w:val="22"/>
          <w:szCs w:val="22"/>
          <w:lang w:eastAsia="ru-RU"/>
        </w:rPr>
        <w:t xml:space="preserve">правовых актов органов местного самоуправления Побединского сельского поселения </w:t>
      </w:r>
    </w:p>
    <w:p w:rsidR="000769F0" w:rsidRPr="00CA1D8D" w:rsidRDefault="000769F0" w:rsidP="000769F0">
      <w:pPr>
        <w:suppressAutoHyphens w:val="0"/>
        <w:jc w:val="center"/>
        <w:rPr>
          <w:sz w:val="22"/>
          <w:szCs w:val="22"/>
          <w:lang w:eastAsia="ru-RU"/>
        </w:rPr>
      </w:pPr>
      <w:r w:rsidRPr="00CA1D8D">
        <w:rPr>
          <w:sz w:val="22"/>
          <w:szCs w:val="22"/>
          <w:lang w:eastAsia="ru-RU"/>
        </w:rPr>
        <w:t>и иной официальной информации</w:t>
      </w:r>
    </w:p>
    <w:p w:rsidR="000769F0" w:rsidRPr="00CA1D8D" w:rsidRDefault="000769F0" w:rsidP="000769F0">
      <w:pPr>
        <w:suppressAutoHyphens w:val="0"/>
        <w:jc w:val="center"/>
        <w:rPr>
          <w:sz w:val="22"/>
          <w:szCs w:val="22"/>
          <w:lang w:eastAsia="ru-RU"/>
        </w:rPr>
      </w:pPr>
      <w:r w:rsidRPr="00CA1D8D">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60288" behindDoc="0" locked="0" layoutInCell="1" allowOverlap="1" wp14:anchorId="498B40E8" wp14:editId="7E45E23D">
                <wp:simplePos x="0" y="0"/>
                <wp:positionH relativeFrom="column">
                  <wp:posOffset>-76200</wp:posOffset>
                </wp:positionH>
                <wp:positionV relativeFrom="paragraph">
                  <wp:posOffset>134620</wp:posOffset>
                </wp:positionV>
                <wp:extent cx="6324600" cy="0"/>
                <wp:effectExtent l="0" t="3810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FE645"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" strokeweight="6pt">
                <v:stroke linestyle="thickBetweenThin"/>
              </v:line>
            </w:pict>
          </mc:Fallback>
        </mc:AlternateContent>
      </w:r>
    </w:p>
    <w:p w:rsidR="000769F0" w:rsidRPr="00D96807" w:rsidRDefault="000769F0" w:rsidP="000769F0">
      <w:pPr>
        <w:tabs>
          <w:tab w:val="left" w:pos="6120"/>
          <w:tab w:val="left" w:pos="7920"/>
        </w:tabs>
        <w:suppressAutoHyphens w:val="0"/>
        <w:ind w:right="-600"/>
        <w:rPr>
          <w:sz w:val="22"/>
          <w:szCs w:val="22"/>
          <w:lang w:eastAsia="ru-RU"/>
        </w:rPr>
      </w:pPr>
      <w:r w:rsidRPr="00CA1D8D">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61312" behindDoc="0" locked="0" layoutInCell="1" allowOverlap="1" wp14:anchorId="40142E3D" wp14:editId="613EA5C3">
                <wp:simplePos x="0" y="0"/>
                <wp:positionH relativeFrom="column">
                  <wp:posOffset>4876165</wp:posOffset>
                </wp:positionH>
                <wp:positionV relativeFrom="paragraph">
                  <wp:posOffset>255270</wp:posOffset>
                </wp:positionV>
                <wp:extent cx="1437005" cy="1809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253C" w:rsidRDefault="00BA253C" w:rsidP="000769F0">
                            <w:pPr>
                              <w:tabs>
                                <w:tab w:val="left" w:pos="1680"/>
                              </w:tabs>
                              <w:ind w:right="-368"/>
                              <w:rPr>
                                <w:u w:val="single"/>
                              </w:rPr>
                            </w:pPr>
                            <w:r>
                              <w:rPr>
                                <w:u w:val="single"/>
                              </w:rPr>
                              <w:t xml:space="preserve"> «</w:t>
                            </w:r>
                            <w:r w:rsidR="00195805">
                              <w:rPr>
                                <w:u w:val="single"/>
                              </w:rPr>
                              <w:t>03</w:t>
                            </w:r>
                            <w:r>
                              <w:rPr>
                                <w:u w:val="single"/>
                              </w:rPr>
                              <w:t xml:space="preserve">» </w:t>
                            </w:r>
                            <w:r w:rsidR="00195805">
                              <w:rPr>
                                <w:u w:val="single"/>
                              </w:rPr>
                              <w:t>июня</w:t>
                            </w:r>
                            <w:r>
                              <w:rPr>
                                <w:u w:val="single"/>
                              </w:rPr>
                              <w:t xml:space="preserve"> 202</w:t>
                            </w:r>
                            <w:r>
                              <w:rPr>
                                <w:u w:val="single"/>
                                <w:lang w:val="en-US"/>
                              </w:rPr>
                              <w:t>5</w:t>
                            </w:r>
                            <w:r>
                              <w:rPr>
                                <w:u w:val="single"/>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42E3D" id="_x0000_t202" coordsize="21600,21600" o:spt="202" path="m,l,21600r21600,l21600,xe">
                <v:stroke joinstyle="miter"/>
                <v:path gradientshapeok="t" o:connecttype="rect"/>
              </v:shapetype>
              <v:shape id="Надпись 1" o:spid="_x0000_s1026" type="#_x0000_t202" style="position:absolute;margin-left:383.95pt;margin-top:20.1pt;width:113.1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" stroked="f">
                <v:textbox inset="0,0,0,0">
                  <w:txbxContent>
                    <w:p w:rsidR="00BA253C" w:rsidRDefault="00BA253C" w:rsidP="000769F0">
                      <w:pPr>
                        <w:tabs>
                          <w:tab w:val="left" w:pos="1680"/>
                        </w:tabs>
                        <w:ind w:right="-368"/>
                        <w:rPr>
                          <w:u w:val="single"/>
                        </w:rPr>
                      </w:pPr>
                      <w:r>
                        <w:rPr>
                          <w:u w:val="single"/>
                        </w:rPr>
                        <w:t xml:space="preserve"> «</w:t>
                      </w:r>
                      <w:r w:rsidR="00195805">
                        <w:rPr>
                          <w:u w:val="single"/>
                        </w:rPr>
                        <w:t>03</w:t>
                      </w:r>
                      <w:r>
                        <w:rPr>
                          <w:u w:val="single"/>
                        </w:rPr>
                        <w:t xml:space="preserve">» </w:t>
                      </w:r>
                      <w:r w:rsidR="00195805">
                        <w:rPr>
                          <w:u w:val="single"/>
                        </w:rPr>
                        <w:t>июня</w:t>
                      </w:r>
                      <w:r>
                        <w:rPr>
                          <w:u w:val="single"/>
                        </w:rPr>
                        <w:t xml:space="preserve"> 202</w:t>
                      </w:r>
                      <w:r>
                        <w:rPr>
                          <w:u w:val="single"/>
                          <w:lang w:val="en-US"/>
                        </w:rPr>
                        <w:t>5</w:t>
                      </w:r>
                      <w:r>
                        <w:rPr>
                          <w:u w:val="single"/>
                        </w:rPr>
                        <w:t>г.</w:t>
                      </w:r>
                    </w:p>
                  </w:txbxContent>
                </v:textbox>
              </v:shape>
            </w:pict>
          </mc:Fallback>
        </mc:AlternateContent>
      </w:r>
      <w:r w:rsidRPr="00CA1D8D">
        <w:rPr>
          <w:sz w:val="22"/>
          <w:szCs w:val="22"/>
          <w:lang w:eastAsia="ru-RU"/>
        </w:rPr>
        <w:t>Издается с 20.11.2017 г.</w:t>
      </w:r>
      <w:r w:rsidRPr="00CA1D8D">
        <w:rPr>
          <w:sz w:val="22"/>
          <w:szCs w:val="22"/>
          <w:lang w:eastAsia="ru-RU"/>
        </w:rPr>
        <w:tab/>
      </w:r>
      <w:r w:rsidRPr="00900C35">
        <w:rPr>
          <w:sz w:val="44"/>
          <w:szCs w:val="44"/>
          <w:lang w:eastAsia="ru-RU"/>
        </w:rPr>
        <w:t>№</w:t>
      </w:r>
      <w:r w:rsidR="00195805">
        <w:rPr>
          <w:sz w:val="44"/>
          <w:szCs w:val="44"/>
          <w:lang w:eastAsia="ru-RU"/>
        </w:rPr>
        <w:t>6</w:t>
      </w:r>
    </w:p>
    <w:p w:rsidR="000769F0" w:rsidRDefault="000769F0" w:rsidP="000769F0">
      <w:pPr>
        <w:tabs>
          <w:tab w:val="left" w:pos="6120"/>
          <w:tab w:val="left" w:pos="7920"/>
        </w:tabs>
        <w:suppressAutoHyphens w:val="0"/>
        <w:ind w:right="-600"/>
        <w:rPr>
          <w:sz w:val="22"/>
          <w:szCs w:val="22"/>
          <w:lang w:eastAsia="ru-RU"/>
        </w:rPr>
      </w:pPr>
      <w:r w:rsidRPr="00CA1D8D">
        <w:rPr>
          <w:sz w:val="22"/>
          <w:szCs w:val="22"/>
          <w:lang w:eastAsia="ru-RU"/>
        </w:rPr>
        <w:tab/>
      </w:r>
    </w:p>
    <w:p w:rsidR="00850032" w:rsidRPr="00B6259E" w:rsidRDefault="00850032" w:rsidP="00850032">
      <w:pPr>
        <w:pStyle w:val="1"/>
        <w:tabs>
          <w:tab w:val="left" w:pos="0"/>
        </w:tabs>
        <w:jc w:val="center"/>
        <w:rPr>
          <w:b w:val="0"/>
          <w:sz w:val="28"/>
          <w:szCs w:val="28"/>
        </w:rPr>
      </w:pPr>
      <w:r w:rsidRPr="00B6259E">
        <w:rPr>
          <w:sz w:val="28"/>
          <w:szCs w:val="28"/>
        </w:rPr>
        <w:t xml:space="preserve">Совет Побединского сельского поселения       </w:t>
      </w:r>
    </w:p>
    <w:p w:rsidR="00850032" w:rsidRPr="00B6259E" w:rsidRDefault="00850032" w:rsidP="00850032">
      <w:pPr>
        <w:pStyle w:val="2"/>
        <w:tabs>
          <w:tab w:val="left" w:pos="0"/>
        </w:tabs>
        <w:jc w:val="center"/>
        <w:rPr>
          <w:sz w:val="28"/>
          <w:szCs w:val="28"/>
        </w:rPr>
      </w:pPr>
      <w:r w:rsidRPr="00B6259E">
        <w:rPr>
          <w:sz w:val="28"/>
          <w:szCs w:val="28"/>
        </w:rPr>
        <w:t>Томской области</w:t>
      </w:r>
    </w:p>
    <w:p w:rsidR="00850032" w:rsidRPr="00B6259E" w:rsidRDefault="00850032" w:rsidP="00850032"/>
    <w:p w:rsidR="005B10A4" w:rsidRPr="00F30FFB" w:rsidRDefault="005B10A4" w:rsidP="005B10A4">
      <w:pPr>
        <w:jc w:val="center"/>
        <w:rPr>
          <w:rFonts w:ascii="Arial" w:hAnsi="Arial" w:cs="Arial"/>
          <w:b/>
        </w:rPr>
      </w:pPr>
      <w:r w:rsidRPr="00F30FFB">
        <w:rPr>
          <w:rFonts w:ascii="Arial" w:hAnsi="Arial" w:cs="Arial"/>
          <w:b/>
        </w:rPr>
        <w:t>Р Е Ш Е Н И Е</w:t>
      </w:r>
    </w:p>
    <w:p w:rsidR="005B10A4" w:rsidRPr="00F30FFB" w:rsidRDefault="005B10A4" w:rsidP="005B10A4">
      <w:pPr>
        <w:widowControl w:val="0"/>
        <w:autoSpaceDE w:val="0"/>
        <w:autoSpaceDN w:val="0"/>
        <w:adjustRightInd w:val="0"/>
        <w:contextualSpacing/>
        <w:jc w:val="both"/>
        <w:rPr>
          <w:rFonts w:ascii="Arial" w:hAnsi="Arial" w:cs="Arial"/>
        </w:rPr>
      </w:pPr>
    </w:p>
    <w:p w:rsidR="005B10A4" w:rsidRPr="00F30FFB" w:rsidRDefault="005B10A4" w:rsidP="005B10A4">
      <w:pPr>
        <w:jc w:val="both"/>
        <w:rPr>
          <w:rFonts w:ascii="Arial" w:hAnsi="Arial" w:cs="Arial"/>
        </w:rPr>
      </w:pPr>
      <w:r w:rsidRPr="00F30FFB">
        <w:rPr>
          <w:rFonts w:ascii="Arial" w:hAnsi="Arial" w:cs="Arial"/>
        </w:rPr>
        <w:t>п. Победа</w:t>
      </w:r>
    </w:p>
    <w:p w:rsidR="005B10A4" w:rsidRPr="00F30FFB" w:rsidRDefault="005B10A4" w:rsidP="005B10A4">
      <w:pPr>
        <w:jc w:val="both"/>
        <w:rPr>
          <w:rFonts w:ascii="Arial" w:hAnsi="Arial" w:cs="Arial"/>
        </w:rPr>
      </w:pPr>
      <w:r w:rsidRPr="00F30FFB">
        <w:rPr>
          <w:rFonts w:ascii="Arial" w:hAnsi="Arial" w:cs="Arial"/>
        </w:rPr>
        <w:t xml:space="preserve">«03» июня 2025 г                                                                                                </w:t>
      </w:r>
      <w:r>
        <w:rPr>
          <w:rFonts w:ascii="Arial" w:hAnsi="Arial" w:cs="Arial"/>
        </w:rPr>
        <w:t xml:space="preserve">          </w:t>
      </w:r>
      <w:r w:rsidRPr="00F30FFB">
        <w:rPr>
          <w:rFonts w:ascii="Arial" w:hAnsi="Arial" w:cs="Arial"/>
        </w:rPr>
        <w:t>№90</w:t>
      </w:r>
    </w:p>
    <w:p w:rsidR="005B10A4" w:rsidRPr="00F30FFB" w:rsidRDefault="005B10A4" w:rsidP="005B10A4">
      <w:pPr>
        <w:jc w:val="both"/>
        <w:rPr>
          <w:rFonts w:ascii="Arial" w:hAnsi="Arial" w:cs="Arial"/>
        </w:rPr>
      </w:pPr>
    </w:p>
    <w:p w:rsidR="005B10A4" w:rsidRPr="00F30FFB" w:rsidRDefault="005B10A4" w:rsidP="005B10A4">
      <w:pPr>
        <w:widowControl w:val="0"/>
        <w:autoSpaceDE w:val="0"/>
        <w:autoSpaceDN w:val="0"/>
        <w:adjustRightInd w:val="0"/>
        <w:contextualSpacing/>
        <w:jc w:val="both"/>
        <w:rPr>
          <w:rFonts w:ascii="Arial" w:hAnsi="Arial" w:cs="Arial"/>
        </w:rPr>
      </w:pPr>
    </w:p>
    <w:p w:rsidR="005B10A4" w:rsidRPr="00F30FFB" w:rsidRDefault="005B10A4" w:rsidP="005B10A4">
      <w:pPr>
        <w:widowControl w:val="0"/>
        <w:autoSpaceDE w:val="0"/>
        <w:autoSpaceDN w:val="0"/>
        <w:adjustRightInd w:val="0"/>
        <w:contextualSpacing/>
        <w:jc w:val="both"/>
        <w:rPr>
          <w:rFonts w:ascii="Arial" w:hAnsi="Arial" w:cs="Arial"/>
        </w:rPr>
      </w:pPr>
    </w:p>
    <w:p w:rsidR="005B10A4" w:rsidRPr="00F30FFB" w:rsidRDefault="005B10A4" w:rsidP="005B10A4">
      <w:pPr>
        <w:rPr>
          <w:rFonts w:ascii="Arial" w:hAnsi="Arial" w:cs="Arial"/>
        </w:rPr>
      </w:pPr>
      <w:r w:rsidRPr="00F30FFB">
        <w:rPr>
          <w:rFonts w:ascii="Arial" w:hAnsi="Arial" w:cs="Arial"/>
        </w:rPr>
        <w:t xml:space="preserve">О внесении изменений в Решение Совета </w:t>
      </w:r>
    </w:p>
    <w:p w:rsidR="005B10A4" w:rsidRPr="00F30FFB" w:rsidRDefault="005B10A4" w:rsidP="005B10A4">
      <w:pPr>
        <w:rPr>
          <w:rFonts w:ascii="Arial" w:hAnsi="Arial" w:cs="Arial"/>
        </w:rPr>
      </w:pPr>
      <w:r w:rsidRPr="00F30FFB">
        <w:rPr>
          <w:rFonts w:ascii="Arial" w:hAnsi="Arial" w:cs="Arial"/>
        </w:rPr>
        <w:t xml:space="preserve">Побединского сельского поселения от </w:t>
      </w:r>
    </w:p>
    <w:p w:rsidR="005B10A4" w:rsidRPr="00F30FFB" w:rsidRDefault="005B10A4" w:rsidP="005B10A4">
      <w:pPr>
        <w:rPr>
          <w:rFonts w:ascii="Arial" w:hAnsi="Arial" w:cs="Arial"/>
        </w:rPr>
      </w:pPr>
      <w:r w:rsidRPr="00F30FFB">
        <w:rPr>
          <w:rFonts w:ascii="Arial" w:hAnsi="Arial" w:cs="Arial"/>
        </w:rPr>
        <w:t xml:space="preserve">27.05.2022 №189 «Об утверждении Положения «О </w:t>
      </w:r>
    </w:p>
    <w:p w:rsidR="005B10A4" w:rsidRPr="00F30FFB" w:rsidRDefault="005B10A4" w:rsidP="005B10A4">
      <w:pPr>
        <w:rPr>
          <w:rFonts w:ascii="Arial" w:hAnsi="Arial" w:cs="Arial"/>
        </w:rPr>
      </w:pPr>
      <w:r w:rsidRPr="00F30FFB">
        <w:rPr>
          <w:rFonts w:ascii="Arial" w:hAnsi="Arial" w:cs="Arial"/>
        </w:rPr>
        <w:t xml:space="preserve">бюджетном процессе в муниципальном </w:t>
      </w:r>
    </w:p>
    <w:p w:rsidR="005B10A4" w:rsidRPr="00F30FFB" w:rsidRDefault="005B10A4" w:rsidP="005B10A4">
      <w:pPr>
        <w:rPr>
          <w:rFonts w:ascii="Arial" w:hAnsi="Arial" w:cs="Arial"/>
        </w:rPr>
      </w:pPr>
      <w:r w:rsidRPr="00F30FFB">
        <w:rPr>
          <w:rFonts w:ascii="Arial" w:hAnsi="Arial" w:cs="Arial"/>
        </w:rPr>
        <w:t>образовании Побединское сельское поселение</w:t>
      </w:r>
    </w:p>
    <w:p w:rsidR="005B10A4" w:rsidRPr="00F30FFB" w:rsidRDefault="005B10A4" w:rsidP="005B10A4">
      <w:pPr>
        <w:rPr>
          <w:rFonts w:ascii="Arial" w:hAnsi="Arial" w:cs="Arial"/>
        </w:rPr>
      </w:pPr>
      <w:r w:rsidRPr="00F30FFB">
        <w:rPr>
          <w:rFonts w:ascii="Arial" w:hAnsi="Arial" w:cs="Arial"/>
        </w:rPr>
        <w:t>Шегарского района Томской области»»</w:t>
      </w:r>
    </w:p>
    <w:p w:rsidR="005B10A4" w:rsidRPr="00F30FFB" w:rsidRDefault="005B10A4" w:rsidP="005B10A4">
      <w:pPr>
        <w:pStyle w:val="ConsPlusTitle"/>
        <w:widowControl/>
        <w:jc w:val="center"/>
      </w:pPr>
    </w:p>
    <w:p w:rsidR="005B10A4" w:rsidRPr="00F30FFB" w:rsidRDefault="005B10A4" w:rsidP="005B10A4">
      <w:pPr>
        <w:autoSpaceDE w:val="0"/>
        <w:autoSpaceDN w:val="0"/>
        <w:adjustRightInd w:val="0"/>
        <w:jc w:val="center"/>
        <w:rPr>
          <w:rFonts w:ascii="Arial" w:hAnsi="Arial" w:cs="Arial"/>
        </w:rPr>
      </w:pPr>
    </w:p>
    <w:p w:rsidR="005B10A4" w:rsidRPr="00F30FFB" w:rsidRDefault="005B10A4" w:rsidP="005B10A4">
      <w:pPr>
        <w:autoSpaceDE w:val="0"/>
        <w:autoSpaceDN w:val="0"/>
        <w:adjustRightInd w:val="0"/>
        <w:ind w:firstLine="540"/>
        <w:jc w:val="both"/>
        <w:rPr>
          <w:rFonts w:ascii="Arial" w:hAnsi="Arial" w:cs="Arial"/>
        </w:rPr>
      </w:pPr>
      <w:r w:rsidRPr="00F30FFB">
        <w:rPr>
          <w:rFonts w:ascii="Arial" w:hAnsi="Arial" w:cs="Arial"/>
        </w:rPr>
        <w:t xml:space="preserve">В соответствии с Бюджетным Кодексом Российской Федерации, на основании Устава муниципального образования Побединское сельское поселение, </w:t>
      </w:r>
    </w:p>
    <w:p w:rsidR="005B10A4" w:rsidRPr="00F30FFB" w:rsidRDefault="005B10A4" w:rsidP="005B10A4">
      <w:pPr>
        <w:autoSpaceDE w:val="0"/>
        <w:autoSpaceDN w:val="0"/>
        <w:adjustRightInd w:val="0"/>
        <w:ind w:firstLine="540"/>
        <w:jc w:val="both"/>
        <w:rPr>
          <w:rFonts w:ascii="Arial" w:hAnsi="Arial" w:cs="Arial"/>
        </w:rPr>
      </w:pPr>
    </w:p>
    <w:p w:rsidR="005B10A4" w:rsidRPr="00F30FFB" w:rsidRDefault="005B10A4" w:rsidP="005B10A4">
      <w:pPr>
        <w:widowControl w:val="0"/>
        <w:tabs>
          <w:tab w:val="left" w:pos="1228"/>
        </w:tabs>
        <w:autoSpaceDE w:val="0"/>
        <w:autoSpaceDN w:val="0"/>
        <w:adjustRightInd w:val="0"/>
        <w:jc w:val="center"/>
        <w:rPr>
          <w:rFonts w:ascii="Arial" w:hAnsi="Arial" w:cs="Arial"/>
          <w:b/>
        </w:rPr>
      </w:pPr>
      <w:r w:rsidRPr="00F30FFB">
        <w:rPr>
          <w:rFonts w:ascii="Arial" w:hAnsi="Arial" w:cs="Arial"/>
          <w:b/>
        </w:rPr>
        <w:t>СОВЕТ ПОБЕДИНСКОГО СЕЛЬСКОГО ПОСЕЛЕНИЯ РЕШИЛ:</w:t>
      </w:r>
    </w:p>
    <w:p w:rsidR="005B10A4" w:rsidRPr="00F30FFB" w:rsidRDefault="005B10A4" w:rsidP="005B10A4">
      <w:pPr>
        <w:autoSpaceDE w:val="0"/>
        <w:autoSpaceDN w:val="0"/>
        <w:adjustRightInd w:val="0"/>
        <w:ind w:firstLine="540"/>
        <w:jc w:val="both"/>
        <w:rPr>
          <w:rFonts w:ascii="Arial" w:hAnsi="Arial" w:cs="Arial"/>
        </w:rPr>
      </w:pPr>
    </w:p>
    <w:p w:rsidR="005B10A4" w:rsidRPr="00F30FFB" w:rsidRDefault="005B10A4" w:rsidP="005B10A4">
      <w:pPr>
        <w:ind w:firstLine="708"/>
        <w:jc w:val="both"/>
        <w:rPr>
          <w:rFonts w:ascii="Arial" w:hAnsi="Arial" w:cs="Arial"/>
        </w:rPr>
      </w:pPr>
      <w:r w:rsidRPr="00F30FFB">
        <w:rPr>
          <w:rFonts w:ascii="Arial" w:hAnsi="Arial" w:cs="Arial"/>
        </w:rPr>
        <w:t xml:space="preserve">1. </w:t>
      </w:r>
      <w:proofErr w:type="gramStart"/>
      <w:r w:rsidRPr="00F30FFB">
        <w:rPr>
          <w:rFonts w:ascii="Arial" w:hAnsi="Arial" w:cs="Arial"/>
        </w:rPr>
        <w:t>Внести  в</w:t>
      </w:r>
      <w:proofErr w:type="gramEnd"/>
      <w:r w:rsidRPr="00F30FFB">
        <w:rPr>
          <w:rFonts w:ascii="Arial" w:hAnsi="Arial" w:cs="Arial"/>
        </w:rPr>
        <w:t xml:space="preserve"> Решение Совета Побединского сельского поселения от 27.05.2022 №189 «Об утверждении Положения «О бюджетном процессе в муниципальном образовании Побединское сельское поселение Шегарского района Томской области»» (далее – Положение) следующие изменения и дополнения:</w:t>
      </w:r>
    </w:p>
    <w:p w:rsidR="005B10A4" w:rsidRPr="00F30FFB" w:rsidRDefault="005B10A4" w:rsidP="005B10A4">
      <w:pPr>
        <w:pStyle w:val="a6"/>
        <w:numPr>
          <w:ilvl w:val="1"/>
          <w:numId w:val="38"/>
        </w:numPr>
        <w:ind w:left="0" w:firstLine="708"/>
        <w:jc w:val="both"/>
        <w:rPr>
          <w:rFonts w:ascii="Arial" w:hAnsi="Arial" w:cs="Arial"/>
          <w:sz w:val="24"/>
          <w:szCs w:val="24"/>
        </w:rPr>
      </w:pPr>
      <w:r w:rsidRPr="00F30FFB">
        <w:rPr>
          <w:rFonts w:ascii="Arial" w:hAnsi="Arial" w:cs="Arial"/>
          <w:sz w:val="24"/>
          <w:szCs w:val="24"/>
          <w:shd w:val="clear" w:color="auto" w:fill="FFFFFF"/>
        </w:rPr>
        <w:t xml:space="preserve"> Статью 2. пункт 7. Положения дополнить подпунктом 16) следующего содержания:</w:t>
      </w:r>
    </w:p>
    <w:p w:rsidR="005B10A4" w:rsidRPr="00F30FFB" w:rsidRDefault="005B10A4" w:rsidP="005B10A4">
      <w:pPr>
        <w:pStyle w:val="a6"/>
        <w:jc w:val="both"/>
        <w:rPr>
          <w:rFonts w:ascii="Arial" w:hAnsi="Arial" w:cs="Arial"/>
          <w:sz w:val="24"/>
          <w:szCs w:val="24"/>
        </w:rPr>
      </w:pPr>
      <w:r w:rsidRPr="00F30FFB">
        <w:rPr>
          <w:rFonts w:ascii="Arial" w:hAnsi="Arial" w:cs="Arial"/>
          <w:sz w:val="24"/>
          <w:szCs w:val="24"/>
          <w:shd w:val="clear" w:color="auto" w:fill="FFFFFF"/>
        </w:rPr>
        <w:t xml:space="preserve"> </w:t>
      </w:r>
      <w:r w:rsidRPr="00F30FFB">
        <w:rPr>
          <w:rFonts w:ascii="Arial" w:hAnsi="Arial" w:cs="Arial"/>
          <w:sz w:val="24"/>
          <w:szCs w:val="24"/>
          <w:shd w:val="clear" w:color="auto" w:fill="FFFFFF"/>
        </w:rPr>
        <w:tab/>
        <w:t>- «16)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F30FFB">
        <w:rPr>
          <w:rFonts w:ascii="Arial" w:hAnsi="Arial" w:cs="Arial"/>
          <w:sz w:val="24"/>
          <w:szCs w:val="24"/>
          <w:shd w:val="clear" w:color="auto" w:fill="FFFFFF"/>
        </w:rPr>
        <w:t>софинансирования</w:t>
      </w:r>
      <w:proofErr w:type="spellEnd"/>
      <w:r w:rsidRPr="00F30FFB">
        <w:rPr>
          <w:rFonts w:ascii="Arial" w:hAnsi="Arial" w:cs="Arial"/>
          <w:sz w:val="24"/>
          <w:szCs w:val="24"/>
          <w:shd w:val="clear" w:color="auto" w:fill="FFFFFF"/>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5B10A4" w:rsidRPr="00F30FFB" w:rsidRDefault="005B10A4" w:rsidP="005B10A4">
      <w:pPr>
        <w:ind w:left="705"/>
        <w:jc w:val="both"/>
        <w:rPr>
          <w:rFonts w:ascii="Arial" w:hAnsi="Arial" w:cs="Arial"/>
        </w:rPr>
      </w:pPr>
      <w:r w:rsidRPr="00F30FFB">
        <w:rPr>
          <w:rFonts w:ascii="Arial" w:hAnsi="Arial" w:cs="Arial"/>
          <w:color w:val="000000"/>
          <w:shd w:val="clear" w:color="auto" w:fill="FFFFFF"/>
        </w:rPr>
        <w:t xml:space="preserve">  1.2. </w:t>
      </w:r>
      <w:r w:rsidRPr="00F30FFB">
        <w:rPr>
          <w:rFonts w:ascii="Arial" w:hAnsi="Arial" w:cs="Arial"/>
        </w:rPr>
        <w:t>Подпункт 6) пункта 8.1. статьи 2. Положения изложить в следующей редакции:</w:t>
      </w:r>
    </w:p>
    <w:p w:rsidR="005B10A4" w:rsidRPr="00F30FFB" w:rsidRDefault="005B10A4" w:rsidP="005B10A4">
      <w:pPr>
        <w:pStyle w:val="a9"/>
        <w:ind w:left="0" w:firstLine="709"/>
        <w:jc w:val="both"/>
        <w:rPr>
          <w:rFonts w:ascii="Arial" w:hAnsi="Arial" w:cs="Arial"/>
          <w:color w:val="000000"/>
          <w:shd w:val="clear" w:color="auto" w:fill="FFFFFF"/>
        </w:rPr>
      </w:pPr>
      <w:r w:rsidRPr="00F30FFB">
        <w:rPr>
          <w:rFonts w:ascii="Arial" w:hAnsi="Arial" w:cs="Arial"/>
        </w:rPr>
        <w:t>- «</w:t>
      </w:r>
      <w:r w:rsidRPr="00F30FFB">
        <w:rPr>
          <w:rFonts w:ascii="Arial" w:hAnsi="Arial" w:cs="Arial"/>
          <w:color w:val="000000"/>
          <w:shd w:val="clear" w:color="auto" w:fill="FFFFFF"/>
        </w:rPr>
        <w:t xml:space="preserve">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w:t>
      </w:r>
      <w:r w:rsidRPr="00F30FFB">
        <w:rPr>
          <w:rFonts w:ascii="Arial" w:hAnsi="Arial" w:cs="Arial"/>
          <w:color w:val="000000"/>
          <w:shd w:val="clear" w:color="auto" w:fill="FFFFFF"/>
        </w:rPr>
        <w:lastRenderedPageBreak/>
        <w:t>установленным Федеральном </w:t>
      </w:r>
      <w:hyperlink r:id="rId8" w:anchor="dst126" w:history="1">
        <w:r w:rsidRPr="00F30FFB">
          <w:rPr>
            <w:rStyle w:val="af"/>
            <w:rFonts w:ascii="Arial" w:hAnsi="Arial" w:cs="Arial"/>
            <w:color w:val="1A0DAB"/>
            <w:shd w:val="clear" w:color="auto" w:fill="FFFFFF"/>
          </w:rPr>
          <w:t>законом</w:t>
        </w:r>
      </w:hyperlink>
      <w:r w:rsidRPr="00F30FFB">
        <w:rPr>
          <w:rFonts w:ascii="Arial" w:hAnsi="Arial" w:cs="Arial"/>
          <w:color w:val="000000"/>
          <w:shd w:val="clear" w:color="auto" w:fill="FFFFFF"/>
        </w:rPr>
        <w:t>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5B10A4" w:rsidRPr="00F30FFB" w:rsidRDefault="005B10A4" w:rsidP="005B10A4">
      <w:pPr>
        <w:pStyle w:val="a9"/>
        <w:ind w:left="0" w:firstLine="709"/>
        <w:jc w:val="both"/>
        <w:rPr>
          <w:rFonts w:ascii="Arial" w:hAnsi="Arial" w:cs="Arial"/>
          <w:color w:val="000000"/>
          <w:shd w:val="clear" w:color="auto" w:fill="FFFFFF"/>
        </w:rPr>
      </w:pPr>
      <w:r w:rsidRPr="00F30FFB">
        <w:rPr>
          <w:rFonts w:ascii="Arial" w:hAnsi="Arial" w:cs="Arial"/>
          <w:color w:val="000000"/>
          <w:shd w:val="clear" w:color="auto" w:fill="FFFFFF"/>
        </w:rPr>
        <w:t xml:space="preserve">1.3. </w:t>
      </w:r>
      <w:r w:rsidRPr="00F30FFB">
        <w:rPr>
          <w:rFonts w:ascii="Arial" w:hAnsi="Arial" w:cs="Arial"/>
          <w:shd w:val="clear" w:color="auto" w:fill="FFFFFF"/>
        </w:rPr>
        <w:t>Статью 2. пункт</w:t>
      </w:r>
      <w:r w:rsidRPr="00F30FFB">
        <w:rPr>
          <w:rFonts w:ascii="Arial" w:hAnsi="Arial" w:cs="Arial"/>
          <w:color w:val="000000"/>
          <w:shd w:val="clear" w:color="auto" w:fill="FFFFFF"/>
        </w:rPr>
        <w:t xml:space="preserve"> 8.1. положения дополнить подпунктом 9) следующего содержания:</w:t>
      </w:r>
    </w:p>
    <w:p w:rsidR="005B10A4" w:rsidRPr="00F30FFB" w:rsidRDefault="005B10A4" w:rsidP="005B10A4">
      <w:pPr>
        <w:pStyle w:val="a9"/>
        <w:ind w:left="0" w:firstLine="709"/>
        <w:jc w:val="both"/>
        <w:rPr>
          <w:rFonts w:ascii="Arial" w:hAnsi="Arial" w:cs="Arial"/>
          <w:color w:val="000000"/>
          <w:shd w:val="clear" w:color="auto" w:fill="FFFFFF"/>
        </w:rPr>
      </w:pPr>
      <w:r w:rsidRPr="00F30FFB">
        <w:rPr>
          <w:rFonts w:ascii="Arial" w:hAnsi="Arial" w:cs="Arial"/>
          <w:color w:val="000000"/>
          <w:shd w:val="clear" w:color="auto" w:fill="FFFFFF"/>
        </w:rPr>
        <w:t>- «9) 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w:t>
      </w:r>
      <w:hyperlink r:id="rId9" w:anchor="dst100012" w:history="1">
        <w:r w:rsidRPr="00F30FFB">
          <w:rPr>
            <w:rStyle w:val="af"/>
            <w:rFonts w:ascii="Arial" w:hAnsi="Arial" w:cs="Arial"/>
            <w:color w:val="000000" w:themeColor="text1"/>
            <w:shd w:val="clear" w:color="auto" w:fill="FFFFFF"/>
          </w:rPr>
          <w:t>требованиями</w:t>
        </w:r>
      </w:hyperlink>
      <w:r w:rsidRPr="00F30FFB">
        <w:rPr>
          <w:rFonts w:ascii="Arial" w:hAnsi="Arial" w:cs="Arial"/>
          <w:color w:val="000000" w:themeColor="text1"/>
          <w:shd w:val="clear" w:color="auto" w:fill="FFFFFF"/>
        </w:rPr>
        <w:t>,</w:t>
      </w:r>
      <w:r w:rsidRPr="00F30FFB">
        <w:rPr>
          <w:rFonts w:ascii="Arial" w:hAnsi="Arial" w:cs="Arial"/>
          <w:color w:val="000000"/>
          <w:shd w:val="clear" w:color="auto" w:fill="FFFFFF"/>
        </w:rPr>
        <w:t xml:space="preserve"> установленными Министерством финансов Российской Федерации»;</w:t>
      </w:r>
    </w:p>
    <w:p w:rsidR="005B10A4" w:rsidRPr="00F30FFB" w:rsidRDefault="005B10A4" w:rsidP="005B10A4">
      <w:pPr>
        <w:pStyle w:val="a9"/>
        <w:ind w:left="0" w:firstLine="709"/>
        <w:jc w:val="both"/>
        <w:rPr>
          <w:rFonts w:ascii="Arial" w:hAnsi="Arial" w:cs="Arial"/>
        </w:rPr>
      </w:pPr>
      <w:r w:rsidRPr="00F30FFB">
        <w:rPr>
          <w:rFonts w:ascii="Arial" w:hAnsi="Arial" w:cs="Arial"/>
          <w:color w:val="000000"/>
          <w:shd w:val="clear" w:color="auto" w:fill="FFFFFF"/>
        </w:rPr>
        <w:t xml:space="preserve">1.4. </w:t>
      </w:r>
      <w:r w:rsidRPr="00F30FFB">
        <w:rPr>
          <w:rFonts w:ascii="Arial" w:hAnsi="Arial" w:cs="Arial"/>
        </w:rPr>
        <w:t>Подпункт 2) пункта 9. статьи 2. Положения изложить в следующей редакции:</w:t>
      </w:r>
    </w:p>
    <w:p w:rsidR="005B10A4" w:rsidRPr="00F30FFB" w:rsidRDefault="005B10A4" w:rsidP="005B10A4">
      <w:pPr>
        <w:pStyle w:val="a9"/>
        <w:ind w:left="0" w:firstLine="709"/>
        <w:jc w:val="both"/>
        <w:rPr>
          <w:rFonts w:ascii="Arial" w:hAnsi="Arial" w:cs="Arial"/>
          <w:color w:val="000000"/>
          <w:shd w:val="clear" w:color="auto" w:fill="FFFFFF"/>
        </w:rPr>
      </w:pPr>
      <w:r w:rsidRPr="00F30FFB">
        <w:rPr>
          <w:rFonts w:ascii="Arial" w:hAnsi="Arial" w:cs="Arial"/>
        </w:rPr>
        <w:t>- «</w:t>
      </w:r>
      <w:r w:rsidRPr="00F30FFB">
        <w:rPr>
          <w:rFonts w:ascii="Arial" w:hAnsi="Arial" w:cs="Arial"/>
          <w:color w:val="000000"/>
          <w:shd w:val="clear" w:color="auto" w:fill="FFFFFF"/>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r w:rsidRPr="00F30FFB">
        <w:rPr>
          <w:rFonts w:ascii="Arial" w:hAnsi="Arial" w:cs="Arial"/>
        </w:rPr>
        <w:t xml:space="preserve"> »</w:t>
      </w:r>
      <w:r w:rsidRPr="00F30FFB">
        <w:rPr>
          <w:rFonts w:ascii="Arial" w:hAnsi="Arial" w:cs="Arial"/>
          <w:color w:val="000000"/>
          <w:shd w:val="clear" w:color="auto" w:fill="FFFFFF"/>
        </w:rPr>
        <w:t>;</w:t>
      </w:r>
    </w:p>
    <w:p w:rsidR="005B10A4" w:rsidRPr="00F30FFB" w:rsidRDefault="005B10A4" w:rsidP="005B10A4">
      <w:pPr>
        <w:pStyle w:val="a9"/>
        <w:ind w:left="0" w:firstLine="709"/>
        <w:jc w:val="both"/>
        <w:rPr>
          <w:rFonts w:ascii="Arial" w:hAnsi="Arial" w:cs="Arial"/>
        </w:rPr>
      </w:pPr>
      <w:r w:rsidRPr="00F30FFB">
        <w:rPr>
          <w:rFonts w:ascii="Arial" w:hAnsi="Arial" w:cs="Arial"/>
          <w:color w:val="000000"/>
          <w:shd w:val="clear" w:color="auto" w:fill="FFFFFF"/>
        </w:rPr>
        <w:t xml:space="preserve">1.5. </w:t>
      </w:r>
      <w:r w:rsidRPr="00F30FFB">
        <w:rPr>
          <w:rFonts w:ascii="Arial" w:hAnsi="Arial" w:cs="Arial"/>
        </w:rPr>
        <w:t>Подпункт 1) пункта 9.1.  статьи 2. Положения изложить в следующей редакции:</w:t>
      </w:r>
    </w:p>
    <w:p w:rsidR="005B10A4" w:rsidRPr="00F30FFB" w:rsidRDefault="005B10A4" w:rsidP="005B10A4">
      <w:pPr>
        <w:pStyle w:val="a9"/>
        <w:ind w:left="0" w:firstLine="709"/>
        <w:jc w:val="both"/>
        <w:rPr>
          <w:rFonts w:ascii="Arial" w:hAnsi="Arial" w:cs="Arial"/>
        </w:rPr>
      </w:pPr>
      <w:r w:rsidRPr="00F30FFB">
        <w:rPr>
          <w:rFonts w:ascii="Arial" w:hAnsi="Arial" w:cs="Arial"/>
        </w:rPr>
        <w:t>- «</w:t>
      </w:r>
      <w:r w:rsidRPr="00F30FFB">
        <w:rPr>
          <w:rFonts w:ascii="Arial" w:hAnsi="Arial" w:cs="Arial"/>
          <w:color w:val="000000"/>
          <w:shd w:val="clear" w:color="auto" w:fill="FFFFFF"/>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r w:rsidRPr="00F30FFB">
        <w:rPr>
          <w:rFonts w:ascii="Arial" w:hAnsi="Arial" w:cs="Arial"/>
        </w:rPr>
        <w:t xml:space="preserve"> »</w:t>
      </w:r>
      <w:r w:rsidRPr="00F30FFB">
        <w:rPr>
          <w:rFonts w:ascii="Arial" w:hAnsi="Arial" w:cs="Arial"/>
          <w:color w:val="000000"/>
          <w:shd w:val="clear" w:color="auto" w:fill="FFFFFF"/>
        </w:rPr>
        <w:t>;</w:t>
      </w:r>
    </w:p>
    <w:p w:rsidR="005B10A4" w:rsidRPr="00F30FFB" w:rsidRDefault="005B10A4" w:rsidP="005B10A4">
      <w:pPr>
        <w:pStyle w:val="a9"/>
        <w:ind w:left="0" w:firstLine="709"/>
        <w:jc w:val="both"/>
        <w:rPr>
          <w:rFonts w:ascii="Arial" w:hAnsi="Arial" w:cs="Arial"/>
        </w:rPr>
      </w:pPr>
      <w:r w:rsidRPr="00F30FFB">
        <w:rPr>
          <w:rFonts w:ascii="Arial" w:hAnsi="Arial" w:cs="Arial"/>
          <w:color w:val="000000"/>
          <w:shd w:val="clear" w:color="auto" w:fill="FFFFFF"/>
        </w:rPr>
        <w:t xml:space="preserve">1.6. </w:t>
      </w:r>
      <w:r w:rsidRPr="00F30FFB">
        <w:rPr>
          <w:rFonts w:ascii="Arial" w:hAnsi="Arial" w:cs="Arial"/>
          <w:shd w:val="clear" w:color="auto" w:fill="FFFFFF"/>
        </w:rPr>
        <w:t xml:space="preserve">Пункт 2. статьи 29. Положения </w:t>
      </w:r>
      <w:r w:rsidRPr="00F30FFB">
        <w:rPr>
          <w:rFonts w:ascii="Arial" w:hAnsi="Arial" w:cs="Arial"/>
        </w:rPr>
        <w:t>изложить в следующей редакции:</w:t>
      </w:r>
    </w:p>
    <w:p w:rsidR="005B10A4" w:rsidRPr="00F30FFB" w:rsidRDefault="005B10A4" w:rsidP="005B10A4">
      <w:pPr>
        <w:pStyle w:val="a6"/>
        <w:ind w:firstLine="709"/>
        <w:jc w:val="both"/>
        <w:rPr>
          <w:rFonts w:ascii="Arial" w:hAnsi="Arial" w:cs="Arial"/>
          <w:sz w:val="24"/>
          <w:szCs w:val="24"/>
        </w:rPr>
      </w:pPr>
      <w:r w:rsidRPr="00F30FFB">
        <w:rPr>
          <w:rFonts w:ascii="Arial" w:hAnsi="Arial" w:cs="Arial"/>
          <w:sz w:val="24"/>
          <w:szCs w:val="24"/>
          <w:shd w:val="clear" w:color="auto" w:fill="FFFFFF"/>
        </w:rPr>
        <w:t>- «</w:t>
      </w:r>
      <w:r w:rsidRPr="00F30FFB">
        <w:rPr>
          <w:rFonts w:ascii="Arial" w:hAnsi="Arial" w:cs="Arial"/>
          <w:sz w:val="24"/>
          <w:szCs w:val="24"/>
        </w:rPr>
        <w:t>Одновременно с годовым отчетом об исполнении бюджета, администрацией сельсовета представляются</w:t>
      </w:r>
      <w:r w:rsidRPr="00F30FFB">
        <w:rPr>
          <w:rFonts w:ascii="Arial" w:hAnsi="Arial" w:cs="Arial"/>
          <w:color w:val="000000"/>
          <w:sz w:val="24"/>
          <w:szCs w:val="24"/>
          <w:shd w:val="clear" w:color="auto" w:fill="FFFFFF"/>
        </w:rPr>
        <w:t xml:space="preserve"> иная бюджетная отчетность об исполнении с бюджета, иные документы, предусмотренные бюджетным законодательством Российской Федерации».</w:t>
      </w:r>
    </w:p>
    <w:p w:rsidR="005B10A4" w:rsidRPr="00F30FFB" w:rsidRDefault="005B10A4" w:rsidP="005B10A4">
      <w:pPr>
        <w:ind w:firstLine="709"/>
        <w:jc w:val="both"/>
        <w:rPr>
          <w:rFonts w:ascii="Arial" w:hAnsi="Arial" w:cs="Arial"/>
          <w:color w:val="000000"/>
        </w:rPr>
      </w:pPr>
      <w:r w:rsidRPr="00F30FFB">
        <w:rPr>
          <w:rFonts w:ascii="Arial" w:hAnsi="Arial" w:cs="Arial"/>
        </w:rPr>
        <w:t xml:space="preserve">2. Настоящее решение обнародовать и разместить на официальном сайте администрации Побединского сельского поселения </w:t>
      </w:r>
      <w:hyperlink r:id="rId10" w:history="1">
        <w:r w:rsidRPr="00F30FFB">
          <w:rPr>
            <w:rStyle w:val="af"/>
            <w:rFonts w:ascii="Arial" w:hAnsi="Arial" w:cs="Arial"/>
          </w:rPr>
          <w:t>https://</w:t>
        </w:r>
        <w:proofErr w:type="spellStart"/>
        <w:r w:rsidRPr="00F30FFB">
          <w:rPr>
            <w:rStyle w:val="af"/>
            <w:rFonts w:ascii="Arial" w:hAnsi="Arial" w:cs="Arial"/>
            <w:lang w:val="en-US"/>
          </w:rPr>
          <w:t>pobedin</w:t>
        </w:r>
        <w:proofErr w:type="spellEnd"/>
        <w:r w:rsidRPr="00F30FFB">
          <w:rPr>
            <w:rStyle w:val="af"/>
            <w:rFonts w:ascii="Arial" w:hAnsi="Arial" w:cs="Arial"/>
          </w:rPr>
          <w:t>skoe-r69.gosweb.gosuslugi.ru</w:t>
        </w:r>
      </w:hyperlink>
      <w:r w:rsidRPr="00F30FFB">
        <w:rPr>
          <w:rFonts w:ascii="Arial" w:hAnsi="Arial" w:cs="Arial"/>
          <w:bCs/>
        </w:rPr>
        <w:t>.</w:t>
      </w:r>
    </w:p>
    <w:p w:rsidR="005B10A4" w:rsidRPr="00F30FFB" w:rsidRDefault="005B10A4" w:rsidP="005B10A4">
      <w:pPr>
        <w:autoSpaceDE w:val="0"/>
        <w:autoSpaceDN w:val="0"/>
        <w:adjustRightInd w:val="0"/>
        <w:ind w:firstLine="709"/>
        <w:jc w:val="both"/>
        <w:rPr>
          <w:rFonts w:ascii="Arial" w:hAnsi="Arial" w:cs="Arial"/>
        </w:rPr>
      </w:pPr>
      <w:r w:rsidRPr="00F30FFB">
        <w:rPr>
          <w:rFonts w:ascii="Arial" w:hAnsi="Arial" w:cs="Arial"/>
        </w:rPr>
        <w:t>3. Настоящее решение вступает в силу со дня его официального обнародования.</w:t>
      </w:r>
    </w:p>
    <w:p w:rsidR="005B10A4" w:rsidRPr="00F30FFB" w:rsidRDefault="005B10A4" w:rsidP="005B10A4">
      <w:pPr>
        <w:autoSpaceDE w:val="0"/>
        <w:autoSpaceDN w:val="0"/>
        <w:adjustRightInd w:val="0"/>
        <w:ind w:firstLine="709"/>
        <w:jc w:val="both"/>
        <w:rPr>
          <w:rFonts w:ascii="Arial" w:hAnsi="Arial" w:cs="Arial"/>
        </w:rPr>
      </w:pPr>
      <w:r w:rsidRPr="00F30FFB">
        <w:rPr>
          <w:rFonts w:ascii="Arial" w:hAnsi="Arial" w:cs="Arial"/>
        </w:rPr>
        <w:t>4. Контроль за исполнением настоящего решения возложить на главного специалиста по обслуживанию и управлению средствами местного бюджета.</w:t>
      </w:r>
    </w:p>
    <w:p w:rsidR="005B10A4" w:rsidRPr="00F30FFB" w:rsidRDefault="005B10A4" w:rsidP="005B10A4">
      <w:pPr>
        <w:rPr>
          <w:rFonts w:ascii="Arial" w:hAnsi="Arial" w:cs="Arial"/>
        </w:rPr>
      </w:pPr>
    </w:p>
    <w:p w:rsidR="005B10A4" w:rsidRPr="00F30FFB" w:rsidRDefault="005B10A4" w:rsidP="005B10A4">
      <w:pPr>
        <w:rPr>
          <w:rFonts w:ascii="Arial" w:hAnsi="Arial" w:cs="Arial"/>
        </w:rPr>
      </w:pPr>
    </w:p>
    <w:p w:rsidR="005B10A4" w:rsidRPr="00F30FFB" w:rsidRDefault="005B10A4" w:rsidP="005B10A4">
      <w:pPr>
        <w:rPr>
          <w:rFonts w:ascii="Arial" w:hAnsi="Arial" w:cs="Arial"/>
        </w:rPr>
      </w:pPr>
      <w:r w:rsidRPr="00F30FFB">
        <w:rPr>
          <w:rFonts w:ascii="Arial" w:hAnsi="Arial" w:cs="Arial"/>
        </w:rPr>
        <w:t>Председатель Совета</w:t>
      </w:r>
    </w:p>
    <w:p w:rsidR="005B10A4" w:rsidRPr="00F30FFB" w:rsidRDefault="005B10A4" w:rsidP="005B10A4">
      <w:pPr>
        <w:rPr>
          <w:rFonts w:ascii="Arial" w:hAnsi="Arial" w:cs="Arial"/>
        </w:rPr>
      </w:pPr>
      <w:r w:rsidRPr="00F30FFB">
        <w:rPr>
          <w:rFonts w:ascii="Arial" w:hAnsi="Arial" w:cs="Arial"/>
        </w:rPr>
        <w:t xml:space="preserve">Побединского сельского поселения                                                </w:t>
      </w:r>
      <w:r>
        <w:rPr>
          <w:rFonts w:ascii="Arial" w:hAnsi="Arial" w:cs="Arial"/>
        </w:rPr>
        <w:t xml:space="preserve">      </w:t>
      </w:r>
      <w:r w:rsidRPr="00F30FFB">
        <w:rPr>
          <w:rFonts w:ascii="Arial" w:hAnsi="Arial" w:cs="Arial"/>
        </w:rPr>
        <w:t xml:space="preserve">   Н.Н. Варламова</w:t>
      </w:r>
    </w:p>
    <w:p w:rsidR="005B10A4" w:rsidRPr="00F30FFB" w:rsidRDefault="005B10A4" w:rsidP="005B10A4">
      <w:pPr>
        <w:rPr>
          <w:rFonts w:ascii="Arial" w:hAnsi="Arial" w:cs="Arial"/>
        </w:rPr>
      </w:pPr>
    </w:p>
    <w:p w:rsidR="005B10A4" w:rsidRPr="00F30FFB" w:rsidRDefault="005B10A4" w:rsidP="005B10A4">
      <w:pPr>
        <w:rPr>
          <w:rFonts w:ascii="Arial" w:hAnsi="Arial" w:cs="Arial"/>
        </w:rPr>
      </w:pPr>
      <w:r w:rsidRPr="00F30FFB">
        <w:rPr>
          <w:rFonts w:ascii="Arial" w:hAnsi="Arial" w:cs="Arial"/>
        </w:rPr>
        <w:t xml:space="preserve">Глава                                                                                                       </w:t>
      </w:r>
    </w:p>
    <w:p w:rsidR="005B10A4" w:rsidRPr="00F30FFB" w:rsidRDefault="005B10A4" w:rsidP="005B10A4">
      <w:pPr>
        <w:rPr>
          <w:rFonts w:ascii="Arial" w:hAnsi="Arial" w:cs="Arial"/>
        </w:rPr>
      </w:pPr>
      <w:r w:rsidRPr="00F30FFB">
        <w:rPr>
          <w:rFonts w:ascii="Arial" w:hAnsi="Arial" w:cs="Arial"/>
        </w:rPr>
        <w:t xml:space="preserve">Побединского сельского поселения                                                    </w:t>
      </w:r>
      <w:r>
        <w:rPr>
          <w:rFonts w:ascii="Arial" w:hAnsi="Arial" w:cs="Arial"/>
        </w:rPr>
        <w:t xml:space="preserve">     </w:t>
      </w:r>
      <w:r w:rsidRPr="00F30FFB">
        <w:rPr>
          <w:rFonts w:ascii="Arial" w:hAnsi="Arial" w:cs="Arial"/>
        </w:rPr>
        <w:t xml:space="preserve"> В.П. Селиванов                                    </w:t>
      </w:r>
    </w:p>
    <w:p w:rsidR="005B10A4" w:rsidRPr="00F30FFB" w:rsidRDefault="005B10A4" w:rsidP="005B10A4">
      <w:pPr>
        <w:widowControl w:val="0"/>
        <w:tabs>
          <w:tab w:val="left" w:pos="1228"/>
        </w:tabs>
        <w:autoSpaceDE w:val="0"/>
        <w:autoSpaceDN w:val="0"/>
        <w:adjustRightInd w:val="0"/>
        <w:rPr>
          <w:rFonts w:ascii="Arial" w:hAnsi="Arial" w:cs="Arial"/>
          <w:b/>
        </w:rPr>
      </w:pPr>
    </w:p>
    <w:p w:rsidR="005B10A4" w:rsidRPr="00F30FFB" w:rsidRDefault="005B10A4" w:rsidP="005B10A4">
      <w:pPr>
        <w:rPr>
          <w:rFonts w:ascii="Arial" w:hAnsi="Arial" w:cs="Arial"/>
          <w:b/>
        </w:rPr>
      </w:pPr>
    </w:p>
    <w:p w:rsidR="005B10A4" w:rsidRPr="00F30FFB" w:rsidRDefault="005B10A4" w:rsidP="005B10A4">
      <w:pPr>
        <w:rPr>
          <w:rFonts w:ascii="Arial" w:hAnsi="Arial" w:cs="Arial"/>
          <w:b/>
        </w:rPr>
      </w:pPr>
    </w:p>
    <w:p w:rsidR="005B10A4" w:rsidRPr="00F30FFB" w:rsidRDefault="005B10A4" w:rsidP="005B10A4">
      <w:pPr>
        <w:rPr>
          <w:rFonts w:ascii="Arial" w:hAnsi="Arial" w:cs="Arial"/>
        </w:rPr>
      </w:pPr>
    </w:p>
    <w:p w:rsidR="00850032" w:rsidRDefault="00850032" w:rsidP="00BA253C">
      <w:pPr>
        <w:jc w:val="center"/>
        <w:rPr>
          <w:b/>
        </w:rPr>
      </w:pPr>
    </w:p>
    <w:p w:rsidR="005B10A4" w:rsidRPr="00A74B86" w:rsidRDefault="005B10A4" w:rsidP="005B10A4">
      <w:pPr>
        <w:jc w:val="center"/>
        <w:rPr>
          <w:rFonts w:ascii="Arial" w:hAnsi="Arial" w:cs="Arial"/>
          <w:b/>
          <w:bCs/>
        </w:rPr>
      </w:pPr>
      <w:r w:rsidRPr="00A74B86">
        <w:rPr>
          <w:rFonts w:ascii="Arial" w:hAnsi="Arial" w:cs="Arial"/>
          <w:b/>
          <w:bCs/>
        </w:rPr>
        <w:t>СОВЕТ ПОБЕДИНСКОГО СЕЛЬСКОГО ПОСЕЛЕНИЯ</w:t>
      </w:r>
    </w:p>
    <w:p w:rsidR="005B10A4" w:rsidRPr="00A74B86" w:rsidRDefault="005B10A4" w:rsidP="005B10A4">
      <w:pPr>
        <w:pStyle w:val="1"/>
        <w:rPr>
          <w:rFonts w:ascii="Arial" w:hAnsi="Arial" w:cs="Arial"/>
        </w:rPr>
      </w:pPr>
      <w:r w:rsidRPr="00A74B86">
        <w:rPr>
          <w:rFonts w:ascii="Arial" w:hAnsi="Arial" w:cs="Arial"/>
        </w:rPr>
        <w:t>ШЕГАРСКОГО РАЙОНА ТОМСКОЙ ОБЛАСТИ</w:t>
      </w: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r w:rsidRPr="00A74B86">
        <w:rPr>
          <w:rFonts w:ascii="Arial" w:hAnsi="Arial" w:cs="Arial"/>
          <w:b/>
          <w:bCs/>
        </w:rPr>
        <w:t>РЕШЕНИЕ</w:t>
      </w:r>
    </w:p>
    <w:p w:rsidR="005B10A4" w:rsidRPr="00A74B86" w:rsidRDefault="005B10A4" w:rsidP="005B10A4">
      <w:pPr>
        <w:jc w:val="center"/>
        <w:rPr>
          <w:rFonts w:ascii="Arial" w:hAnsi="Arial" w:cs="Arial"/>
          <w:b/>
          <w:bCs/>
        </w:rPr>
      </w:pPr>
    </w:p>
    <w:p w:rsidR="005B10A4" w:rsidRPr="00A74B86" w:rsidRDefault="005B10A4" w:rsidP="005B10A4">
      <w:pPr>
        <w:rPr>
          <w:rFonts w:ascii="Arial" w:hAnsi="Arial" w:cs="Arial"/>
        </w:rPr>
      </w:pPr>
      <w:r w:rsidRPr="00A74B86">
        <w:rPr>
          <w:rFonts w:ascii="Arial" w:hAnsi="Arial" w:cs="Arial"/>
        </w:rPr>
        <w:t>п. Победа</w:t>
      </w:r>
    </w:p>
    <w:p w:rsidR="005B10A4" w:rsidRPr="00A74B86" w:rsidRDefault="005B10A4" w:rsidP="005B10A4">
      <w:pPr>
        <w:rPr>
          <w:rFonts w:ascii="Arial" w:hAnsi="Arial" w:cs="Arial"/>
        </w:rPr>
      </w:pPr>
      <w:r w:rsidRPr="00A74B86">
        <w:rPr>
          <w:rFonts w:ascii="Arial" w:hAnsi="Arial" w:cs="Arial"/>
        </w:rPr>
        <w:t xml:space="preserve"> «03» июня 2024г.                                </w:t>
      </w:r>
      <w:r w:rsidRPr="00C27ED0">
        <w:rPr>
          <w:rFonts w:ascii="Arial" w:hAnsi="Arial" w:cs="Arial"/>
        </w:rPr>
        <w:t xml:space="preserve">                                                                        </w:t>
      </w:r>
      <w:r w:rsidRPr="00A74B86">
        <w:rPr>
          <w:rFonts w:ascii="Arial" w:hAnsi="Arial" w:cs="Arial"/>
        </w:rPr>
        <w:t xml:space="preserve"> № 91</w:t>
      </w:r>
    </w:p>
    <w:p w:rsidR="005B10A4" w:rsidRPr="00A74B86" w:rsidRDefault="005B10A4" w:rsidP="005B10A4">
      <w:pPr>
        <w:rPr>
          <w:rFonts w:ascii="Arial" w:hAnsi="Arial" w:cs="Arial"/>
        </w:rPr>
      </w:pPr>
      <w:r w:rsidRPr="00A74B86">
        <w:rPr>
          <w:rFonts w:ascii="Arial" w:hAnsi="Arial" w:cs="Arial"/>
        </w:rPr>
        <w:t xml:space="preserve">                                                     </w:t>
      </w:r>
    </w:p>
    <w:p w:rsidR="005B10A4" w:rsidRPr="00A74B86" w:rsidRDefault="005B10A4" w:rsidP="005B10A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5B10A4" w:rsidRPr="00A74B86" w:rsidTr="001365BD">
        <w:tc>
          <w:tcPr>
            <w:tcW w:w="5211" w:type="dxa"/>
            <w:tcBorders>
              <w:top w:val="nil"/>
              <w:left w:val="nil"/>
              <w:bottom w:val="nil"/>
              <w:right w:val="nil"/>
            </w:tcBorders>
            <w:shd w:val="clear" w:color="auto" w:fill="auto"/>
          </w:tcPr>
          <w:p w:rsidR="005B10A4" w:rsidRPr="00A74B86" w:rsidRDefault="005B10A4" w:rsidP="001365BD">
            <w:pPr>
              <w:pStyle w:val="a6"/>
              <w:rPr>
                <w:rFonts w:ascii="Arial" w:hAnsi="Arial" w:cs="Arial"/>
                <w:sz w:val="24"/>
                <w:szCs w:val="24"/>
              </w:rPr>
            </w:pPr>
            <w:r w:rsidRPr="00A74B86">
              <w:rPr>
                <w:rFonts w:ascii="Arial" w:hAnsi="Arial" w:cs="Arial"/>
                <w:sz w:val="24"/>
                <w:szCs w:val="24"/>
              </w:rPr>
              <w:t xml:space="preserve">«Об исполнении бюджета Побединского сельского поселения Шегарского района </w:t>
            </w:r>
          </w:p>
          <w:p w:rsidR="005B10A4" w:rsidRPr="00A74B86" w:rsidRDefault="005B10A4" w:rsidP="001365BD">
            <w:pPr>
              <w:pStyle w:val="a6"/>
              <w:rPr>
                <w:rFonts w:ascii="Arial" w:hAnsi="Arial" w:cs="Arial"/>
                <w:sz w:val="24"/>
                <w:szCs w:val="24"/>
              </w:rPr>
            </w:pPr>
            <w:proofErr w:type="gramStart"/>
            <w:r w:rsidRPr="00A74B86">
              <w:rPr>
                <w:rFonts w:ascii="Arial" w:hAnsi="Arial" w:cs="Arial"/>
                <w:sz w:val="24"/>
                <w:szCs w:val="24"/>
              </w:rPr>
              <w:t>Томской  области</w:t>
            </w:r>
            <w:proofErr w:type="gramEnd"/>
            <w:r w:rsidRPr="00A74B86">
              <w:rPr>
                <w:rFonts w:ascii="Arial" w:hAnsi="Arial" w:cs="Arial"/>
                <w:sz w:val="24"/>
                <w:szCs w:val="24"/>
              </w:rPr>
              <w:t xml:space="preserve"> за  2024 год»</w:t>
            </w:r>
          </w:p>
          <w:p w:rsidR="005B10A4" w:rsidRPr="00A74B86" w:rsidRDefault="005B10A4" w:rsidP="001365BD">
            <w:pPr>
              <w:rPr>
                <w:rFonts w:ascii="Arial" w:hAnsi="Arial" w:cs="Arial"/>
              </w:rPr>
            </w:pPr>
          </w:p>
        </w:tc>
      </w:tr>
    </w:tbl>
    <w:p w:rsidR="005B10A4" w:rsidRPr="00A74B86" w:rsidRDefault="005B10A4" w:rsidP="005B10A4">
      <w:pPr>
        <w:tabs>
          <w:tab w:val="left" w:pos="2640"/>
        </w:tabs>
        <w:rPr>
          <w:rFonts w:ascii="Arial" w:hAnsi="Arial" w:cs="Arial"/>
        </w:rPr>
      </w:pPr>
    </w:p>
    <w:p w:rsidR="005B10A4" w:rsidRPr="00A74B86" w:rsidRDefault="005B10A4" w:rsidP="005B10A4">
      <w:pPr>
        <w:tabs>
          <w:tab w:val="left" w:pos="2640"/>
        </w:tabs>
        <w:jc w:val="center"/>
        <w:rPr>
          <w:rFonts w:ascii="Arial" w:hAnsi="Arial" w:cs="Arial"/>
        </w:rPr>
      </w:pPr>
      <w:r w:rsidRPr="00A74B86">
        <w:rPr>
          <w:rFonts w:ascii="Arial" w:hAnsi="Arial" w:cs="Arial"/>
        </w:rPr>
        <w:t>В соответствии со статьей 264.5 Бюджетного кодекса Российской Федерации</w:t>
      </w:r>
    </w:p>
    <w:p w:rsidR="005B10A4" w:rsidRPr="00A74B86" w:rsidRDefault="005B10A4" w:rsidP="005B10A4">
      <w:pPr>
        <w:tabs>
          <w:tab w:val="left" w:pos="2640"/>
        </w:tabs>
        <w:rPr>
          <w:rFonts w:ascii="Arial" w:hAnsi="Arial" w:cs="Arial"/>
        </w:rPr>
      </w:pPr>
    </w:p>
    <w:p w:rsidR="005B10A4" w:rsidRPr="00A74B86" w:rsidRDefault="005B10A4" w:rsidP="005B10A4">
      <w:pPr>
        <w:tabs>
          <w:tab w:val="left" w:pos="2640"/>
        </w:tabs>
        <w:rPr>
          <w:rFonts w:ascii="Arial" w:hAnsi="Arial" w:cs="Arial"/>
        </w:rPr>
      </w:pPr>
    </w:p>
    <w:p w:rsidR="005B10A4" w:rsidRPr="00A74B86" w:rsidRDefault="005B10A4" w:rsidP="005B10A4">
      <w:pPr>
        <w:tabs>
          <w:tab w:val="left" w:pos="2640"/>
        </w:tabs>
        <w:jc w:val="center"/>
        <w:rPr>
          <w:rFonts w:ascii="Arial" w:hAnsi="Arial" w:cs="Arial"/>
        </w:rPr>
      </w:pPr>
      <w:r w:rsidRPr="00A74B86">
        <w:rPr>
          <w:rFonts w:ascii="Arial" w:hAnsi="Arial" w:cs="Arial"/>
        </w:rPr>
        <w:t>СОВЕТ ПОБЕДИНСКОГО СЕЛЬСКОГО ПОСЕЛЕНИЯ РЕШИЛ:</w:t>
      </w:r>
    </w:p>
    <w:p w:rsidR="005B10A4" w:rsidRPr="00A74B86" w:rsidRDefault="005B10A4" w:rsidP="005B10A4">
      <w:pPr>
        <w:tabs>
          <w:tab w:val="left" w:pos="2640"/>
        </w:tabs>
        <w:rPr>
          <w:rFonts w:ascii="Arial" w:hAnsi="Arial" w:cs="Arial"/>
        </w:rPr>
      </w:pPr>
    </w:p>
    <w:p w:rsidR="005B10A4" w:rsidRPr="00A74B86" w:rsidRDefault="005B10A4" w:rsidP="005B10A4">
      <w:pPr>
        <w:tabs>
          <w:tab w:val="left" w:pos="2640"/>
        </w:tabs>
        <w:ind w:firstLine="709"/>
        <w:rPr>
          <w:rFonts w:ascii="Arial" w:hAnsi="Arial" w:cs="Arial"/>
        </w:rPr>
      </w:pPr>
    </w:p>
    <w:p w:rsidR="005B10A4" w:rsidRPr="00A74B86" w:rsidRDefault="005B10A4" w:rsidP="005B10A4">
      <w:pPr>
        <w:pStyle w:val="a6"/>
        <w:ind w:firstLine="708"/>
        <w:jc w:val="both"/>
        <w:rPr>
          <w:rFonts w:ascii="Arial" w:hAnsi="Arial" w:cs="Arial"/>
          <w:sz w:val="24"/>
          <w:szCs w:val="24"/>
        </w:rPr>
      </w:pPr>
      <w:r w:rsidRPr="00A74B86">
        <w:rPr>
          <w:rFonts w:ascii="Arial" w:hAnsi="Arial" w:cs="Arial"/>
          <w:sz w:val="24"/>
          <w:szCs w:val="24"/>
        </w:rPr>
        <w:t xml:space="preserve">1.Утвердить отчет об исполнении бюджета Побединского сельского поселения Шегарского района </w:t>
      </w:r>
      <w:proofErr w:type="gramStart"/>
      <w:r w:rsidRPr="00A74B86">
        <w:rPr>
          <w:rFonts w:ascii="Arial" w:hAnsi="Arial" w:cs="Arial"/>
          <w:sz w:val="24"/>
          <w:szCs w:val="24"/>
        </w:rPr>
        <w:t>Томской  области</w:t>
      </w:r>
      <w:proofErr w:type="gramEnd"/>
      <w:r w:rsidRPr="00A74B86">
        <w:rPr>
          <w:rFonts w:ascii="Arial" w:hAnsi="Arial" w:cs="Arial"/>
          <w:sz w:val="24"/>
          <w:szCs w:val="24"/>
        </w:rPr>
        <w:t xml:space="preserve"> за 2024 год  по доходам в сумме </w:t>
      </w:r>
      <w:r w:rsidRPr="00A74B86">
        <w:rPr>
          <w:rFonts w:ascii="Arial" w:hAnsi="Arial" w:cs="Arial"/>
          <w:bCs/>
          <w:color w:val="000000"/>
          <w:sz w:val="24"/>
          <w:szCs w:val="24"/>
        </w:rPr>
        <w:t xml:space="preserve">14 225,1 </w:t>
      </w:r>
      <w:r w:rsidRPr="00A74B86">
        <w:rPr>
          <w:rFonts w:ascii="Arial" w:hAnsi="Arial" w:cs="Arial"/>
          <w:sz w:val="24"/>
          <w:szCs w:val="24"/>
        </w:rPr>
        <w:t>тысячи рублей, согласно Приложению  1 к настоящему решению.</w:t>
      </w:r>
    </w:p>
    <w:p w:rsidR="005B10A4" w:rsidRPr="00A74B86" w:rsidRDefault="005B10A4" w:rsidP="005B10A4">
      <w:pPr>
        <w:pStyle w:val="ac"/>
        <w:spacing w:after="0"/>
        <w:ind w:firstLine="709"/>
        <w:jc w:val="both"/>
        <w:rPr>
          <w:rFonts w:ascii="Arial" w:hAnsi="Arial" w:cs="Arial"/>
        </w:rPr>
      </w:pPr>
      <w:r w:rsidRPr="00A74B86">
        <w:rPr>
          <w:rFonts w:ascii="Arial" w:hAnsi="Arial" w:cs="Arial"/>
        </w:rPr>
        <w:t xml:space="preserve">2.Утвердить отчет об исполнении бюджета Побединского сельского поселения Шегарского района </w:t>
      </w:r>
      <w:proofErr w:type="gramStart"/>
      <w:r w:rsidRPr="00A74B86">
        <w:rPr>
          <w:rFonts w:ascii="Arial" w:hAnsi="Arial" w:cs="Arial"/>
        </w:rPr>
        <w:t>Томской  области</w:t>
      </w:r>
      <w:proofErr w:type="gramEnd"/>
      <w:r w:rsidRPr="00A74B86">
        <w:rPr>
          <w:rFonts w:ascii="Arial" w:hAnsi="Arial" w:cs="Arial"/>
        </w:rPr>
        <w:t xml:space="preserve"> за 2024 год по подразделам целевым статьям и видам расходов функциональной классификации расходов в сумме 13 078,0 тысяч рублей согласно Приложению  2,3 к настоящему решению.</w:t>
      </w:r>
    </w:p>
    <w:p w:rsidR="005B10A4" w:rsidRPr="00A74B86" w:rsidRDefault="005B10A4" w:rsidP="005B10A4">
      <w:pPr>
        <w:pStyle w:val="ac"/>
        <w:spacing w:after="0"/>
        <w:ind w:firstLine="709"/>
        <w:jc w:val="both"/>
        <w:rPr>
          <w:rFonts w:ascii="Arial" w:hAnsi="Arial" w:cs="Arial"/>
        </w:rPr>
      </w:pPr>
      <w:r w:rsidRPr="00A74B86">
        <w:rPr>
          <w:rFonts w:ascii="Arial" w:hAnsi="Arial" w:cs="Arial"/>
        </w:rPr>
        <w:t xml:space="preserve">3.  Профицит бюджета составляет 1 147,1 </w:t>
      </w:r>
      <w:proofErr w:type="gramStart"/>
      <w:r w:rsidRPr="00A74B86">
        <w:rPr>
          <w:rFonts w:ascii="Arial" w:hAnsi="Arial" w:cs="Arial"/>
        </w:rPr>
        <w:t>тысяч  рублей</w:t>
      </w:r>
      <w:proofErr w:type="gramEnd"/>
      <w:r w:rsidRPr="00A74B86">
        <w:rPr>
          <w:rFonts w:ascii="Arial" w:hAnsi="Arial" w:cs="Arial"/>
        </w:rPr>
        <w:t xml:space="preserve"> согласно Приложению  4 к настоящему решению.</w:t>
      </w:r>
    </w:p>
    <w:p w:rsidR="005B10A4" w:rsidRPr="00A74B86" w:rsidRDefault="005B10A4" w:rsidP="005B10A4">
      <w:pPr>
        <w:ind w:firstLine="709"/>
        <w:rPr>
          <w:rFonts w:ascii="Arial" w:hAnsi="Arial" w:cs="Arial"/>
        </w:rPr>
      </w:pPr>
      <w:r w:rsidRPr="00A74B86">
        <w:rPr>
          <w:rFonts w:ascii="Arial" w:hAnsi="Arial" w:cs="Arial"/>
        </w:rPr>
        <w:t>4.  Настоящее решение вступает в силу со дня его официального обнародования.</w:t>
      </w:r>
    </w:p>
    <w:p w:rsidR="005B10A4" w:rsidRPr="00A74B86" w:rsidRDefault="005B10A4" w:rsidP="005B10A4">
      <w:pPr>
        <w:ind w:firstLine="709"/>
        <w:jc w:val="both"/>
        <w:rPr>
          <w:rFonts w:ascii="Arial" w:hAnsi="Arial" w:cs="Arial"/>
          <w:color w:val="000000"/>
        </w:rPr>
      </w:pPr>
      <w:r w:rsidRPr="00A74B86">
        <w:rPr>
          <w:rFonts w:ascii="Arial" w:hAnsi="Arial" w:cs="Arial"/>
        </w:rPr>
        <w:t xml:space="preserve">5. Настоящее решение обнародовать и разместить на официальном сайте администрации муниципального образования Побединское сельское поселение </w:t>
      </w:r>
      <w:hyperlink r:id="rId11" w:history="1">
        <w:r w:rsidRPr="00A74B86">
          <w:rPr>
            <w:rStyle w:val="af"/>
            <w:rFonts w:ascii="Arial" w:hAnsi="Arial" w:cs="Arial"/>
            <w:bCs/>
          </w:rPr>
          <w:t>https://</w:t>
        </w:r>
        <w:proofErr w:type="spellStart"/>
        <w:r w:rsidRPr="00A74B86">
          <w:rPr>
            <w:rStyle w:val="af"/>
            <w:rFonts w:ascii="Arial" w:hAnsi="Arial" w:cs="Arial"/>
            <w:bCs/>
            <w:lang w:val="en-US"/>
          </w:rPr>
          <w:t>pobedin</w:t>
        </w:r>
        <w:proofErr w:type="spellEnd"/>
        <w:r w:rsidRPr="00A74B86">
          <w:rPr>
            <w:rStyle w:val="af"/>
            <w:rFonts w:ascii="Arial" w:hAnsi="Arial" w:cs="Arial"/>
            <w:bCs/>
          </w:rPr>
          <w:t>skoe-r69.gosweb.gosuslugi.ru</w:t>
        </w:r>
      </w:hyperlink>
      <w:r w:rsidRPr="00A74B86">
        <w:rPr>
          <w:rFonts w:ascii="Arial" w:hAnsi="Arial" w:cs="Arial"/>
          <w:bCs/>
        </w:rPr>
        <w:t>.</w:t>
      </w:r>
    </w:p>
    <w:p w:rsidR="005B10A4" w:rsidRPr="00A74B86" w:rsidRDefault="005B10A4" w:rsidP="005B10A4">
      <w:pPr>
        <w:ind w:firstLine="709"/>
        <w:jc w:val="both"/>
        <w:rPr>
          <w:rFonts w:ascii="Arial" w:hAnsi="Arial" w:cs="Arial"/>
        </w:rPr>
      </w:pPr>
    </w:p>
    <w:p w:rsidR="005B10A4" w:rsidRPr="00A74B86" w:rsidRDefault="005B10A4" w:rsidP="005B10A4">
      <w:pPr>
        <w:rPr>
          <w:rFonts w:ascii="Arial" w:hAnsi="Arial" w:cs="Arial"/>
        </w:rPr>
      </w:pPr>
    </w:p>
    <w:p w:rsidR="005B10A4" w:rsidRPr="00A74B86" w:rsidRDefault="005B10A4" w:rsidP="005B10A4">
      <w:pPr>
        <w:ind w:left="1080"/>
        <w:jc w:val="both"/>
        <w:rPr>
          <w:rFonts w:ascii="Arial" w:hAnsi="Arial" w:cs="Arial"/>
        </w:rPr>
      </w:pPr>
    </w:p>
    <w:p w:rsidR="005B10A4" w:rsidRPr="00A74B86" w:rsidRDefault="005B10A4" w:rsidP="005B10A4">
      <w:pPr>
        <w:ind w:left="540"/>
        <w:jc w:val="both"/>
        <w:rPr>
          <w:rFonts w:ascii="Arial" w:hAnsi="Arial" w:cs="Arial"/>
        </w:rPr>
      </w:pPr>
    </w:p>
    <w:p w:rsidR="005B10A4" w:rsidRPr="00A74B86" w:rsidRDefault="005B10A4" w:rsidP="005B10A4">
      <w:pPr>
        <w:pStyle w:val="a7"/>
        <w:rPr>
          <w:rFonts w:ascii="Arial" w:hAnsi="Arial" w:cs="Arial"/>
        </w:rPr>
      </w:pPr>
      <w:r w:rsidRPr="00A74B86">
        <w:rPr>
          <w:rFonts w:ascii="Arial" w:hAnsi="Arial" w:cs="Arial"/>
        </w:rPr>
        <w:tab/>
      </w:r>
    </w:p>
    <w:p w:rsidR="005B10A4" w:rsidRPr="00A74B86" w:rsidRDefault="005B10A4" w:rsidP="005B10A4">
      <w:pPr>
        <w:rPr>
          <w:rFonts w:ascii="Arial" w:hAnsi="Arial" w:cs="Arial"/>
        </w:rPr>
      </w:pPr>
      <w:r w:rsidRPr="00A74B86">
        <w:rPr>
          <w:rFonts w:ascii="Arial" w:hAnsi="Arial" w:cs="Arial"/>
        </w:rPr>
        <w:t>Председатель Совета</w:t>
      </w:r>
    </w:p>
    <w:p w:rsidR="005B10A4" w:rsidRPr="00A74B86" w:rsidRDefault="005B10A4" w:rsidP="005B10A4">
      <w:pPr>
        <w:rPr>
          <w:rFonts w:ascii="Arial" w:hAnsi="Arial" w:cs="Arial"/>
        </w:rPr>
      </w:pPr>
      <w:r w:rsidRPr="00A74B86">
        <w:rPr>
          <w:rFonts w:ascii="Arial" w:hAnsi="Arial" w:cs="Arial"/>
        </w:rPr>
        <w:t xml:space="preserve">Побединского сельского поселения                                   </w:t>
      </w:r>
      <w:r>
        <w:rPr>
          <w:rFonts w:ascii="Arial" w:hAnsi="Arial" w:cs="Arial"/>
        </w:rPr>
        <w:t xml:space="preserve">                 </w:t>
      </w:r>
      <w:r w:rsidRPr="00A74B86">
        <w:rPr>
          <w:rFonts w:ascii="Arial" w:hAnsi="Arial" w:cs="Arial"/>
        </w:rPr>
        <w:t xml:space="preserve">     Н.Н. Варламова</w:t>
      </w:r>
    </w:p>
    <w:p w:rsidR="005B10A4" w:rsidRPr="00A74B86" w:rsidRDefault="005B10A4" w:rsidP="005B10A4">
      <w:pPr>
        <w:rPr>
          <w:rFonts w:ascii="Arial" w:hAnsi="Arial" w:cs="Arial"/>
        </w:rPr>
      </w:pPr>
    </w:p>
    <w:p w:rsidR="005B10A4" w:rsidRPr="00A74B86" w:rsidRDefault="005B10A4" w:rsidP="005B10A4">
      <w:pPr>
        <w:rPr>
          <w:rFonts w:ascii="Arial" w:hAnsi="Arial" w:cs="Arial"/>
        </w:rPr>
      </w:pPr>
      <w:r w:rsidRPr="00A74B86">
        <w:rPr>
          <w:rFonts w:ascii="Arial" w:hAnsi="Arial" w:cs="Arial"/>
        </w:rPr>
        <w:t xml:space="preserve">Глава Побединского сельского поселения                         </w:t>
      </w:r>
      <w:r>
        <w:rPr>
          <w:rFonts w:ascii="Arial" w:hAnsi="Arial" w:cs="Arial"/>
        </w:rPr>
        <w:t xml:space="preserve">                    </w:t>
      </w:r>
      <w:r w:rsidRPr="00A74B86">
        <w:rPr>
          <w:rFonts w:ascii="Arial" w:hAnsi="Arial" w:cs="Arial"/>
        </w:rPr>
        <w:t xml:space="preserve"> В.П. Селиванов</w:t>
      </w:r>
    </w:p>
    <w:p w:rsidR="005B10A4" w:rsidRPr="00A74B86" w:rsidRDefault="005B10A4" w:rsidP="005B10A4">
      <w:pPr>
        <w:rPr>
          <w:rFonts w:ascii="Arial" w:hAnsi="Arial" w:cs="Arial"/>
        </w:rPr>
      </w:pPr>
    </w:p>
    <w:p w:rsidR="005B10A4" w:rsidRPr="00A74B86" w:rsidRDefault="005B10A4" w:rsidP="005B10A4">
      <w:pPr>
        <w:jc w:val="both"/>
        <w:rPr>
          <w:rFonts w:ascii="Arial" w:hAnsi="Arial" w:cs="Arial"/>
        </w:rPr>
      </w:pPr>
    </w:p>
    <w:p w:rsidR="005B10A4" w:rsidRPr="00A74B86" w:rsidRDefault="005B10A4" w:rsidP="005B10A4">
      <w:pPr>
        <w:tabs>
          <w:tab w:val="left" w:pos="720"/>
        </w:tabs>
        <w:spacing w:line="360" w:lineRule="auto"/>
        <w:rPr>
          <w:rFonts w:ascii="Arial" w:hAnsi="Arial" w:cs="Arial"/>
        </w:rPr>
      </w:pPr>
    </w:p>
    <w:p w:rsidR="005B10A4" w:rsidRPr="00A74B86" w:rsidRDefault="005B10A4" w:rsidP="005B10A4">
      <w:pPr>
        <w:tabs>
          <w:tab w:val="left" w:pos="720"/>
        </w:tabs>
        <w:spacing w:line="360" w:lineRule="auto"/>
        <w:rPr>
          <w:rFonts w:ascii="Arial" w:hAnsi="Arial" w:cs="Arial"/>
        </w:rPr>
      </w:pPr>
    </w:p>
    <w:p w:rsidR="005B10A4" w:rsidRPr="00A74B86" w:rsidRDefault="005B10A4" w:rsidP="005B10A4">
      <w:pPr>
        <w:tabs>
          <w:tab w:val="left" w:pos="720"/>
        </w:tabs>
        <w:spacing w:line="360" w:lineRule="auto"/>
        <w:rPr>
          <w:rFonts w:ascii="Arial" w:hAnsi="Arial" w:cs="Arial"/>
        </w:rPr>
      </w:pPr>
    </w:p>
    <w:p w:rsidR="005B10A4" w:rsidRDefault="005B10A4" w:rsidP="005B10A4">
      <w:pPr>
        <w:tabs>
          <w:tab w:val="left" w:pos="720"/>
        </w:tabs>
        <w:spacing w:line="360" w:lineRule="auto"/>
        <w:rPr>
          <w:rFonts w:ascii="Arial" w:hAnsi="Arial" w:cs="Arial"/>
        </w:rPr>
      </w:pPr>
    </w:p>
    <w:p w:rsidR="005B10A4" w:rsidRDefault="005B10A4" w:rsidP="005B10A4">
      <w:pPr>
        <w:tabs>
          <w:tab w:val="left" w:pos="720"/>
        </w:tabs>
        <w:spacing w:line="360" w:lineRule="auto"/>
        <w:rPr>
          <w:rFonts w:ascii="Arial" w:hAnsi="Arial" w:cs="Arial"/>
        </w:rPr>
      </w:pPr>
    </w:p>
    <w:p w:rsidR="005B10A4" w:rsidRPr="00C27ED0" w:rsidRDefault="005B10A4" w:rsidP="005B10A4">
      <w:pPr>
        <w:tabs>
          <w:tab w:val="left" w:pos="720"/>
        </w:tabs>
        <w:spacing w:line="360" w:lineRule="auto"/>
        <w:rPr>
          <w:rFonts w:ascii="Arial" w:hAnsi="Arial" w:cs="Arial"/>
        </w:rPr>
      </w:pPr>
    </w:p>
    <w:p w:rsidR="005B10A4" w:rsidRPr="00A74B86" w:rsidRDefault="005B10A4" w:rsidP="005B10A4">
      <w:pPr>
        <w:tabs>
          <w:tab w:val="left" w:pos="720"/>
        </w:tabs>
        <w:ind w:firstLine="5760"/>
        <w:jc w:val="right"/>
        <w:rPr>
          <w:rFonts w:ascii="Arial" w:hAnsi="Arial" w:cs="Arial"/>
        </w:rPr>
      </w:pPr>
      <w:r w:rsidRPr="00A74B86">
        <w:rPr>
          <w:rFonts w:ascii="Arial" w:hAnsi="Arial" w:cs="Arial"/>
        </w:rPr>
        <w:lastRenderedPageBreak/>
        <w:t xml:space="preserve">Приложение 1  </w:t>
      </w:r>
    </w:p>
    <w:p w:rsidR="005B10A4" w:rsidRPr="00A74B86" w:rsidRDefault="005B10A4" w:rsidP="005B10A4">
      <w:pPr>
        <w:tabs>
          <w:tab w:val="left" w:pos="720"/>
        </w:tabs>
        <w:ind w:firstLine="4860"/>
        <w:jc w:val="right"/>
        <w:rPr>
          <w:rFonts w:ascii="Arial" w:hAnsi="Arial" w:cs="Arial"/>
        </w:rPr>
      </w:pPr>
      <w:r w:rsidRPr="00A74B86">
        <w:rPr>
          <w:rFonts w:ascii="Arial" w:hAnsi="Arial" w:cs="Arial"/>
        </w:rPr>
        <w:t xml:space="preserve">                </w:t>
      </w:r>
      <w:r>
        <w:rPr>
          <w:rFonts w:ascii="Arial" w:hAnsi="Arial" w:cs="Arial"/>
        </w:rPr>
        <w:t xml:space="preserve">                    </w:t>
      </w:r>
      <w:r w:rsidRPr="00A74B86">
        <w:rPr>
          <w:rFonts w:ascii="Arial" w:hAnsi="Arial" w:cs="Arial"/>
        </w:rPr>
        <w:t xml:space="preserve">  </w:t>
      </w:r>
      <w:proofErr w:type="gramStart"/>
      <w:r w:rsidRPr="00A74B86">
        <w:rPr>
          <w:rFonts w:ascii="Arial" w:hAnsi="Arial" w:cs="Arial"/>
        </w:rPr>
        <w:t>к  решению</w:t>
      </w:r>
      <w:proofErr w:type="gramEnd"/>
      <w:r w:rsidRPr="00A74B86">
        <w:rPr>
          <w:rFonts w:ascii="Arial" w:hAnsi="Arial" w:cs="Arial"/>
        </w:rPr>
        <w:t xml:space="preserve"> Совета </w:t>
      </w:r>
    </w:p>
    <w:p w:rsidR="005B10A4" w:rsidRPr="00A74B86" w:rsidRDefault="005B10A4" w:rsidP="005B10A4">
      <w:pPr>
        <w:tabs>
          <w:tab w:val="left" w:pos="720"/>
        </w:tabs>
        <w:ind w:firstLine="4860"/>
        <w:jc w:val="right"/>
        <w:rPr>
          <w:rFonts w:ascii="Arial" w:hAnsi="Arial" w:cs="Arial"/>
        </w:rPr>
      </w:pPr>
      <w:r w:rsidRPr="00A74B86">
        <w:rPr>
          <w:rFonts w:ascii="Arial" w:hAnsi="Arial" w:cs="Arial"/>
        </w:rPr>
        <w:t xml:space="preserve">    </w:t>
      </w:r>
      <w:r>
        <w:rPr>
          <w:rFonts w:ascii="Arial" w:hAnsi="Arial" w:cs="Arial"/>
        </w:rPr>
        <w:t xml:space="preserve">                        </w:t>
      </w:r>
      <w:r w:rsidRPr="00A74B86">
        <w:rPr>
          <w:rFonts w:ascii="Arial" w:hAnsi="Arial" w:cs="Arial"/>
        </w:rPr>
        <w:t>Побединского поселения</w:t>
      </w:r>
    </w:p>
    <w:p w:rsidR="005B10A4" w:rsidRPr="00A74B86" w:rsidRDefault="005B10A4" w:rsidP="005B10A4">
      <w:pPr>
        <w:tabs>
          <w:tab w:val="left" w:pos="720"/>
        </w:tabs>
        <w:ind w:firstLine="4860"/>
        <w:jc w:val="right"/>
        <w:rPr>
          <w:rFonts w:ascii="Arial" w:hAnsi="Arial" w:cs="Arial"/>
          <w:b/>
        </w:rPr>
      </w:pPr>
      <w:r w:rsidRPr="00A74B86">
        <w:rPr>
          <w:rFonts w:ascii="Arial" w:hAnsi="Arial" w:cs="Arial"/>
        </w:rPr>
        <w:t xml:space="preserve">                                         «03» июня 2025 </w:t>
      </w:r>
      <w:proofErr w:type="gramStart"/>
      <w:r w:rsidRPr="00A74B86">
        <w:rPr>
          <w:rFonts w:ascii="Arial" w:hAnsi="Arial" w:cs="Arial"/>
        </w:rPr>
        <w:t xml:space="preserve">№  </w:t>
      </w:r>
      <w:r w:rsidRPr="00C27ED0">
        <w:rPr>
          <w:rFonts w:ascii="Arial" w:hAnsi="Arial" w:cs="Arial"/>
        </w:rPr>
        <w:t>91</w:t>
      </w:r>
      <w:proofErr w:type="gramEnd"/>
      <w:r w:rsidRPr="00A74B86">
        <w:rPr>
          <w:rFonts w:ascii="Arial" w:hAnsi="Arial" w:cs="Arial"/>
        </w:rPr>
        <w:t xml:space="preserve">     </w:t>
      </w:r>
    </w:p>
    <w:p w:rsidR="005B10A4" w:rsidRPr="00A74B86" w:rsidRDefault="005B10A4" w:rsidP="005B10A4">
      <w:pPr>
        <w:tabs>
          <w:tab w:val="left" w:pos="720"/>
        </w:tabs>
        <w:spacing w:line="360" w:lineRule="auto"/>
        <w:ind w:firstLine="708"/>
        <w:jc w:val="center"/>
        <w:rPr>
          <w:rFonts w:ascii="Arial" w:hAnsi="Arial" w:cs="Arial"/>
          <w:b/>
        </w:rPr>
      </w:pPr>
    </w:p>
    <w:p w:rsidR="005B10A4" w:rsidRPr="00A74B86" w:rsidRDefault="005B10A4" w:rsidP="005B10A4">
      <w:pPr>
        <w:jc w:val="center"/>
        <w:rPr>
          <w:rFonts w:ascii="Arial" w:hAnsi="Arial" w:cs="Arial"/>
          <w:b/>
        </w:rPr>
      </w:pPr>
      <w:r w:rsidRPr="00A74B86">
        <w:rPr>
          <w:rFonts w:ascii="Arial" w:hAnsi="Arial" w:cs="Arial"/>
          <w:b/>
        </w:rPr>
        <w:t>Отчет</w:t>
      </w:r>
    </w:p>
    <w:p w:rsidR="005B10A4" w:rsidRPr="00A74B86" w:rsidRDefault="005B10A4" w:rsidP="005B10A4">
      <w:pPr>
        <w:jc w:val="center"/>
        <w:rPr>
          <w:rFonts w:ascii="Arial" w:hAnsi="Arial" w:cs="Arial"/>
          <w:b/>
          <w:bCs/>
        </w:rPr>
      </w:pPr>
      <w:r w:rsidRPr="00A74B86">
        <w:rPr>
          <w:rFonts w:ascii="Arial" w:hAnsi="Arial" w:cs="Arial"/>
          <w:b/>
        </w:rPr>
        <w:t xml:space="preserve">об исполнении доходов бюджета Побединского сельского поселения Шегарского района </w:t>
      </w:r>
      <w:proofErr w:type="gramStart"/>
      <w:r w:rsidRPr="00A74B86">
        <w:rPr>
          <w:rFonts w:ascii="Arial" w:hAnsi="Arial" w:cs="Arial"/>
          <w:b/>
        </w:rPr>
        <w:t>Томской  области</w:t>
      </w:r>
      <w:proofErr w:type="gramEnd"/>
      <w:r w:rsidRPr="00A74B86">
        <w:rPr>
          <w:rFonts w:ascii="Arial" w:hAnsi="Arial" w:cs="Arial"/>
          <w:b/>
        </w:rPr>
        <w:t xml:space="preserve">  за 2024г.</w:t>
      </w:r>
    </w:p>
    <w:p w:rsidR="005B10A4" w:rsidRPr="00A74B86" w:rsidRDefault="005B10A4" w:rsidP="005B10A4">
      <w:pPr>
        <w:jc w:val="right"/>
        <w:rPr>
          <w:rFonts w:ascii="Arial" w:hAnsi="Arial" w:cs="Arial"/>
        </w:rPr>
      </w:pPr>
    </w:p>
    <w:p w:rsidR="005B10A4" w:rsidRPr="00A74B86" w:rsidRDefault="005B10A4" w:rsidP="005B10A4">
      <w:pPr>
        <w:jc w:val="right"/>
        <w:rPr>
          <w:rFonts w:ascii="Arial" w:hAnsi="Arial" w:cs="Arial"/>
        </w:rPr>
      </w:pPr>
      <w:r w:rsidRPr="00A74B86">
        <w:rPr>
          <w:rFonts w:ascii="Arial" w:hAnsi="Arial" w:cs="Arial"/>
        </w:rPr>
        <w:t>(тыс. руб.)</w:t>
      </w:r>
    </w:p>
    <w:p w:rsidR="005B10A4" w:rsidRPr="00A74B86" w:rsidRDefault="005B10A4" w:rsidP="005B10A4">
      <w:pPr>
        <w:jc w:val="right"/>
        <w:rPr>
          <w:rFonts w:ascii="Arial" w:hAnsi="Arial" w:cs="Arial"/>
        </w:rPr>
      </w:pPr>
    </w:p>
    <w:p w:rsidR="005B10A4" w:rsidRPr="00A74B86" w:rsidRDefault="005B10A4" w:rsidP="005B10A4">
      <w:pPr>
        <w:jc w:val="right"/>
        <w:rPr>
          <w:rFonts w:ascii="Arial" w:hAnsi="Arial" w:cs="Arial"/>
        </w:rPr>
      </w:pPr>
    </w:p>
    <w:p w:rsidR="005B10A4" w:rsidRPr="00A74B86" w:rsidRDefault="005B10A4" w:rsidP="005B10A4">
      <w:pPr>
        <w:jc w:val="right"/>
        <w:rPr>
          <w:rFonts w:ascii="Arial" w:hAnsi="Arial" w:cs="Arial"/>
        </w:rPr>
      </w:pPr>
    </w:p>
    <w:tbl>
      <w:tblPr>
        <w:tblW w:w="9796" w:type="dxa"/>
        <w:tblInd w:w="93" w:type="dxa"/>
        <w:tblLayout w:type="fixed"/>
        <w:tblLook w:val="04A0" w:firstRow="1" w:lastRow="0" w:firstColumn="1" w:lastColumn="0" w:noHBand="0" w:noVBand="1"/>
      </w:tblPr>
      <w:tblGrid>
        <w:gridCol w:w="1980"/>
        <w:gridCol w:w="4300"/>
        <w:gridCol w:w="1493"/>
        <w:gridCol w:w="1173"/>
        <w:gridCol w:w="850"/>
      </w:tblGrid>
      <w:tr w:rsidR="005B10A4" w:rsidRPr="00A74B86" w:rsidTr="001365BD">
        <w:trPr>
          <w:trHeight w:val="1504"/>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0A4" w:rsidRPr="00A74B86" w:rsidRDefault="005B10A4" w:rsidP="001365BD">
            <w:pPr>
              <w:jc w:val="center"/>
              <w:rPr>
                <w:rFonts w:ascii="Arial" w:hAnsi="Arial" w:cs="Arial"/>
              </w:rPr>
            </w:pPr>
            <w:r w:rsidRPr="00A74B86">
              <w:rPr>
                <w:rFonts w:ascii="Arial" w:hAnsi="Arial" w:cs="Arial"/>
              </w:rPr>
              <w:t>Коды бюджетной классификации РФ</w:t>
            </w:r>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0A4" w:rsidRPr="00A74B86" w:rsidRDefault="005B10A4" w:rsidP="001365BD">
            <w:pPr>
              <w:jc w:val="center"/>
              <w:rPr>
                <w:rFonts w:ascii="Arial" w:hAnsi="Arial" w:cs="Arial"/>
              </w:rPr>
            </w:pPr>
            <w:r w:rsidRPr="00A74B86">
              <w:rPr>
                <w:rFonts w:ascii="Arial" w:hAnsi="Arial" w:cs="Arial"/>
              </w:rPr>
              <w:t>Наименование показателей</w:t>
            </w:r>
          </w:p>
        </w:tc>
        <w:tc>
          <w:tcPr>
            <w:tcW w:w="1493" w:type="dxa"/>
            <w:vMerge w:val="restart"/>
            <w:tcBorders>
              <w:top w:val="single" w:sz="8" w:space="0" w:color="000000"/>
              <w:left w:val="single" w:sz="4" w:space="0" w:color="auto"/>
              <w:bottom w:val="single" w:sz="8" w:space="0" w:color="000000"/>
              <w:right w:val="single" w:sz="8" w:space="0" w:color="000000"/>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на 2024 год (на текущий финансовый год)</w:t>
            </w:r>
          </w:p>
        </w:tc>
        <w:tc>
          <w:tcPr>
            <w:tcW w:w="1173"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5B10A4" w:rsidRPr="00A74B86" w:rsidRDefault="005B10A4" w:rsidP="001365BD">
            <w:pPr>
              <w:rPr>
                <w:rFonts w:ascii="Arial" w:hAnsi="Arial" w:cs="Arial"/>
              </w:rPr>
            </w:pPr>
            <w:r w:rsidRPr="00A74B86">
              <w:rPr>
                <w:rFonts w:ascii="Arial" w:hAnsi="Arial" w:cs="Arial"/>
              </w:rPr>
              <w:t>Исполнение</w:t>
            </w:r>
          </w:p>
        </w:tc>
        <w:tc>
          <w:tcPr>
            <w:tcW w:w="850" w:type="dxa"/>
            <w:vMerge w:val="restart"/>
            <w:tcBorders>
              <w:top w:val="single" w:sz="8" w:space="0" w:color="000000"/>
              <w:left w:val="single" w:sz="8" w:space="0" w:color="000000"/>
              <w:bottom w:val="single" w:sz="8" w:space="0" w:color="000000"/>
              <w:right w:val="single" w:sz="8"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 исполнения</w:t>
            </w:r>
          </w:p>
        </w:tc>
      </w:tr>
      <w:tr w:rsidR="005B10A4" w:rsidRPr="00A74B86" w:rsidTr="001365BD">
        <w:trPr>
          <w:trHeight w:val="1088"/>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5B10A4" w:rsidRPr="00A74B86" w:rsidRDefault="005B10A4" w:rsidP="001365BD">
            <w:pPr>
              <w:rPr>
                <w:rFonts w:ascii="Arial" w:hAnsi="Arial" w:cs="Arial"/>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rsidR="005B10A4" w:rsidRPr="00A74B86" w:rsidRDefault="005B10A4" w:rsidP="001365BD">
            <w:pPr>
              <w:rPr>
                <w:rFonts w:ascii="Arial" w:hAnsi="Arial" w:cs="Arial"/>
              </w:rPr>
            </w:pPr>
          </w:p>
        </w:tc>
        <w:tc>
          <w:tcPr>
            <w:tcW w:w="1493" w:type="dxa"/>
            <w:vMerge/>
            <w:tcBorders>
              <w:top w:val="single" w:sz="8" w:space="0" w:color="000000"/>
              <w:left w:val="single" w:sz="4" w:space="0" w:color="auto"/>
              <w:bottom w:val="single" w:sz="8" w:space="0" w:color="000000"/>
              <w:right w:val="single" w:sz="8" w:space="0" w:color="000000"/>
            </w:tcBorders>
            <w:vAlign w:val="center"/>
            <w:hideMark/>
          </w:tcPr>
          <w:p w:rsidR="005B10A4" w:rsidRPr="00A74B86" w:rsidRDefault="005B10A4" w:rsidP="001365BD">
            <w:pPr>
              <w:rPr>
                <w:rFonts w:ascii="Arial" w:hAnsi="Arial" w:cs="Arial"/>
              </w:rPr>
            </w:pPr>
          </w:p>
        </w:tc>
        <w:tc>
          <w:tcPr>
            <w:tcW w:w="1173" w:type="dxa"/>
            <w:vMerge/>
            <w:tcBorders>
              <w:top w:val="single" w:sz="8" w:space="0" w:color="000000"/>
              <w:left w:val="single" w:sz="8" w:space="0" w:color="000000"/>
              <w:bottom w:val="single" w:sz="8" w:space="0" w:color="000000"/>
              <w:right w:val="single" w:sz="8" w:space="0" w:color="000000"/>
            </w:tcBorders>
            <w:vAlign w:val="center"/>
            <w:hideMark/>
          </w:tcPr>
          <w:p w:rsidR="005B10A4" w:rsidRPr="00A74B86" w:rsidRDefault="005B10A4" w:rsidP="001365BD">
            <w:pPr>
              <w:rPr>
                <w:rFonts w:ascii="Arial" w:hAnsi="Arial" w:cs="Arial"/>
              </w:rPr>
            </w:pPr>
          </w:p>
        </w:tc>
        <w:tc>
          <w:tcPr>
            <w:tcW w:w="850" w:type="dxa"/>
            <w:vMerge/>
            <w:tcBorders>
              <w:top w:val="single" w:sz="8" w:space="0" w:color="000000"/>
              <w:left w:val="single" w:sz="8" w:space="0" w:color="000000"/>
              <w:bottom w:val="single" w:sz="8" w:space="0" w:color="000000"/>
              <w:right w:val="single" w:sz="8" w:space="0" w:color="auto"/>
            </w:tcBorders>
            <w:vAlign w:val="center"/>
            <w:hideMark/>
          </w:tcPr>
          <w:p w:rsidR="005B10A4" w:rsidRPr="00A74B86" w:rsidRDefault="005B10A4" w:rsidP="001365BD">
            <w:pPr>
              <w:rPr>
                <w:rFonts w:ascii="Arial" w:hAnsi="Arial" w:cs="Arial"/>
              </w:rPr>
            </w:pPr>
          </w:p>
        </w:tc>
      </w:tr>
      <w:tr w:rsidR="005B10A4" w:rsidRPr="00A74B86" w:rsidTr="001365BD">
        <w:trPr>
          <w:trHeight w:val="2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b/>
                <w:bCs/>
              </w:rPr>
            </w:pPr>
            <w:r w:rsidRPr="00A74B86">
              <w:rPr>
                <w:rFonts w:ascii="Arial" w:hAnsi="Arial" w:cs="Arial"/>
                <w:b/>
                <w:bCs/>
              </w:rPr>
              <w:t>1</w:t>
            </w:r>
          </w:p>
        </w:tc>
        <w:tc>
          <w:tcPr>
            <w:tcW w:w="4300" w:type="dxa"/>
            <w:tcBorders>
              <w:top w:val="single" w:sz="4" w:space="0" w:color="auto"/>
              <w:left w:val="nil"/>
              <w:bottom w:val="single" w:sz="4" w:space="0" w:color="auto"/>
              <w:right w:val="single" w:sz="4" w:space="0" w:color="auto"/>
            </w:tcBorders>
            <w:shd w:val="clear" w:color="auto" w:fill="auto"/>
            <w:noWrap/>
            <w:vAlign w:val="center"/>
            <w:hideMark/>
          </w:tcPr>
          <w:p w:rsidR="005B10A4" w:rsidRPr="00A74B86" w:rsidRDefault="005B10A4" w:rsidP="001365BD">
            <w:pPr>
              <w:jc w:val="center"/>
              <w:rPr>
                <w:rFonts w:ascii="Arial" w:hAnsi="Arial" w:cs="Arial"/>
                <w:b/>
                <w:bCs/>
              </w:rPr>
            </w:pPr>
            <w:r w:rsidRPr="00A74B86">
              <w:rPr>
                <w:rFonts w:ascii="Arial" w:hAnsi="Arial" w:cs="Arial"/>
                <w:b/>
                <w:bCs/>
              </w:rPr>
              <w:t>2</w:t>
            </w:r>
          </w:p>
        </w:tc>
        <w:tc>
          <w:tcPr>
            <w:tcW w:w="1493" w:type="dxa"/>
            <w:tcBorders>
              <w:top w:val="single" w:sz="4" w:space="0" w:color="auto"/>
              <w:left w:val="nil"/>
              <w:bottom w:val="single" w:sz="4" w:space="0" w:color="auto"/>
              <w:right w:val="single" w:sz="4" w:space="0" w:color="auto"/>
            </w:tcBorders>
            <w:shd w:val="clear" w:color="auto" w:fill="auto"/>
            <w:hideMark/>
          </w:tcPr>
          <w:p w:rsidR="005B10A4" w:rsidRPr="00A74B86" w:rsidRDefault="005B10A4" w:rsidP="001365BD">
            <w:pPr>
              <w:jc w:val="center"/>
              <w:rPr>
                <w:rFonts w:ascii="Arial" w:hAnsi="Arial" w:cs="Arial"/>
                <w:b/>
                <w:bCs/>
              </w:rPr>
            </w:pPr>
            <w:r w:rsidRPr="00A74B86">
              <w:rPr>
                <w:rFonts w:ascii="Arial" w:hAnsi="Arial" w:cs="Arial"/>
                <w:b/>
                <w:bCs/>
              </w:rPr>
              <w:t>3</w:t>
            </w:r>
          </w:p>
        </w:tc>
        <w:tc>
          <w:tcPr>
            <w:tcW w:w="1173" w:type="dxa"/>
            <w:tcBorders>
              <w:top w:val="single" w:sz="4" w:space="0" w:color="auto"/>
              <w:left w:val="nil"/>
              <w:bottom w:val="single" w:sz="4" w:space="0" w:color="auto"/>
              <w:right w:val="single" w:sz="4" w:space="0" w:color="auto"/>
            </w:tcBorders>
            <w:shd w:val="clear" w:color="auto" w:fill="auto"/>
            <w:hideMark/>
          </w:tcPr>
          <w:p w:rsidR="005B10A4" w:rsidRPr="00A74B86" w:rsidRDefault="005B10A4" w:rsidP="001365BD">
            <w:pPr>
              <w:jc w:val="center"/>
              <w:rPr>
                <w:rFonts w:ascii="Arial" w:hAnsi="Arial" w:cs="Arial"/>
                <w:b/>
                <w:bCs/>
              </w:rPr>
            </w:pPr>
            <w:r w:rsidRPr="00A74B86">
              <w:rPr>
                <w:rFonts w:ascii="Arial" w:hAnsi="Arial" w:cs="Arial"/>
                <w:b/>
                <w:bCs/>
              </w:rPr>
              <w:t>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b/>
                <w:bCs/>
              </w:rPr>
            </w:pPr>
            <w:r w:rsidRPr="00A74B86">
              <w:rPr>
                <w:rFonts w:ascii="Arial" w:hAnsi="Arial" w:cs="Arial"/>
                <w:b/>
                <w:bCs/>
              </w:rPr>
              <w:t>5</w:t>
            </w:r>
          </w:p>
        </w:tc>
      </w:tr>
      <w:tr w:rsidR="005B10A4" w:rsidRPr="00A74B86" w:rsidTr="001365BD">
        <w:trPr>
          <w:trHeight w:val="383"/>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0A4" w:rsidRPr="00A74B86" w:rsidRDefault="005B10A4" w:rsidP="001365BD">
            <w:pPr>
              <w:jc w:val="center"/>
              <w:rPr>
                <w:rFonts w:ascii="Arial" w:hAnsi="Arial" w:cs="Arial"/>
                <w:b/>
                <w:bCs/>
              </w:rPr>
            </w:pPr>
            <w:r w:rsidRPr="00A74B86">
              <w:rPr>
                <w:rFonts w:ascii="Arial" w:hAnsi="Arial" w:cs="Arial"/>
                <w:b/>
                <w:bCs/>
              </w:rPr>
              <w:t> </w:t>
            </w:r>
          </w:p>
        </w:tc>
        <w:tc>
          <w:tcPr>
            <w:tcW w:w="4300" w:type="dxa"/>
            <w:tcBorders>
              <w:top w:val="single" w:sz="4" w:space="0" w:color="auto"/>
              <w:left w:val="nil"/>
              <w:bottom w:val="single" w:sz="4" w:space="0" w:color="auto"/>
              <w:right w:val="single" w:sz="4" w:space="0" w:color="auto"/>
            </w:tcBorders>
            <w:shd w:val="clear" w:color="auto" w:fill="auto"/>
            <w:noWrap/>
            <w:vAlign w:val="center"/>
            <w:hideMark/>
          </w:tcPr>
          <w:p w:rsidR="005B10A4" w:rsidRPr="00A74B86" w:rsidRDefault="005B10A4" w:rsidP="001365BD">
            <w:pPr>
              <w:rPr>
                <w:rFonts w:ascii="Arial" w:hAnsi="Arial" w:cs="Arial"/>
                <w:b/>
                <w:bCs/>
              </w:rPr>
            </w:pPr>
            <w:r w:rsidRPr="00A74B86">
              <w:rPr>
                <w:rFonts w:ascii="Arial" w:hAnsi="Arial" w:cs="Arial"/>
                <w:b/>
                <w:bCs/>
              </w:rPr>
              <w:t>Собственные доходы</w:t>
            </w:r>
          </w:p>
        </w:tc>
        <w:tc>
          <w:tcPr>
            <w:tcW w:w="1493" w:type="dxa"/>
            <w:tcBorders>
              <w:top w:val="nil"/>
              <w:left w:val="nil"/>
              <w:bottom w:val="single" w:sz="4" w:space="0" w:color="auto"/>
              <w:right w:val="single" w:sz="4" w:space="0" w:color="auto"/>
            </w:tcBorders>
            <w:shd w:val="clear" w:color="auto" w:fill="auto"/>
            <w:hideMark/>
          </w:tcPr>
          <w:p w:rsidR="005B10A4" w:rsidRPr="00A74B86" w:rsidRDefault="005B10A4" w:rsidP="001365BD">
            <w:pPr>
              <w:jc w:val="right"/>
              <w:rPr>
                <w:rFonts w:ascii="Arial" w:hAnsi="Arial" w:cs="Arial"/>
                <w:b/>
                <w:bCs/>
              </w:rPr>
            </w:pPr>
            <w:r w:rsidRPr="00A74B86">
              <w:rPr>
                <w:rFonts w:ascii="Arial" w:hAnsi="Arial" w:cs="Arial"/>
                <w:b/>
                <w:bCs/>
              </w:rPr>
              <w:t>5 535,2</w:t>
            </w:r>
          </w:p>
        </w:tc>
        <w:tc>
          <w:tcPr>
            <w:tcW w:w="1173" w:type="dxa"/>
            <w:tcBorders>
              <w:top w:val="nil"/>
              <w:left w:val="nil"/>
              <w:bottom w:val="single" w:sz="4" w:space="0" w:color="auto"/>
              <w:right w:val="single" w:sz="4" w:space="0" w:color="auto"/>
            </w:tcBorders>
            <w:shd w:val="clear" w:color="auto" w:fill="auto"/>
            <w:hideMark/>
          </w:tcPr>
          <w:p w:rsidR="005B10A4" w:rsidRPr="00A74B86" w:rsidRDefault="005B10A4" w:rsidP="001365BD">
            <w:pPr>
              <w:jc w:val="right"/>
              <w:rPr>
                <w:rFonts w:ascii="Arial" w:hAnsi="Arial" w:cs="Arial"/>
                <w:b/>
                <w:bCs/>
              </w:rPr>
            </w:pPr>
            <w:r w:rsidRPr="00A74B86">
              <w:rPr>
                <w:rFonts w:ascii="Arial" w:hAnsi="Arial" w:cs="Arial"/>
                <w:b/>
                <w:bCs/>
              </w:rPr>
              <w:t>7 004,7</w:t>
            </w:r>
          </w:p>
        </w:tc>
        <w:tc>
          <w:tcPr>
            <w:tcW w:w="850" w:type="dxa"/>
            <w:tcBorders>
              <w:top w:val="nil"/>
              <w:left w:val="nil"/>
              <w:bottom w:val="single" w:sz="4" w:space="0" w:color="auto"/>
              <w:right w:val="single" w:sz="4" w:space="0" w:color="auto"/>
            </w:tcBorders>
            <w:shd w:val="clear" w:color="auto" w:fill="auto"/>
            <w:hideMark/>
          </w:tcPr>
          <w:p w:rsidR="005B10A4" w:rsidRPr="00A74B86" w:rsidRDefault="005B10A4" w:rsidP="001365BD">
            <w:pPr>
              <w:jc w:val="right"/>
              <w:rPr>
                <w:rFonts w:ascii="Arial" w:hAnsi="Arial" w:cs="Arial"/>
                <w:b/>
                <w:bCs/>
              </w:rPr>
            </w:pPr>
            <w:r w:rsidRPr="00A74B86">
              <w:rPr>
                <w:rFonts w:ascii="Arial" w:hAnsi="Arial" w:cs="Arial"/>
                <w:b/>
                <w:bCs/>
              </w:rPr>
              <w:t>126,5</w:t>
            </w:r>
          </w:p>
        </w:tc>
      </w:tr>
      <w:tr w:rsidR="005B10A4" w:rsidRPr="00A74B86" w:rsidTr="001365BD">
        <w:trPr>
          <w:trHeight w:val="36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0A4" w:rsidRPr="00A74B86" w:rsidRDefault="005B10A4" w:rsidP="001365BD">
            <w:pPr>
              <w:jc w:val="center"/>
              <w:rPr>
                <w:rFonts w:ascii="Arial" w:hAnsi="Arial" w:cs="Arial"/>
              </w:rPr>
            </w:pPr>
            <w:r w:rsidRPr="00A74B86">
              <w:rPr>
                <w:rFonts w:ascii="Arial" w:hAnsi="Arial" w:cs="Arial"/>
              </w:rPr>
              <w:t> </w:t>
            </w:r>
          </w:p>
        </w:tc>
        <w:tc>
          <w:tcPr>
            <w:tcW w:w="4300" w:type="dxa"/>
            <w:tcBorders>
              <w:top w:val="single" w:sz="4" w:space="0" w:color="auto"/>
              <w:left w:val="nil"/>
              <w:bottom w:val="single" w:sz="4" w:space="0" w:color="auto"/>
              <w:right w:val="single" w:sz="4" w:space="0" w:color="auto"/>
            </w:tcBorders>
            <w:shd w:val="clear" w:color="auto" w:fill="auto"/>
            <w:noWrap/>
            <w:vAlign w:val="center"/>
            <w:hideMark/>
          </w:tcPr>
          <w:p w:rsidR="005B10A4" w:rsidRPr="00A74B86" w:rsidRDefault="005B10A4" w:rsidP="001365BD">
            <w:pPr>
              <w:rPr>
                <w:rFonts w:ascii="Arial" w:hAnsi="Arial" w:cs="Arial"/>
                <w:b/>
                <w:bCs/>
                <w:i/>
                <w:iCs/>
              </w:rPr>
            </w:pPr>
            <w:r w:rsidRPr="00A74B86">
              <w:rPr>
                <w:rFonts w:ascii="Arial" w:hAnsi="Arial" w:cs="Arial"/>
                <w:b/>
                <w:bCs/>
                <w:i/>
                <w:iCs/>
              </w:rPr>
              <w:t>Налоговые доходы</w:t>
            </w:r>
          </w:p>
        </w:tc>
        <w:tc>
          <w:tcPr>
            <w:tcW w:w="1493" w:type="dxa"/>
            <w:tcBorders>
              <w:top w:val="nil"/>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b/>
                <w:bCs/>
                <w:i/>
                <w:iCs/>
              </w:rPr>
            </w:pPr>
            <w:r w:rsidRPr="00A74B86">
              <w:rPr>
                <w:rFonts w:ascii="Arial" w:hAnsi="Arial" w:cs="Arial"/>
                <w:b/>
                <w:bCs/>
                <w:i/>
                <w:iCs/>
              </w:rPr>
              <w:t>5 524,4</w:t>
            </w:r>
          </w:p>
        </w:tc>
        <w:tc>
          <w:tcPr>
            <w:tcW w:w="1173" w:type="dxa"/>
            <w:tcBorders>
              <w:top w:val="nil"/>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b/>
                <w:bCs/>
                <w:i/>
                <w:iCs/>
              </w:rPr>
            </w:pPr>
            <w:r w:rsidRPr="00A74B86">
              <w:rPr>
                <w:rFonts w:ascii="Arial" w:hAnsi="Arial" w:cs="Arial"/>
                <w:b/>
                <w:bCs/>
                <w:i/>
                <w:iCs/>
              </w:rPr>
              <w:t>6 977,1</w:t>
            </w:r>
          </w:p>
        </w:tc>
        <w:tc>
          <w:tcPr>
            <w:tcW w:w="850" w:type="dxa"/>
            <w:tcBorders>
              <w:top w:val="nil"/>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b/>
                <w:bCs/>
                <w:i/>
                <w:iCs/>
              </w:rPr>
            </w:pPr>
            <w:r w:rsidRPr="00A74B86">
              <w:rPr>
                <w:rFonts w:ascii="Arial" w:hAnsi="Arial" w:cs="Arial"/>
                <w:b/>
                <w:bCs/>
                <w:i/>
                <w:iCs/>
              </w:rPr>
              <w:t>126,3</w:t>
            </w:r>
          </w:p>
        </w:tc>
      </w:tr>
      <w:tr w:rsidR="005B10A4" w:rsidRPr="00A74B86" w:rsidTr="001365BD">
        <w:trPr>
          <w:trHeight w:val="33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0A4" w:rsidRPr="00A74B86" w:rsidRDefault="005B10A4" w:rsidP="001365BD">
            <w:pPr>
              <w:jc w:val="center"/>
              <w:rPr>
                <w:rFonts w:ascii="Arial" w:hAnsi="Arial" w:cs="Arial"/>
              </w:rPr>
            </w:pPr>
            <w:r w:rsidRPr="00A74B86">
              <w:rPr>
                <w:rFonts w:ascii="Arial" w:hAnsi="Arial" w:cs="Arial"/>
              </w:rPr>
              <w:t>1 01 02000 01 0000 110</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5B10A4" w:rsidRPr="00A74B86" w:rsidRDefault="005B10A4" w:rsidP="001365BD">
            <w:pPr>
              <w:rPr>
                <w:rFonts w:ascii="Arial" w:hAnsi="Arial" w:cs="Arial"/>
              </w:rPr>
            </w:pPr>
            <w:r w:rsidRPr="00A74B86">
              <w:rPr>
                <w:rFonts w:ascii="Arial" w:hAnsi="Arial" w:cs="Arial"/>
              </w:rPr>
              <w:t xml:space="preserve">Налог на доходы физических лиц  </w:t>
            </w:r>
          </w:p>
        </w:tc>
        <w:tc>
          <w:tcPr>
            <w:tcW w:w="1493" w:type="dxa"/>
            <w:tcBorders>
              <w:top w:val="nil"/>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rPr>
            </w:pPr>
            <w:r w:rsidRPr="00A74B86">
              <w:rPr>
                <w:rFonts w:ascii="Arial" w:hAnsi="Arial" w:cs="Arial"/>
              </w:rPr>
              <w:t>2 099,0</w:t>
            </w:r>
          </w:p>
        </w:tc>
        <w:tc>
          <w:tcPr>
            <w:tcW w:w="1173" w:type="dxa"/>
            <w:tcBorders>
              <w:top w:val="nil"/>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rPr>
            </w:pPr>
            <w:r w:rsidRPr="00A74B86">
              <w:rPr>
                <w:rFonts w:ascii="Arial" w:hAnsi="Arial" w:cs="Arial"/>
              </w:rPr>
              <w:t>2 920,2</w:t>
            </w:r>
          </w:p>
        </w:tc>
        <w:tc>
          <w:tcPr>
            <w:tcW w:w="850"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139,1</w:t>
            </w:r>
          </w:p>
        </w:tc>
      </w:tr>
      <w:tr w:rsidR="005B10A4" w:rsidRPr="00A74B86" w:rsidTr="001365BD">
        <w:trPr>
          <w:trHeight w:val="2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0A4" w:rsidRPr="00A74B86" w:rsidRDefault="005B10A4" w:rsidP="001365BD">
            <w:pPr>
              <w:jc w:val="center"/>
              <w:rPr>
                <w:rFonts w:ascii="Arial" w:hAnsi="Arial" w:cs="Arial"/>
              </w:rPr>
            </w:pPr>
            <w:r w:rsidRPr="00A74B86">
              <w:rPr>
                <w:rFonts w:ascii="Arial" w:hAnsi="Arial" w:cs="Arial"/>
              </w:rPr>
              <w:t> </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5B10A4" w:rsidRPr="00A74B86" w:rsidRDefault="005B10A4" w:rsidP="001365BD">
            <w:pPr>
              <w:rPr>
                <w:rFonts w:ascii="Arial" w:hAnsi="Arial" w:cs="Arial"/>
                <w:b/>
                <w:bCs/>
              </w:rPr>
            </w:pPr>
            <w:r w:rsidRPr="00A74B86">
              <w:rPr>
                <w:rFonts w:ascii="Arial" w:hAnsi="Arial" w:cs="Arial"/>
                <w:b/>
                <w:bCs/>
              </w:rPr>
              <w:t>Акцизы</w:t>
            </w:r>
          </w:p>
        </w:tc>
        <w:tc>
          <w:tcPr>
            <w:tcW w:w="1493" w:type="dxa"/>
            <w:tcBorders>
              <w:top w:val="nil"/>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b/>
                <w:bCs/>
              </w:rPr>
            </w:pPr>
            <w:r w:rsidRPr="00A74B86">
              <w:rPr>
                <w:rFonts w:ascii="Arial" w:hAnsi="Arial" w:cs="Arial"/>
                <w:b/>
                <w:bCs/>
              </w:rPr>
              <w:t>742,0</w:t>
            </w:r>
          </w:p>
        </w:tc>
        <w:tc>
          <w:tcPr>
            <w:tcW w:w="1173" w:type="dxa"/>
            <w:tcBorders>
              <w:top w:val="nil"/>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b/>
                <w:bCs/>
              </w:rPr>
            </w:pPr>
            <w:r w:rsidRPr="00A74B86">
              <w:rPr>
                <w:rFonts w:ascii="Arial" w:hAnsi="Arial" w:cs="Arial"/>
                <w:b/>
                <w:bCs/>
              </w:rPr>
              <w:t>795,4</w:t>
            </w:r>
          </w:p>
        </w:tc>
        <w:tc>
          <w:tcPr>
            <w:tcW w:w="850"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b/>
              </w:rPr>
            </w:pPr>
            <w:r w:rsidRPr="00A74B86">
              <w:rPr>
                <w:rFonts w:ascii="Arial" w:hAnsi="Arial" w:cs="Arial"/>
                <w:b/>
              </w:rPr>
              <w:t>107,2</w:t>
            </w:r>
          </w:p>
        </w:tc>
      </w:tr>
      <w:tr w:rsidR="005B10A4" w:rsidRPr="00A74B86" w:rsidTr="001365BD">
        <w:trPr>
          <w:trHeight w:val="267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0A4" w:rsidRPr="00A74B86" w:rsidRDefault="005B10A4" w:rsidP="001365BD">
            <w:pPr>
              <w:jc w:val="center"/>
              <w:rPr>
                <w:rFonts w:ascii="Arial" w:hAnsi="Arial" w:cs="Arial"/>
              </w:rPr>
            </w:pPr>
            <w:r w:rsidRPr="00A74B86">
              <w:rPr>
                <w:rFonts w:ascii="Arial" w:hAnsi="Arial" w:cs="Arial"/>
              </w:rPr>
              <w:t>1 03 02231 01 0000 110</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5B10A4" w:rsidRPr="00A74B86" w:rsidRDefault="005B10A4" w:rsidP="001365BD">
            <w:pPr>
              <w:rPr>
                <w:rFonts w:ascii="Arial" w:hAnsi="Arial" w:cs="Arial"/>
              </w:rPr>
            </w:pPr>
            <w:r w:rsidRPr="00A74B86">
              <w:rPr>
                <w:rFonts w:ascii="Arial" w:hAnsi="Arial" w:cs="Arial"/>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382,0</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410,9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107,6</w:t>
            </w:r>
          </w:p>
        </w:tc>
      </w:tr>
      <w:tr w:rsidR="005B10A4" w:rsidRPr="00A74B86" w:rsidTr="001365BD">
        <w:trPr>
          <w:trHeight w:val="274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0A4" w:rsidRPr="00A74B86" w:rsidRDefault="005B10A4" w:rsidP="001365BD">
            <w:pPr>
              <w:jc w:val="center"/>
              <w:rPr>
                <w:rFonts w:ascii="Arial" w:hAnsi="Arial" w:cs="Arial"/>
              </w:rPr>
            </w:pPr>
            <w:r w:rsidRPr="00A74B86">
              <w:rPr>
                <w:rFonts w:ascii="Arial" w:hAnsi="Arial" w:cs="Arial"/>
              </w:rPr>
              <w:t>1 03 02241 01 0000 110</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5B10A4" w:rsidRPr="00A74B86" w:rsidRDefault="005B10A4" w:rsidP="001365BD">
            <w:pPr>
              <w:rPr>
                <w:rFonts w:ascii="Arial" w:hAnsi="Arial" w:cs="Arial"/>
              </w:rPr>
            </w:pPr>
            <w:r w:rsidRPr="00A74B86">
              <w:rPr>
                <w:rFonts w:ascii="Arial" w:hAnsi="Arial" w:cs="Arial"/>
              </w:rPr>
              <w:t>Доходы от уплаты акцизов на моторные масла для дизельных и (или) карбюраторных (</w:t>
            </w:r>
            <w:proofErr w:type="spellStart"/>
            <w:r w:rsidRPr="00A74B86">
              <w:rPr>
                <w:rFonts w:ascii="Arial" w:hAnsi="Arial" w:cs="Arial"/>
              </w:rPr>
              <w:t>инжекторных</w:t>
            </w:r>
            <w:proofErr w:type="spellEnd"/>
            <w:r w:rsidRPr="00A74B86">
              <w:rPr>
                <w:rFonts w:ascii="Arial" w:hAnsi="Arial" w:cs="Arial"/>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A74B86">
              <w:rPr>
                <w:rFonts w:ascii="Arial" w:hAnsi="Arial" w:cs="Arial"/>
              </w:rPr>
              <w:lastRenderedPageBreak/>
              <w:t>федеральным законом о федеральном бюджете в целях формирования дорожных фондов субъектов Российской Федерации)</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lastRenderedPageBreak/>
              <w:t>2,0</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2,4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120,0</w:t>
            </w:r>
          </w:p>
        </w:tc>
      </w:tr>
      <w:tr w:rsidR="005B10A4" w:rsidRPr="00A74B86" w:rsidTr="001365BD">
        <w:trPr>
          <w:trHeight w:val="259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0A4" w:rsidRPr="00A74B86" w:rsidRDefault="005B10A4" w:rsidP="001365BD">
            <w:pPr>
              <w:jc w:val="center"/>
              <w:rPr>
                <w:rFonts w:ascii="Arial" w:hAnsi="Arial" w:cs="Arial"/>
              </w:rPr>
            </w:pPr>
            <w:r w:rsidRPr="00A74B86">
              <w:rPr>
                <w:rFonts w:ascii="Arial" w:hAnsi="Arial" w:cs="Arial"/>
              </w:rPr>
              <w:lastRenderedPageBreak/>
              <w:t>1 03 02251 01 0000 110</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5B10A4" w:rsidRPr="00A74B86" w:rsidRDefault="005B10A4" w:rsidP="001365BD">
            <w:pPr>
              <w:rPr>
                <w:rFonts w:ascii="Arial" w:hAnsi="Arial" w:cs="Arial"/>
              </w:rPr>
            </w:pPr>
            <w:r w:rsidRPr="00A74B86">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412,0</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426,8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103,6</w:t>
            </w:r>
          </w:p>
        </w:tc>
      </w:tr>
      <w:tr w:rsidR="005B10A4" w:rsidRPr="00A74B86" w:rsidTr="001365BD">
        <w:trPr>
          <w:trHeight w:val="255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0A4" w:rsidRPr="00A74B86" w:rsidRDefault="005B10A4" w:rsidP="001365BD">
            <w:pPr>
              <w:jc w:val="center"/>
              <w:rPr>
                <w:rFonts w:ascii="Arial" w:hAnsi="Arial" w:cs="Arial"/>
              </w:rPr>
            </w:pPr>
            <w:r w:rsidRPr="00A74B86">
              <w:rPr>
                <w:rFonts w:ascii="Arial" w:hAnsi="Arial" w:cs="Arial"/>
              </w:rPr>
              <w:t>1 03 02261 01 0000 110</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5B10A4" w:rsidRPr="00A74B86" w:rsidRDefault="005B10A4" w:rsidP="001365BD">
            <w:pPr>
              <w:rPr>
                <w:rFonts w:ascii="Arial" w:hAnsi="Arial" w:cs="Arial"/>
              </w:rPr>
            </w:pPr>
            <w:r w:rsidRPr="00A74B86">
              <w:rPr>
                <w:rFonts w:ascii="Arial" w:hAnsi="Arial" w:cs="Arial"/>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-54,0</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-44,7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82,8</w:t>
            </w:r>
          </w:p>
        </w:tc>
      </w:tr>
      <w:tr w:rsidR="005B10A4" w:rsidRPr="00A74B86" w:rsidTr="001365BD">
        <w:trPr>
          <w:trHeight w:val="123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0A4" w:rsidRPr="00A74B86" w:rsidRDefault="005B10A4" w:rsidP="001365BD">
            <w:pPr>
              <w:jc w:val="center"/>
              <w:rPr>
                <w:rFonts w:ascii="Arial" w:hAnsi="Arial" w:cs="Arial"/>
              </w:rPr>
            </w:pPr>
            <w:r w:rsidRPr="00A74B86">
              <w:rPr>
                <w:rFonts w:ascii="Arial" w:hAnsi="Arial" w:cs="Arial"/>
              </w:rPr>
              <w:t>1 06 01030 10 0000 110</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5B10A4" w:rsidRPr="00A74B86" w:rsidRDefault="005B10A4" w:rsidP="001365BD">
            <w:pPr>
              <w:rPr>
                <w:rFonts w:ascii="Arial" w:hAnsi="Arial" w:cs="Arial"/>
              </w:rPr>
            </w:pPr>
            <w:r w:rsidRPr="00A74B86">
              <w:rPr>
                <w:rFonts w:ascii="Arial" w:hAnsi="Arial" w:cs="Arial"/>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404,0</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1 050,7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260,1</w:t>
            </w:r>
          </w:p>
        </w:tc>
      </w:tr>
      <w:tr w:rsidR="005B10A4" w:rsidRPr="00A74B86" w:rsidTr="001365BD">
        <w:trPr>
          <w:trHeight w:val="36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0A4" w:rsidRPr="00A74B86" w:rsidRDefault="005B10A4" w:rsidP="001365BD">
            <w:pPr>
              <w:jc w:val="center"/>
              <w:rPr>
                <w:rFonts w:ascii="Arial" w:hAnsi="Arial" w:cs="Arial"/>
              </w:rPr>
            </w:pPr>
            <w:r w:rsidRPr="00A74B86">
              <w:rPr>
                <w:rFonts w:ascii="Arial" w:hAnsi="Arial" w:cs="Arial"/>
              </w:rPr>
              <w:t>1 06 06000 00 0000 110</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5B10A4" w:rsidRPr="00A74B86" w:rsidRDefault="005B10A4" w:rsidP="001365BD">
            <w:pPr>
              <w:rPr>
                <w:rFonts w:ascii="Arial" w:hAnsi="Arial" w:cs="Arial"/>
              </w:rPr>
            </w:pPr>
            <w:r w:rsidRPr="00A74B86">
              <w:rPr>
                <w:rFonts w:ascii="Arial" w:hAnsi="Arial" w:cs="Arial"/>
              </w:rPr>
              <w:t>Земельный налог</w:t>
            </w:r>
          </w:p>
        </w:tc>
        <w:tc>
          <w:tcPr>
            <w:tcW w:w="1493" w:type="dxa"/>
            <w:tcBorders>
              <w:top w:val="nil"/>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2 279,4</w:t>
            </w:r>
          </w:p>
        </w:tc>
        <w:tc>
          <w:tcPr>
            <w:tcW w:w="1173" w:type="dxa"/>
            <w:tcBorders>
              <w:top w:val="nil"/>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2 210,8</w:t>
            </w:r>
          </w:p>
        </w:tc>
        <w:tc>
          <w:tcPr>
            <w:tcW w:w="850" w:type="dxa"/>
            <w:tcBorders>
              <w:top w:val="nil"/>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97,0</w:t>
            </w:r>
          </w:p>
        </w:tc>
      </w:tr>
      <w:tr w:rsidR="005B10A4" w:rsidRPr="00A74B86" w:rsidTr="001365BD">
        <w:trPr>
          <w:trHeight w:val="1050"/>
        </w:trPr>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1 06 06033 10 0000 110</w:t>
            </w:r>
          </w:p>
        </w:tc>
        <w:tc>
          <w:tcPr>
            <w:tcW w:w="4300" w:type="dxa"/>
            <w:tcBorders>
              <w:top w:val="single" w:sz="4" w:space="0" w:color="auto"/>
              <w:left w:val="nil"/>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Земельный налог с организаций, обладающих земельным участком, расположенным в границах сельских поселений.</w:t>
            </w:r>
          </w:p>
        </w:tc>
        <w:tc>
          <w:tcPr>
            <w:tcW w:w="1493" w:type="dxa"/>
            <w:tcBorders>
              <w:top w:val="nil"/>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1 242,3</w:t>
            </w:r>
          </w:p>
        </w:tc>
        <w:tc>
          <w:tcPr>
            <w:tcW w:w="1173" w:type="dxa"/>
            <w:tcBorders>
              <w:top w:val="nil"/>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1 625,0</w:t>
            </w:r>
          </w:p>
        </w:tc>
        <w:tc>
          <w:tcPr>
            <w:tcW w:w="850" w:type="dxa"/>
            <w:tcBorders>
              <w:top w:val="nil"/>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130,8</w:t>
            </w:r>
          </w:p>
        </w:tc>
      </w:tr>
      <w:tr w:rsidR="005B10A4" w:rsidRPr="00A74B86" w:rsidTr="001365BD">
        <w:trPr>
          <w:trHeight w:val="720"/>
        </w:trPr>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1 06 06043 10 0000 110</w:t>
            </w:r>
          </w:p>
        </w:tc>
        <w:tc>
          <w:tcPr>
            <w:tcW w:w="4300" w:type="dxa"/>
            <w:tcBorders>
              <w:top w:val="single" w:sz="4" w:space="0" w:color="auto"/>
              <w:left w:val="nil"/>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Земельный налог с физических лиц, обладающих земельным участком, расположенным в границах сельских поселений.</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1 037,1</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585,8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56,5</w:t>
            </w:r>
          </w:p>
        </w:tc>
      </w:tr>
      <w:tr w:rsidR="005B10A4" w:rsidRPr="00A74B86" w:rsidTr="001365BD">
        <w:trPr>
          <w:trHeight w:val="4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0A4" w:rsidRPr="00A74B86" w:rsidRDefault="005B10A4" w:rsidP="001365BD">
            <w:pPr>
              <w:jc w:val="center"/>
              <w:rPr>
                <w:rFonts w:ascii="Arial" w:hAnsi="Arial" w:cs="Arial"/>
              </w:rPr>
            </w:pPr>
            <w:r w:rsidRPr="00A74B86">
              <w:rPr>
                <w:rFonts w:ascii="Arial" w:hAnsi="Arial" w:cs="Arial"/>
              </w:rPr>
              <w:t> </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5B10A4" w:rsidRPr="00A74B86" w:rsidRDefault="005B10A4" w:rsidP="001365BD">
            <w:pPr>
              <w:rPr>
                <w:rFonts w:ascii="Arial" w:hAnsi="Arial" w:cs="Arial"/>
                <w:b/>
                <w:bCs/>
                <w:i/>
                <w:iCs/>
              </w:rPr>
            </w:pPr>
            <w:r w:rsidRPr="00A74B86">
              <w:rPr>
                <w:rFonts w:ascii="Arial" w:hAnsi="Arial" w:cs="Arial"/>
                <w:b/>
                <w:bCs/>
                <w:i/>
                <w:iCs/>
              </w:rPr>
              <w:t>Неналоговые доходы</w:t>
            </w:r>
          </w:p>
        </w:tc>
        <w:tc>
          <w:tcPr>
            <w:tcW w:w="1493" w:type="dxa"/>
            <w:tcBorders>
              <w:top w:val="nil"/>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b/>
                <w:bCs/>
                <w:i/>
                <w:iCs/>
                <w:color w:val="000000" w:themeColor="text1"/>
              </w:rPr>
            </w:pPr>
            <w:r w:rsidRPr="00A74B86">
              <w:rPr>
                <w:rFonts w:ascii="Arial" w:hAnsi="Arial" w:cs="Arial"/>
                <w:b/>
                <w:bCs/>
                <w:i/>
                <w:iCs/>
                <w:color w:val="000000" w:themeColor="text1"/>
              </w:rPr>
              <w:t>10,8</w:t>
            </w:r>
          </w:p>
        </w:tc>
        <w:tc>
          <w:tcPr>
            <w:tcW w:w="1173" w:type="dxa"/>
            <w:tcBorders>
              <w:top w:val="nil"/>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b/>
                <w:bCs/>
                <w:i/>
                <w:iCs/>
                <w:color w:val="000000" w:themeColor="text1"/>
              </w:rPr>
            </w:pPr>
            <w:r w:rsidRPr="00A74B86">
              <w:rPr>
                <w:rFonts w:ascii="Arial" w:hAnsi="Arial" w:cs="Arial"/>
                <w:b/>
                <w:bCs/>
                <w:i/>
                <w:iCs/>
                <w:color w:val="000000" w:themeColor="text1"/>
              </w:rPr>
              <w:t>27,6</w:t>
            </w:r>
          </w:p>
        </w:tc>
        <w:tc>
          <w:tcPr>
            <w:tcW w:w="850" w:type="dxa"/>
            <w:tcBorders>
              <w:top w:val="nil"/>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b/>
                <w:i/>
                <w:color w:val="000000" w:themeColor="text1"/>
              </w:rPr>
            </w:pPr>
            <w:r w:rsidRPr="00A74B86">
              <w:rPr>
                <w:rFonts w:ascii="Arial" w:hAnsi="Arial" w:cs="Arial"/>
                <w:b/>
                <w:i/>
                <w:color w:val="000000" w:themeColor="text1"/>
              </w:rPr>
              <w:t>255,6</w:t>
            </w:r>
          </w:p>
        </w:tc>
      </w:tr>
      <w:tr w:rsidR="005B10A4" w:rsidRPr="00A74B86" w:rsidTr="001365BD">
        <w:trPr>
          <w:trHeight w:val="9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0A4" w:rsidRPr="00A74B86" w:rsidRDefault="005B10A4" w:rsidP="001365BD">
            <w:pPr>
              <w:jc w:val="center"/>
              <w:rPr>
                <w:rFonts w:ascii="Arial" w:hAnsi="Arial" w:cs="Arial"/>
              </w:rPr>
            </w:pPr>
            <w:r w:rsidRPr="00A74B86">
              <w:rPr>
                <w:rFonts w:ascii="Arial" w:hAnsi="Arial" w:cs="Arial"/>
              </w:rPr>
              <w:lastRenderedPageBreak/>
              <w:t>1 11 09045 10 0001 120</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5B10A4" w:rsidRPr="00A74B86" w:rsidRDefault="005B10A4" w:rsidP="001365BD">
            <w:pPr>
              <w:rPr>
                <w:rFonts w:ascii="Arial" w:hAnsi="Arial" w:cs="Arial"/>
              </w:rPr>
            </w:pPr>
            <w:r w:rsidRPr="00A74B86">
              <w:rPr>
                <w:rFonts w:ascii="Arial" w:hAnsi="Arial" w:cs="Arial"/>
              </w:rPr>
              <w:t xml:space="preserve"> Прочие поступления от использования имущества, находящегося в собственности сельских поселений</w:t>
            </w:r>
          </w:p>
        </w:tc>
        <w:tc>
          <w:tcPr>
            <w:tcW w:w="1493" w:type="dxa"/>
            <w:tcBorders>
              <w:top w:val="nil"/>
              <w:left w:val="nil"/>
              <w:bottom w:val="single" w:sz="4" w:space="0" w:color="auto"/>
              <w:right w:val="single" w:sz="4" w:space="0" w:color="auto"/>
            </w:tcBorders>
            <w:shd w:val="clear" w:color="auto" w:fill="auto"/>
            <w:noWrap/>
            <w:vAlign w:val="center"/>
            <w:hideMark/>
          </w:tcPr>
          <w:p w:rsidR="005B10A4" w:rsidRPr="00A74B86" w:rsidRDefault="005B10A4" w:rsidP="001365BD">
            <w:pPr>
              <w:rPr>
                <w:rFonts w:ascii="Arial" w:hAnsi="Arial" w:cs="Arial"/>
                <w:color w:val="000000" w:themeColor="text1"/>
              </w:rPr>
            </w:pPr>
            <w:r w:rsidRPr="00A74B86">
              <w:rPr>
                <w:rFonts w:ascii="Arial" w:hAnsi="Arial" w:cs="Arial"/>
                <w:color w:val="000000" w:themeColor="text1"/>
              </w:rPr>
              <w:t> </w:t>
            </w:r>
          </w:p>
        </w:tc>
        <w:tc>
          <w:tcPr>
            <w:tcW w:w="1173" w:type="dxa"/>
            <w:tcBorders>
              <w:top w:val="nil"/>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10,7</w:t>
            </w:r>
          </w:p>
        </w:tc>
        <w:tc>
          <w:tcPr>
            <w:tcW w:w="850" w:type="dxa"/>
            <w:tcBorders>
              <w:top w:val="nil"/>
              <w:left w:val="nil"/>
              <w:bottom w:val="single" w:sz="4" w:space="0" w:color="auto"/>
              <w:right w:val="single" w:sz="4" w:space="0" w:color="auto"/>
            </w:tcBorders>
            <w:shd w:val="clear" w:color="auto" w:fill="auto"/>
            <w:noWrap/>
            <w:vAlign w:val="center"/>
            <w:hideMark/>
          </w:tcPr>
          <w:p w:rsidR="005B10A4" w:rsidRPr="00A74B86" w:rsidRDefault="005B10A4" w:rsidP="001365BD">
            <w:pPr>
              <w:rPr>
                <w:rFonts w:ascii="Arial" w:hAnsi="Arial" w:cs="Arial"/>
                <w:color w:val="000000" w:themeColor="text1"/>
              </w:rPr>
            </w:pPr>
            <w:r w:rsidRPr="00A74B86">
              <w:rPr>
                <w:rFonts w:ascii="Arial" w:hAnsi="Arial" w:cs="Arial"/>
                <w:color w:val="000000" w:themeColor="text1"/>
              </w:rPr>
              <w:t> </w:t>
            </w:r>
          </w:p>
        </w:tc>
      </w:tr>
      <w:tr w:rsidR="005B10A4" w:rsidRPr="00A74B86" w:rsidTr="001365BD">
        <w:trPr>
          <w:trHeight w:val="84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0A4" w:rsidRPr="00A74B86" w:rsidRDefault="005B10A4" w:rsidP="001365BD">
            <w:pPr>
              <w:jc w:val="center"/>
              <w:rPr>
                <w:rFonts w:ascii="Arial" w:hAnsi="Arial" w:cs="Arial"/>
              </w:rPr>
            </w:pPr>
            <w:r w:rsidRPr="00A74B86">
              <w:rPr>
                <w:rFonts w:ascii="Arial" w:hAnsi="Arial" w:cs="Arial"/>
              </w:rPr>
              <w:t>1 11 09045 10 0002 120</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5B10A4" w:rsidRPr="00A74B86" w:rsidRDefault="005B10A4" w:rsidP="001365BD">
            <w:pPr>
              <w:rPr>
                <w:rFonts w:ascii="Arial" w:hAnsi="Arial" w:cs="Arial"/>
              </w:rPr>
            </w:pPr>
            <w:r w:rsidRPr="00A74B86">
              <w:rPr>
                <w:rFonts w:ascii="Arial" w:hAnsi="Arial" w:cs="Arial"/>
              </w:rPr>
              <w:t xml:space="preserve"> Прочие поступления от использования имущества, находящегося в собственности сельских поселений, в </w:t>
            </w:r>
            <w:proofErr w:type="spellStart"/>
            <w:r w:rsidRPr="00A74B86">
              <w:rPr>
                <w:rFonts w:ascii="Arial" w:hAnsi="Arial" w:cs="Arial"/>
              </w:rPr>
              <w:t>т.ч</w:t>
            </w:r>
            <w:proofErr w:type="spellEnd"/>
            <w:r w:rsidRPr="00A74B86">
              <w:rPr>
                <w:rFonts w:ascii="Arial" w:hAnsi="Arial" w:cs="Arial"/>
              </w:rPr>
              <w:t xml:space="preserve"> плата за наем жилья</w:t>
            </w:r>
          </w:p>
        </w:tc>
        <w:tc>
          <w:tcPr>
            <w:tcW w:w="1493" w:type="dxa"/>
            <w:tcBorders>
              <w:top w:val="nil"/>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10,8</w:t>
            </w:r>
          </w:p>
        </w:tc>
        <w:tc>
          <w:tcPr>
            <w:tcW w:w="1173" w:type="dxa"/>
            <w:tcBorders>
              <w:top w:val="nil"/>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16,9</w:t>
            </w:r>
          </w:p>
        </w:tc>
        <w:tc>
          <w:tcPr>
            <w:tcW w:w="850" w:type="dxa"/>
            <w:tcBorders>
              <w:top w:val="nil"/>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156,5</w:t>
            </w:r>
          </w:p>
        </w:tc>
      </w:tr>
      <w:tr w:rsidR="005B10A4" w:rsidRPr="00A74B86" w:rsidTr="001365BD">
        <w:trPr>
          <w:trHeight w:val="37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0A4" w:rsidRPr="00A74B86" w:rsidRDefault="005B10A4" w:rsidP="001365BD">
            <w:pPr>
              <w:jc w:val="center"/>
              <w:rPr>
                <w:rFonts w:ascii="Arial" w:hAnsi="Arial" w:cs="Arial"/>
                <w:b/>
                <w:bCs/>
              </w:rPr>
            </w:pPr>
            <w:r w:rsidRPr="00A74B86">
              <w:rPr>
                <w:rFonts w:ascii="Arial" w:hAnsi="Arial" w:cs="Arial"/>
                <w:b/>
                <w:bCs/>
              </w:rPr>
              <w:t> </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5B10A4" w:rsidRPr="00A74B86" w:rsidRDefault="005B10A4" w:rsidP="001365BD">
            <w:pPr>
              <w:rPr>
                <w:rFonts w:ascii="Arial" w:hAnsi="Arial" w:cs="Arial"/>
                <w:b/>
                <w:bCs/>
              </w:rPr>
            </w:pPr>
            <w:r w:rsidRPr="00A74B86">
              <w:rPr>
                <w:rFonts w:ascii="Arial" w:hAnsi="Arial" w:cs="Arial"/>
                <w:b/>
                <w:bCs/>
              </w:rPr>
              <w:t>Безвозмездные поступления</w:t>
            </w:r>
          </w:p>
        </w:tc>
        <w:tc>
          <w:tcPr>
            <w:tcW w:w="1493"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b/>
                <w:bCs/>
                <w:color w:val="000000" w:themeColor="text1"/>
              </w:rPr>
            </w:pPr>
            <w:r w:rsidRPr="00A74B86">
              <w:rPr>
                <w:rFonts w:ascii="Arial" w:hAnsi="Arial" w:cs="Arial"/>
                <w:b/>
                <w:bCs/>
                <w:color w:val="000000" w:themeColor="text1"/>
              </w:rPr>
              <w:t>7 290,6</w:t>
            </w:r>
          </w:p>
        </w:tc>
        <w:tc>
          <w:tcPr>
            <w:tcW w:w="1173"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b/>
                <w:bCs/>
                <w:color w:val="000000" w:themeColor="text1"/>
              </w:rPr>
            </w:pPr>
            <w:r w:rsidRPr="00A74B86">
              <w:rPr>
                <w:rFonts w:ascii="Arial" w:hAnsi="Arial" w:cs="Arial"/>
                <w:b/>
                <w:bCs/>
                <w:color w:val="000000" w:themeColor="text1"/>
              </w:rPr>
              <w:t>7 220,4</w:t>
            </w:r>
          </w:p>
        </w:tc>
        <w:tc>
          <w:tcPr>
            <w:tcW w:w="850" w:type="dxa"/>
            <w:tcBorders>
              <w:top w:val="nil"/>
              <w:left w:val="nil"/>
              <w:bottom w:val="single" w:sz="4" w:space="0" w:color="auto"/>
              <w:right w:val="single" w:sz="4" w:space="0" w:color="auto"/>
            </w:tcBorders>
            <w:shd w:val="clear" w:color="auto" w:fill="auto"/>
            <w:noWrap/>
            <w:vAlign w:val="center"/>
            <w:hideMark/>
          </w:tcPr>
          <w:p w:rsidR="005B10A4" w:rsidRPr="00A74B86" w:rsidRDefault="005B10A4" w:rsidP="001365BD">
            <w:pPr>
              <w:jc w:val="right"/>
              <w:rPr>
                <w:rFonts w:ascii="Arial" w:hAnsi="Arial" w:cs="Arial"/>
                <w:b/>
                <w:color w:val="000000" w:themeColor="text1"/>
              </w:rPr>
            </w:pPr>
            <w:r w:rsidRPr="00A74B86">
              <w:rPr>
                <w:rFonts w:ascii="Arial" w:hAnsi="Arial" w:cs="Arial"/>
                <w:b/>
                <w:color w:val="000000" w:themeColor="text1"/>
              </w:rPr>
              <w:t>99,0</w:t>
            </w:r>
          </w:p>
        </w:tc>
      </w:tr>
      <w:tr w:rsidR="005B10A4" w:rsidRPr="00A74B86" w:rsidTr="001365BD">
        <w:trPr>
          <w:trHeight w:val="108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0A4" w:rsidRPr="00A74B86" w:rsidRDefault="005B10A4" w:rsidP="001365BD">
            <w:pPr>
              <w:jc w:val="center"/>
              <w:rPr>
                <w:rFonts w:ascii="Arial" w:hAnsi="Arial" w:cs="Arial"/>
              </w:rPr>
            </w:pPr>
            <w:r w:rsidRPr="00A74B86">
              <w:rPr>
                <w:rFonts w:ascii="Arial" w:hAnsi="Arial" w:cs="Arial"/>
              </w:rPr>
              <w:t>2 02 15001 10 0000 150</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5B10A4" w:rsidRPr="00A74B86" w:rsidRDefault="005B10A4" w:rsidP="001365BD">
            <w:pPr>
              <w:jc w:val="both"/>
              <w:rPr>
                <w:rFonts w:ascii="Arial" w:hAnsi="Arial" w:cs="Arial"/>
              </w:rPr>
            </w:pPr>
            <w:r w:rsidRPr="00A74B86">
              <w:rPr>
                <w:rFonts w:ascii="Arial" w:hAnsi="Arial" w:cs="Arial"/>
              </w:rPr>
              <w:t>Дотации бюджетам сельских поселений на выравнивание бюджетной обеспеченности</w:t>
            </w:r>
          </w:p>
        </w:tc>
        <w:tc>
          <w:tcPr>
            <w:tcW w:w="1493"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4 067,1</w:t>
            </w:r>
          </w:p>
        </w:tc>
        <w:tc>
          <w:tcPr>
            <w:tcW w:w="1173"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4 067,1</w:t>
            </w:r>
          </w:p>
        </w:tc>
        <w:tc>
          <w:tcPr>
            <w:tcW w:w="850"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100,0</w:t>
            </w:r>
          </w:p>
        </w:tc>
      </w:tr>
      <w:tr w:rsidR="005B10A4" w:rsidRPr="00A74B86" w:rsidTr="001365BD">
        <w:trPr>
          <w:trHeight w:val="1573"/>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0A4" w:rsidRPr="00A74B86" w:rsidRDefault="005B10A4" w:rsidP="001365BD">
            <w:pPr>
              <w:jc w:val="center"/>
              <w:rPr>
                <w:rFonts w:ascii="Arial" w:hAnsi="Arial" w:cs="Arial"/>
              </w:rPr>
            </w:pPr>
            <w:r w:rsidRPr="00A74B86">
              <w:rPr>
                <w:rFonts w:ascii="Arial" w:hAnsi="Arial" w:cs="Arial"/>
              </w:rPr>
              <w:t xml:space="preserve">2 02 35082 10 0000 150      </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5B10A4" w:rsidRPr="00A74B86" w:rsidRDefault="005B10A4" w:rsidP="001365BD">
            <w:pPr>
              <w:rPr>
                <w:rFonts w:ascii="Arial" w:hAnsi="Arial" w:cs="Arial"/>
              </w:rPr>
            </w:pPr>
            <w:r w:rsidRPr="00A74B86">
              <w:rPr>
                <w:rFonts w:ascii="Arial" w:hAnsi="Arial" w:cs="Arial"/>
              </w:rPr>
              <w:t xml:space="preserve">Субвенция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1493"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1 253,2</w:t>
            </w:r>
          </w:p>
        </w:tc>
        <w:tc>
          <w:tcPr>
            <w:tcW w:w="1173"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1 253,2</w:t>
            </w:r>
          </w:p>
        </w:tc>
        <w:tc>
          <w:tcPr>
            <w:tcW w:w="850"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100,0</w:t>
            </w:r>
          </w:p>
        </w:tc>
      </w:tr>
      <w:tr w:rsidR="005B10A4" w:rsidRPr="00A74B86" w:rsidTr="001365BD">
        <w:trPr>
          <w:trHeight w:val="109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0A4" w:rsidRPr="00A74B86" w:rsidRDefault="005B10A4" w:rsidP="001365BD">
            <w:pPr>
              <w:jc w:val="center"/>
              <w:rPr>
                <w:rFonts w:ascii="Arial" w:hAnsi="Arial" w:cs="Arial"/>
              </w:rPr>
            </w:pPr>
            <w:r w:rsidRPr="00A74B86">
              <w:rPr>
                <w:rFonts w:ascii="Arial" w:hAnsi="Arial" w:cs="Arial"/>
              </w:rPr>
              <w:t>2 02 35118 10 0000 150</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5B10A4" w:rsidRPr="00A74B86" w:rsidRDefault="005B10A4" w:rsidP="001365BD">
            <w:pPr>
              <w:rPr>
                <w:rFonts w:ascii="Arial" w:hAnsi="Arial" w:cs="Arial"/>
              </w:rPr>
            </w:pPr>
            <w:r w:rsidRPr="00A74B86">
              <w:rPr>
                <w:rFonts w:ascii="Arial" w:hAnsi="Arial" w:cs="Arial"/>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175,0</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175,0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103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0A4" w:rsidRPr="00A74B86" w:rsidRDefault="005B10A4" w:rsidP="001365BD">
            <w:pPr>
              <w:jc w:val="center"/>
              <w:rPr>
                <w:rFonts w:ascii="Arial" w:hAnsi="Arial" w:cs="Arial"/>
              </w:rPr>
            </w:pPr>
            <w:r w:rsidRPr="00A74B86">
              <w:rPr>
                <w:rFonts w:ascii="Arial" w:hAnsi="Arial" w:cs="Arial"/>
              </w:rPr>
              <w:t>2 02 49999 10 0000 150</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5B10A4" w:rsidRPr="00A74B86" w:rsidRDefault="005B10A4" w:rsidP="001365BD">
            <w:pPr>
              <w:rPr>
                <w:rFonts w:ascii="Arial" w:hAnsi="Arial" w:cs="Arial"/>
              </w:rPr>
            </w:pPr>
            <w:r w:rsidRPr="00A74B86">
              <w:rPr>
                <w:rFonts w:ascii="Arial" w:hAnsi="Arial" w:cs="Arial"/>
              </w:rPr>
              <w:t>Прочие  межбюджетные трансферты, передаваемые бюджетам сельских поселений</w:t>
            </w:r>
          </w:p>
        </w:tc>
        <w:tc>
          <w:tcPr>
            <w:tcW w:w="1493" w:type="dxa"/>
            <w:tcBorders>
              <w:top w:val="single" w:sz="4" w:space="0" w:color="auto"/>
              <w:left w:val="nil"/>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1 795,3</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1 725,1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96,1</w:t>
            </w:r>
          </w:p>
        </w:tc>
      </w:tr>
      <w:tr w:rsidR="005B10A4" w:rsidRPr="00A74B86" w:rsidTr="001365BD">
        <w:trPr>
          <w:trHeight w:val="4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0A4" w:rsidRPr="00A74B86" w:rsidRDefault="005B10A4" w:rsidP="001365BD">
            <w:pPr>
              <w:jc w:val="center"/>
              <w:rPr>
                <w:rFonts w:ascii="Arial" w:hAnsi="Arial" w:cs="Arial"/>
                <w:b/>
                <w:bCs/>
              </w:rPr>
            </w:pPr>
            <w:r w:rsidRPr="00A74B86">
              <w:rPr>
                <w:rFonts w:ascii="Arial" w:hAnsi="Arial" w:cs="Arial"/>
                <w:b/>
                <w:bCs/>
              </w:rPr>
              <w:t> </w:t>
            </w:r>
          </w:p>
        </w:tc>
        <w:tc>
          <w:tcPr>
            <w:tcW w:w="4300" w:type="dxa"/>
            <w:tcBorders>
              <w:top w:val="single" w:sz="4" w:space="0" w:color="auto"/>
              <w:left w:val="nil"/>
              <w:bottom w:val="single" w:sz="4" w:space="0" w:color="auto"/>
              <w:right w:val="single" w:sz="4" w:space="0" w:color="auto"/>
            </w:tcBorders>
            <w:shd w:val="clear" w:color="auto" w:fill="auto"/>
            <w:noWrap/>
            <w:vAlign w:val="center"/>
            <w:hideMark/>
          </w:tcPr>
          <w:p w:rsidR="005B10A4" w:rsidRPr="00A74B86" w:rsidRDefault="005B10A4" w:rsidP="001365BD">
            <w:pPr>
              <w:rPr>
                <w:rFonts w:ascii="Arial" w:hAnsi="Arial" w:cs="Arial"/>
                <w:b/>
                <w:bCs/>
              </w:rPr>
            </w:pPr>
            <w:r w:rsidRPr="00A74B86">
              <w:rPr>
                <w:rFonts w:ascii="Arial" w:hAnsi="Arial" w:cs="Arial"/>
                <w:b/>
                <w:bCs/>
              </w:rPr>
              <w:t>Всего доходов</w:t>
            </w:r>
          </w:p>
        </w:tc>
        <w:tc>
          <w:tcPr>
            <w:tcW w:w="1493"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b/>
                <w:bCs/>
              </w:rPr>
            </w:pPr>
            <w:r w:rsidRPr="00A74B86">
              <w:rPr>
                <w:rFonts w:ascii="Arial" w:hAnsi="Arial" w:cs="Arial"/>
                <w:b/>
                <w:bCs/>
              </w:rPr>
              <w:t>12 825,8</w:t>
            </w:r>
          </w:p>
        </w:tc>
        <w:tc>
          <w:tcPr>
            <w:tcW w:w="1173"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b/>
                <w:bCs/>
              </w:rPr>
            </w:pPr>
            <w:r w:rsidRPr="00A74B86">
              <w:rPr>
                <w:rFonts w:ascii="Arial" w:hAnsi="Arial" w:cs="Arial"/>
                <w:b/>
                <w:bCs/>
              </w:rPr>
              <w:t>14 225,1</w:t>
            </w:r>
          </w:p>
        </w:tc>
        <w:tc>
          <w:tcPr>
            <w:tcW w:w="850"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b/>
                <w:bCs/>
              </w:rPr>
            </w:pPr>
            <w:r w:rsidRPr="00A74B86">
              <w:rPr>
                <w:rFonts w:ascii="Arial" w:hAnsi="Arial" w:cs="Arial"/>
                <w:b/>
                <w:bCs/>
              </w:rPr>
              <w:t>110,9</w:t>
            </w:r>
          </w:p>
        </w:tc>
      </w:tr>
    </w:tbl>
    <w:p w:rsidR="005B10A4" w:rsidRPr="00A74B86" w:rsidRDefault="005B10A4" w:rsidP="005B10A4">
      <w:pPr>
        <w:jc w:val="right"/>
        <w:rPr>
          <w:rFonts w:ascii="Arial" w:hAnsi="Arial" w:cs="Arial"/>
        </w:rPr>
      </w:pPr>
    </w:p>
    <w:p w:rsidR="005B10A4" w:rsidRPr="00A74B86" w:rsidRDefault="005B10A4" w:rsidP="005B10A4">
      <w:pPr>
        <w:jc w:val="right"/>
        <w:rPr>
          <w:rFonts w:ascii="Arial" w:hAnsi="Arial" w:cs="Arial"/>
        </w:rPr>
      </w:pPr>
    </w:p>
    <w:p w:rsidR="005B10A4" w:rsidRPr="00A74B86" w:rsidRDefault="005B10A4" w:rsidP="005B10A4">
      <w:pPr>
        <w:jc w:val="right"/>
        <w:rPr>
          <w:rFonts w:ascii="Arial" w:hAnsi="Arial" w:cs="Arial"/>
        </w:rPr>
      </w:pPr>
    </w:p>
    <w:p w:rsidR="005B10A4" w:rsidRPr="00A74B86" w:rsidRDefault="005B10A4" w:rsidP="005B10A4">
      <w:pPr>
        <w:jc w:val="right"/>
        <w:rPr>
          <w:rFonts w:ascii="Arial" w:hAnsi="Arial" w:cs="Arial"/>
        </w:rPr>
      </w:pPr>
    </w:p>
    <w:p w:rsidR="005B10A4" w:rsidRPr="00A74B86" w:rsidRDefault="005B10A4" w:rsidP="005B10A4">
      <w:pPr>
        <w:jc w:val="right"/>
        <w:rPr>
          <w:rFonts w:ascii="Arial" w:hAnsi="Arial" w:cs="Arial"/>
        </w:rPr>
      </w:pPr>
    </w:p>
    <w:p w:rsidR="005B10A4" w:rsidRPr="00A74B86" w:rsidRDefault="005B10A4" w:rsidP="005B10A4">
      <w:pPr>
        <w:jc w:val="right"/>
        <w:rPr>
          <w:rFonts w:ascii="Arial" w:hAnsi="Arial" w:cs="Arial"/>
        </w:rPr>
      </w:pPr>
    </w:p>
    <w:p w:rsidR="005B10A4" w:rsidRPr="00A74B86" w:rsidRDefault="005B10A4" w:rsidP="005B10A4">
      <w:pPr>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Pr="00A74B86" w:rsidRDefault="005B10A4" w:rsidP="005B10A4">
      <w:pPr>
        <w:tabs>
          <w:tab w:val="left" w:pos="720"/>
        </w:tabs>
        <w:ind w:firstLine="5760"/>
        <w:jc w:val="right"/>
        <w:rPr>
          <w:rFonts w:ascii="Arial" w:hAnsi="Arial" w:cs="Arial"/>
        </w:rPr>
      </w:pPr>
      <w:r w:rsidRPr="00A74B86">
        <w:rPr>
          <w:rFonts w:ascii="Arial" w:hAnsi="Arial" w:cs="Arial"/>
        </w:rPr>
        <w:lastRenderedPageBreak/>
        <w:t xml:space="preserve">Приложение 2  </w:t>
      </w:r>
    </w:p>
    <w:p w:rsidR="005B10A4" w:rsidRPr="00A74B86" w:rsidRDefault="005B10A4" w:rsidP="005B10A4">
      <w:pPr>
        <w:tabs>
          <w:tab w:val="left" w:pos="720"/>
        </w:tabs>
        <w:ind w:firstLine="4860"/>
        <w:jc w:val="right"/>
        <w:rPr>
          <w:rFonts w:ascii="Arial" w:hAnsi="Arial" w:cs="Arial"/>
        </w:rPr>
      </w:pPr>
      <w:r w:rsidRPr="00A74B86">
        <w:rPr>
          <w:rFonts w:ascii="Arial" w:hAnsi="Arial" w:cs="Arial"/>
        </w:rPr>
        <w:t xml:space="preserve">                </w:t>
      </w:r>
      <w:r>
        <w:rPr>
          <w:rFonts w:ascii="Arial" w:hAnsi="Arial" w:cs="Arial"/>
        </w:rPr>
        <w:t xml:space="preserve">                     </w:t>
      </w:r>
      <w:r w:rsidRPr="00A74B86">
        <w:rPr>
          <w:rFonts w:ascii="Arial" w:hAnsi="Arial" w:cs="Arial"/>
        </w:rPr>
        <w:t xml:space="preserve"> </w:t>
      </w:r>
      <w:proofErr w:type="gramStart"/>
      <w:r w:rsidRPr="00A74B86">
        <w:rPr>
          <w:rFonts w:ascii="Arial" w:hAnsi="Arial" w:cs="Arial"/>
        </w:rPr>
        <w:t>к  решению</w:t>
      </w:r>
      <w:proofErr w:type="gramEnd"/>
      <w:r w:rsidRPr="00A74B86">
        <w:rPr>
          <w:rFonts w:ascii="Arial" w:hAnsi="Arial" w:cs="Arial"/>
        </w:rPr>
        <w:t xml:space="preserve"> Совета </w:t>
      </w:r>
    </w:p>
    <w:p w:rsidR="005B10A4" w:rsidRPr="00A74B86" w:rsidRDefault="005B10A4" w:rsidP="005B10A4">
      <w:pPr>
        <w:tabs>
          <w:tab w:val="left" w:pos="720"/>
        </w:tabs>
        <w:ind w:firstLine="4860"/>
        <w:jc w:val="right"/>
        <w:rPr>
          <w:rFonts w:ascii="Arial" w:hAnsi="Arial" w:cs="Arial"/>
        </w:rPr>
      </w:pPr>
      <w:r w:rsidRPr="00A74B86">
        <w:rPr>
          <w:rFonts w:ascii="Arial" w:hAnsi="Arial" w:cs="Arial"/>
        </w:rPr>
        <w:t xml:space="preserve">    </w:t>
      </w:r>
      <w:r>
        <w:rPr>
          <w:rFonts w:ascii="Arial" w:hAnsi="Arial" w:cs="Arial"/>
        </w:rPr>
        <w:t xml:space="preserve">                        </w:t>
      </w:r>
      <w:r w:rsidRPr="00A74B86">
        <w:rPr>
          <w:rFonts w:ascii="Arial" w:hAnsi="Arial" w:cs="Arial"/>
        </w:rPr>
        <w:t>Побединского поселения</w:t>
      </w:r>
    </w:p>
    <w:p w:rsidR="005B10A4" w:rsidRPr="00A74B86" w:rsidRDefault="005B10A4" w:rsidP="005B10A4">
      <w:pPr>
        <w:tabs>
          <w:tab w:val="left" w:pos="720"/>
        </w:tabs>
        <w:ind w:firstLine="4860"/>
        <w:jc w:val="right"/>
        <w:rPr>
          <w:rFonts w:ascii="Arial" w:hAnsi="Arial" w:cs="Arial"/>
          <w:b/>
        </w:rPr>
      </w:pPr>
      <w:r w:rsidRPr="00A74B86">
        <w:rPr>
          <w:rFonts w:ascii="Arial" w:hAnsi="Arial" w:cs="Arial"/>
        </w:rPr>
        <w:t xml:space="preserve">                                         «03» июня 2025 </w:t>
      </w:r>
      <w:proofErr w:type="gramStart"/>
      <w:r w:rsidRPr="00A74B86">
        <w:rPr>
          <w:rFonts w:ascii="Arial" w:hAnsi="Arial" w:cs="Arial"/>
        </w:rPr>
        <w:t xml:space="preserve">№  </w:t>
      </w:r>
      <w:r w:rsidRPr="00C27ED0">
        <w:rPr>
          <w:rFonts w:ascii="Arial" w:hAnsi="Arial" w:cs="Arial"/>
        </w:rPr>
        <w:t>91</w:t>
      </w:r>
      <w:proofErr w:type="gramEnd"/>
      <w:r w:rsidRPr="00A74B86">
        <w:rPr>
          <w:rFonts w:ascii="Arial" w:hAnsi="Arial" w:cs="Arial"/>
        </w:rPr>
        <w:t xml:space="preserve">     </w:t>
      </w:r>
    </w:p>
    <w:p w:rsidR="005B10A4" w:rsidRPr="00A74B86" w:rsidRDefault="005B10A4" w:rsidP="005B10A4">
      <w:pPr>
        <w:jc w:val="right"/>
        <w:rPr>
          <w:rFonts w:ascii="Arial" w:hAnsi="Arial" w:cs="Arial"/>
        </w:rPr>
      </w:pPr>
    </w:p>
    <w:p w:rsidR="005B10A4" w:rsidRPr="00A74B86" w:rsidRDefault="005B10A4" w:rsidP="005B10A4">
      <w:pPr>
        <w:jc w:val="center"/>
        <w:rPr>
          <w:rFonts w:ascii="Arial" w:hAnsi="Arial" w:cs="Arial"/>
          <w:b/>
          <w:bCs/>
        </w:rPr>
      </w:pPr>
      <w:r w:rsidRPr="00A74B86">
        <w:rPr>
          <w:rFonts w:ascii="Arial" w:hAnsi="Arial" w:cs="Arial"/>
          <w:b/>
          <w:bCs/>
        </w:rPr>
        <w:t xml:space="preserve">Отчет по расходам бюджета </w:t>
      </w:r>
      <w:r w:rsidRPr="00A74B86">
        <w:rPr>
          <w:rFonts w:ascii="Arial" w:hAnsi="Arial" w:cs="Arial"/>
          <w:b/>
        </w:rPr>
        <w:t xml:space="preserve">Побединского сельского поселения Шегарского района </w:t>
      </w:r>
      <w:proofErr w:type="gramStart"/>
      <w:r w:rsidRPr="00A74B86">
        <w:rPr>
          <w:rFonts w:ascii="Arial" w:hAnsi="Arial" w:cs="Arial"/>
          <w:b/>
        </w:rPr>
        <w:t>Томской  области</w:t>
      </w:r>
      <w:proofErr w:type="gramEnd"/>
      <w:r w:rsidRPr="00A74B86">
        <w:rPr>
          <w:rFonts w:ascii="Arial" w:hAnsi="Arial" w:cs="Arial"/>
          <w:b/>
          <w:bCs/>
        </w:rPr>
        <w:t xml:space="preserve"> по ведомственной структуре расходов бюджета за 2024 год</w:t>
      </w:r>
    </w:p>
    <w:p w:rsidR="005B10A4" w:rsidRPr="00A74B86" w:rsidRDefault="005B10A4" w:rsidP="005B10A4">
      <w:pPr>
        <w:jc w:val="center"/>
        <w:rPr>
          <w:rFonts w:ascii="Arial" w:hAnsi="Arial" w:cs="Arial"/>
          <w:b/>
          <w:bCs/>
        </w:rPr>
      </w:pPr>
    </w:p>
    <w:tbl>
      <w:tblPr>
        <w:tblW w:w="9786" w:type="dxa"/>
        <w:tblInd w:w="103" w:type="dxa"/>
        <w:tblLayout w:type="fixed"/>
        <w:tblLook w:val="04A0" w:firstRow="1" w:lastRow="0" w:firstColumn="1" w:lastColumn="0" w:noHBand="0" w:noVBand="1"/>
      </w:tblPr>
      <w:tblGrid>
        <w:gridCol w:w="2982"/>
        <w:gridCol w:w="708"/>
        <w:gridCol w:w="709"/>
        <w:gridCol w:w="1550"/>
        <w:gridCol w:w="697"/>
        <w:gridCol w:w="1156"/>
        <w:gridCol w:w="1134"/>
        <w:gridCol w:w="850"/>
      </w:tblGrid>
      <w:tr w:rsidR="005B10A4" w:rsidRPr="00A74B86" w:rsidTr="001365BD">
        <w:trPr>
          <w:trHeight w:val="315"/>
        </w:trPr>
        <w:tc>
          <w:tcPr>
            <w:tcW w:w="29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0A4" w:rsidRPr="00A74B86" w:rsidRDefault="005B10A4" w:rsidP="001365BD">
            <w:pPr>
              <w:jc w:val="center"/>
              <w:rPr>
                <w:rFonts w:ascii="Arial" w:hAnsi="Arial" w:cs="Arial"/>
                <w:b/>
                <w:bCs/>
              </w:rPr>
            </w:pPr>
            <w:r w:rsidRPr="00A74B86">
              <w:rPr>
                <w:rFonts w:ascii="Arial" w:hAnsi="Arial" w:cs="Arial"/>
                <w:b/>
                <w:bCs/>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B10A4" w:rsidRPr="00A74B86" w:rsidRDefault="005B10A4" w:rsidP="001365BD">
            <w:pPr>
              <w:ind w:left="113" w:right="113"/>
              <w:jc w:val="center"/>
              <w:rPr>
                <w:rFonts w:ascii="Arial" w:hAnsi="Arial" w:cs="Arial"/>
                <w:b/>
                <w:bCs/>
              </w:rPr>
            </w:pPr>
            <w:r w:rsidRPr="00A74B86">
              <w:rPr>
                <w:rFonts w:ascii="Arial" w:hAnsi="Arial" w:cs="Arial"/>
                <w:b/>
                <w:bCs/>
              </w:rPr>
              <w:t>КВСР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B10A4" w:rsidRPr="00A74B86" w:rsidRDefault="005B10A4" w:rsidP="001365BD">
            <w:pPr>
              <w:ind w:left="113" w:right="113"/>
              <w:jc w:val="center"/>
              <w:rPr>
                <w:rFonts w:ascii="Arial" w:hAnsi="Arial" w:cs="Arial"/>
                <w:b/>
                <w:bCs/>
              </w:rPr>
            </w:pPr>
            <w:r w:rsidRPr="00A74B86">
              <w:rPr>
                <w:rFonts w:ascii="Arial" w:hAnsi="Arial" w:cs="Arial"/>
                <w:b/>
                <w:bCs/>
              </w:rPr>
              <w:t>КФСР</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0A4" w:rsidRPr="00A74B86" w:rsidRDefault="005B10A4" w:rsidP="001365BD">
            <w:pPr>
              <w:jc w:val="center"/>
              <w:rPr>
                <w:rFonts w:ascii="Arial" w:hAnsi="Arial" w:cs="Arial"/>
                <w:b/>
                <w:bCs/>
              </w:rPr>
            </w:pPr>
            <w:r w:rsidRPr="00A74B86">
              <w:rPr>
                <w:rFonts w:ascii="Arial" w:hAnsi="Arial" w:cs="Arial"/>
                <w:b/>
                <w:bCs/>
              </w:rPr>
              <w:t>КЦСР</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0A4" w:rsidRPr="00A74B86" w:rsidRDefault="005B10A4" w:rsidP="001365BD">
            <w:pPr>
              <w:jc w:val="center"/>
              <w:rPr>
                <w:rFonts w:ascii="Arial" w:hAnsi="Arial" w:cs="Arial"/>
                <w:b/>
                <w:bCs/>
              </w:rPr>
            </w:pPr>
            <w:r w:rsidRPr="00A74B86">
              <w:rPr>
                <w:rFonts w:ascii="Arial" w:hAnsi="Arial" w:cs="Arial"/>
                <w:b/>
                <w:bCs/>
              </w:rPr>
              <w:t>КВР</w:t>
            </w:r>
          </w:p>
        </w:tc>
        <w:tc>
          <w:tcPr>
            <w:tcW w:w="3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B10A4" w:rsidRPr="00A74B86" w:rsidRDefault="005B10A4" w:rsidP="001365BD">
            <w:pPr>
              <w:jc w:val="center"/>
              <w:rPr>
                <w:rFonts w:ascii="Arial" w:hAnsi="Arial" w:cs="Arial"/>
                <w:b/>
                <w:bCs/>
              </w:rPr>
            </w:pPr>
            <w:r w:rsidRPr="00A74B86">
              <w:rPr>
                <w:rFonts w:ascii="Arial" w:hAnsi="Arial" w:cs="Arial"/>
                <w:b/>
                <w:bCs/>
              </w:rPr>
              <w:t xml:space="preserve">Сумма         </w:t>
            </w:r>
            <w:r w:rsidRPr="00A74B86">
              <w:rPr>
                <w:rFonts w:ascii="Arial" w:hAnsi="Arial" w:cs="Arial"/>
              </w:rPr>
              <w:t>(тыс. руб.)</w:t>
            </w:r>
          </w:p>
        </w:tc>
      </w:tr>
      <w:tr w:rsidR="005B10A4" w:rsidRPr="00A74B86" w:rsidTr="001365BD">
        <w:trPr>
          <w:trHeight w:val="1095"/>
        </w:trPr>
        <w:tc>
          <w:tcPr>
            <w:tcW w:w="2982" w:type="dxa"/>
            <w:vMerge/>
            <w:tcBorders>
              <w:top w:val="single" w:sz="4" w:space="0" w:color="auto"/>
              <w:left w:val="single" w:sz="4" w:space="0" w:color="auto"/>
              <w:bottom w:val="single" w:sz="4" w:space="0" w:color="auto"/>
              <w:right w:val="single" w:sz="4" w:space="0" w:color="auto"/>
            </w:tcBorders>
            <w:vAlign w:val="center"/>
            <w:hideMark/>
          </w:tcPr>
          <w:p w:rsidR="005B10A4" w:rsidRPr="00A74B86" w:rsidRDefault="005B10A4" w:rsidP="001365BD">
            <w:pPr>
              <w:rPr>
                <w:rFonts w:ascii="Arial" w:hAnsi="Arial" w:cs="Arial"/>
                <w:b/>
                <w:bC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B10A4" w:rsidRPr="00A74B86" w:rsidRDefault="005B10A4" w:rsidP="001365BD">
            <w:pPr>
              <w:rPr>
                <w:rFonts w:ascii="Arial" w:hAnsi="Arial" w:cs="Arial"/>
                <w:b/>
                <w:bC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B10A4" w:rsidRPr="00A74B86" w:rsidRDefault="005B10A4" w:rsidP="001365BD">
            <w:pPr>
              <w:rPr>
                <w:rFonts w:ascii="Arial" w:hAnsi="Arial" w:cs="Arial"/>
                <w:b/>
                <w:bCs/>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5B10A4" w:rsidRPr="00A74B86" w:rsidRDefault="005B10A4" w:rsidP="001365BD">
            <w:pPr>
              <w:rPr>
                <w:rFonts w:ascii="Arial" w:hAnsi="Arial" w:cs="Arial"/>
                <w:b/>
                <w:bCs/>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5B10A4" w:rsidRPr="00A74B86" w:rsidRDefault="005B10A4" w:rsidP="001365BD">
            <w:pPr>
              <w:rPr>
                <w:rFonts w:ascii="Arial" w:hAnsi="Arial" w:cs="Arial"/>
                <w:b/>
                <w:bCs/>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0A4" w:rsidRPr="00A74B86" w:rsidRDefault="005B10A4" w:rsidP="001365BD">
            <w:pPr>
              <w:jc w:val="center"/>
              <w:rPr>
                <w:rFonts w:ascii="Arial" w:hAnsi="Arial" w:cs="Arial"/>
                <w:b/>
                <w:bCs/>
              </w:rPr>
            </w:pPr>
            <w:r w:rsidRPr="00A74B86">
              <w:rPr>
                <w:rFonts w:ascii="Arial" w:hAnsi="Arial" w:cs="Arial"/>
                <w:b/>
                <w:bCs/>
              </w:rPr>
              <w:t>План</w:t>
            </w:r>
            <w:r w:rsidRPr="00A74B86">
              <w:rPr>
                <w:rFonts w:ascii="Arial" w:hAnsi="Arial" w:cs="Arial"/>
                <w:b/>
                <w:bCs/>
              </w:rPr>
              <w:br/>
              <w:t>на 2024 год (тыс. руб.)</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5B10A4" w:rsidRPr="00A74B86" w:rsidRDefault="005B10A4" w:rsidP="001365BD">
            <w:pPr>
              <w:jc w:val="center"/>
              <w:rPr>
                <w:rFonts w:ascii="Arial" w:hAnsi="Arial" w:cs="Arial"/>
                <w:b/>
                <w:bCs/>
              </w:rPr>
            </w:pPr>
            <w:r w:rsidRPr="00A74B86">
              <w:rPr>
                <w:rFonts w:ascii="Arial" w:hAnsi="Arial" w:cs="Arial"/>
                <w:b/>
                <w:bCs/>
              </w:rPr>
              <w:t>Исполнено</w:t>
            </w:r>
            <w:r w:rsidRPr="00A74B86">
              <w:rPr>
                <w:rFonts w:ascii="Arial" w:hAnsi="Arial" w:cs="Arial"/>
                <w:b/>
                <w:bCs/>
              </w:rPr>
              <w:br/>
              <w:t>(тыс. руб.)</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b/>
              </w:rPr>
            </w:pPr>
            <w:r w:rsidRPr="00A74B86">
              <w:rPr>
                <w:rFonts w:ascii="Arial" w:hAnsi="Arial" w:cs="Arial"/>
                <w:b/>
              </w:rPr>
              <w:t xml:space="preserve">% </w:t>
            </w:r>
            <w:proofErr w:type="spellStart"/>
            <w:r w:rsidRPr="00A74B86">
              <w:rPr>
                <w:rFonts w:ascii="Arial" w:hAnsi="Arial" w:cs="Arial"/>
                <w:b/>
              </w:rPr>
              <w:t>испол</w:t>
            </w:r>
            <w:proofErr w:type="spellEnd"/>
            <w:r w:rsidRPr="00A74B86">
              <w:rPr>
                <w:rFonts w:ascii="Arial" w:hAnsi="Arial" w:cs="Arial"/>
                <w:b/>
              </w:rPr>
              <w:t>-</w:t>
            </w:r>
            <w:r w:rsidRPr="00A74B86">
              <w:rPr>
                <w:rFonts w:ascii="Arial" w:hAnsi="Arial" w:cs="Arial"/>
                <w:b/>
              </w:rPr>
              <w:br/>
              <w:t>нения</w:t>
            </w:r>
          </w:p>
        </w:tc>
      </w:tr>
      <w:tr w:rsidR="005B10A4" w:rsidRPr="00A74B86" w:rsidTr="001365BD">
        <w:trPr>
          <w:trHeight w:val="409"/>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b/>
                <w:bCs/>
              </w:rPr>
            </w:pPr>
            <w:r w:rsidRPr="00A74B86">
              <w:rPr>
                <w:rFonts w:ascii="Arial" w:hAnsi="Arial" w:cs="Arial"/>
                <w:b/>
                <w:bCs/>
              </w:rPr>
              <w:t>В С Е Г 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rPr>
            </w:pPr>
            <w:r w:rsidRPr="00A74B86">
              <w:rPr>
                <w:rFonts w:ascii="Arial" w:hAnsi="Arial" w:cs="Arial"/>
                <w:b/>
                <w:bC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rPr>
            </w:pPr>
            <w:r w:rsidRPr="00A74B86">
              <w:rPr>
                <w:rFonts w:ascii="Arial" w:hAnsi="Arial" w:cs="Arial"/>
                <w:b/>
                <w:bCs/>
              </w:rPr>
              <w:t> </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rPr>
            </w:pPr>
            <w:r w:rsidRPr="00A74B86">
              <w:rPr>
                <w:rFonts w:ascii="Arial" w:hAnsi="Arial" w:cs="Arial"/>
                <w:b/>
                <w:bCs/>
              </w:rPr>
              <w:t> </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rPr>
            </w:pPr>
            <w:r w:rsidRPr="00A74B86">
              <w:rPr>
                <w:rFonts w:ascii="Arial" w:hAnsi="Arial" w:cs="Arial"/>
                <w:b/>
                <w:bCs/>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rPr>
            </w:pPr>
            <w:r w:rsidRPr="00A74B86">
              <w:rPr>
                <w:rFonts w:ascii="Arial" w:hAnsi="Arial" w:cs="Arial"/>
                <w:b/>
                <w:bCs/>
              </w:rPr>
              <w:t>14 293,8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rPr>
            </w:pPr>
            <w:r w:rsidRPr="00A74B86">
              <w:rPr>
                <w:rFonts w:ascii="Arial" w:hAnsi="Arial" w:cs="Arial"/>
                <w:b/>
                <w:bCs/>
              </w:rPr>
              <w:t>13 078,0</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rsidR="005B10A4" w:rsidRPr="00A74B86" w:rsidRDefault="005B10A4" w:rsidP="001365BD">
            <w:pPr>
              <w:jc w:val="center"/>
              <w:rPr>
                <w:rFonts w:ascii="Arial" w:hAnsi="Arial" w:cs="Arial"/>
                <w:b/>
                <w:bCs/>
              </w:rPr>
            </w:pPr>
            <w:r w:rsidRPr="00A74B86">
              <w:rPr>
                <w:rFonts w:ascii="Arial" w:hAnsi="Arial" w:cs="Arial"/>
                <w:b/>
                <w:bCs/>
              </w:rPr>
              <w:t>91,5</w:t>
            </w:r>
          </w:p>
        </w:tc>
      </w:tr>
      <w:tr w:rsidR="005B10A4" w:rsidRPr="00A74B86" w:rsidTr="001365BD">
        <w:trPr>
          <w:trHeight w:val="43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b/>
                <w:bCs/>
              </w:rPr>
            </w:pPr>
            <w:r w:rsidRPr="00A74B86">
              <w:rPr>
                <w:rFonts w:ascii="Arial" w:hAnsi="Arial" w:cs="Arial"/>
                <w:b/>
                <w:bCs/>
              </w:rPr>
              <w:t>Администрация Побединского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rPr>
            </w:pPr>
            <w:r w:rsidRPr="00A74B86">
              <w:rPr>
                <w:rFonts w:ascii="Arial" w:hAnsi="Arial" w:cs="Arial"/>
                <w:b/>
                <w:bCs/>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rPr>
            </w:pPr>
            <w:r w:rsidRPr="00A74B86">
              <w:rPr>
                <w:rFonts w:ascii="Arial" w:hAnsi="Arial" w:cs="Arial"/>
                <w:b/>
                <w:bCs/>
              </w:rPr>
              <w:t> </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rPr>
            </w:pPr>
            <w:r w:rsidRPr="00A74B86">
              <w:rPr>
                <w:rFonts w:ascii="Arial" w:hAnsi="Arial" w:cs="Arial"/>
                <w:b/>
                <w:bCs/>
              </w:rPr>
              <w:t> </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rPr>
            </w:pPr>
            <w:r w:rsidRPr="00A74B86">
              <w:rPr>
                <w:rFonts w:ascii="Arial" w:hAnsi="Arial" w:cs="Arial"/>
                <w:b/>
                <w:bCs/>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rPr>
            </w:pPr>
            <w:r w:rsidRPr="00A74B86">
              <w:rPr>
                <w:rFonts w:ascii="Arial" w:hAnsi="Arial" w:cs="Arial"/>
                <w:b/>
                <w:bCs/>
              </w:rPr>
              <w:t>14 293,8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rPr>
            </w:pPr>
            <w:r w:rsidRPr="00A74B86">
              <w:rPr>
                <w:rFonts w:ascii="Arial" w:hAnsi="Arial" w:cs="Arial"/>
                <w:b/>
                <w:bCs/>
              </w:rPr>
              <w:t>13 078,0</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rsidR="005B10A4" w:rsidRPr="00A74B86" w:rsidRDefault="005B10A4" w:rsidP="001365BD">
            <w:pPr>
              <w:jc w:val="center"/>
              <w:rPr>
                <w:rFonts w:ascii="Arial" w:hAnsi="Arial" w:cs="Arial"/>
                <w:b/>
                <w:bCs/>
              </w:rPr>
            </w:pPr>
            <w:r w:rsidRPr="00A74B86">
              <w:rPr>
                <w:rFonts w:ascii="Arial" w:hAnsi="Arial" w:cs="Arial"/>
                <w:b/>
                <w:bCs/>
              </w:rPr>
              <w:t>91,5</w:t>
            </w:r>
          </w:p>
        </w:tc>
      </w:tr>
      <w:tr w:rsidR="005B10A4" w:rsidRPr="00A74B86" w:rsidTr="001365BD">
        <w:trPr>
          <w:trHeight w:val="398"/>
        </w:trPr>
        <w:tc>
          <w:tcPr>
            <w:tcW w:w="2982"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rPr>
                <w:rFonts w:ascii="Arial" w:hAnsi="Arial" w:cs="Arial"/>
                <w:b/>
                <w:bCs/>
              </w:rPr>
            </w:pPr>
            <w:r w:rsidRPr="00A74B86">
              <w:rPr>
                <w:rFonts w:ascii="Arial" w:hAnsi="Arial" w:cs="Arial"/>
                <w:b/>
                <w:bCs/>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923</w:t>
            </w:r>
          </w:p>
        </w:tc>
        <w:tc>
          <w:tcPr>
            <w:tcW w:w="709"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0100</w:t>
            </w:r>
          </w:p>
        </w:tc>
        <w:tc>
          <w:tcPr>
            <w:tcW w:w="1550" w:type="dxa"/>
            <w:tcBorders>
              <w:top w:val="single" w:sz="4" w:space="0" w:color="auto"/>
              <w:left w:val="single" w:sz="4" w:space="0" w:color="auto"/>
              <w:bottom w:val="single" w:sz="4" w:space="0" w:color="auto"/>
              <w:right w:val="single" w:sz="4" w:space="0" w:color="auto"/>
            </w:tcBorders>
            <w:shd w:val="clear" w:color="FFFFCC" w:fill="92D050"/>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 </w:t>
            </w:r>
          </w:p>
        </w:tc>
        <w:tc>
          <w:tcPr>
            <w:tcW w:w="697" w:type="dxa"/>
            <w:tcBorders>
              <w:top w:val="single" w:sz="4" w:space="0" w:color="auto"/>
              <w:left w:val="single" w:sz="4" w:space="0" w:color="auto"/>
              <w:bottom w:val="single" w:sz="4" w:space="0" w:color="auto"/>
              <w:right w:val="single" w:sz="4" w:space="0" w:color="auto"/>
            </w:tcBorders>
            <w:shd w:val="clear" w:color="FFFFCC" w:fill="92D050"/>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 </w:t>
            </w:r>
          </w:p>
        </w:tc>
        <w:tc>
          <w:tcPr>
            <w:tcW w:w="1156"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6 661,7</w:t>
            </w:r>
          </w:p>
        </w:tc>
        <w:tc>
          <w:tcPr>
            <w:tcW w:w="1134" w:type="dxa"/>
            <w:tcBorders>
              <w:top w:val="single" w:sz="4" w:space="0" w:color="auto"/>
              <w:left w:val="single" w:sz="4" w:space="0" w:color="auto"/>
              <w:bottom w:val="single" w:sz="4" w:space="0" w:color="auto"/>
              <w:right w:val="nil"/>
            </w:tcBorders>
            <w:shd w:val="clear" w:color="000000" w:fill="92D050"/>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5 940,5</w:t>
            </w:r>
          </w:p>
        </w:tc>
        <w:tc>
          <w:tcPr>
            <w:tcW w:w="850" w:type="dxa"/>
            <w:tcBorders>
              <w:top w:val="nil"/>
              <w:left w:val="single" w:sz="4" w:space="0" w:color="auto"/>
              <w:bottom w:val="single" w:sz="4" w:space="0" w:color="auto"/>
              <w:right w:val="single" w:sz="4" w:space="0" w:color="auto"/>
            </w:tcBorders>
            <w:shd w:val="clear" w:color="000000" w:fill="92D050"/>
            <w:noWrap/>
            <w:vAlign w:val="bottom"/>
            <w:hideMark/>
          </w:tcPr>
          <w:p w:rsidR="005B10A4" w:rsidRPr="00A74B86" w:rsidRDefault="005B10A4" w:rsidP="001365BD">
            <w:pPr>
              <w:jc w:val="right"/>
              <w:rPr>
                <w:rFonts w:ascii="Arial" w:hAnsi="Arial" w:cs="Arial"/>
                <w:b/>
                <w:bCs/>
                <w:i/>
                <w:iCs/>
              </w:rPr>
            </w:pPr>
            <w:r w:rsidRPr="00A74B86">
              <w:rPr>
                <w:rFonts w:ascii="Arial" w:hAnsi="Arial" w:cs="Arial"/>
                <w:b/>
                <w:bCs/>
                <w:i/>
                <w:iCs/>
              </w:rPr>
              <w:t>89,2</w:t>
            </w:r>
          </w:p>
        </w:tc>
      </w:tr>
      <w:tr w:rsidR="005B10A4" w:rsidRPr="00A74B86" w:rsidTr="001365BD">
        <w:trPr>
          <w:trHeight w:val="91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b/>
                <w:bCs/>
                <w:i/>
                <w:iCs/>
              </w:rPr>
            </w:pPr>
            <w:r w:rsidRPr="00A74B86">
              <w:rPr>
                <w:rFonts w:ascii="Arial" w:hAnsi="Arial" w:cs="Arial"/>
                <w:b/>
                <w:bCs/>
                <w:i/>
                <w:iCs/>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rPr>
            </w:pPr>
            <w:r w:rsidRPr="00A74B86">
              <w:rPr>
                <w:rFonts w:ascii="Arial" w:hAnsi="Arial" w:cs="Arial"/>
                <w:b/>
                <w:bCs/>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0102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 </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749,0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746,4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b/>
                <w:bCs/>
                <w:i/>
                <w:iCs/>
              </w:rPr>
            </w:pPr>
            <w:r w:rsidRPr="00A74B86">
              <w:rPr>
                <w:rFonts w:ascii="Arial" w:hAnsi="Arial" w:cs="Arial"/>
                <w:b/>
                <w:bCs/>
                <w:i/>
                <w:iCs/>
              </w:rPr>
              <w:t>99,7</w:t>
            </w:r>
          </w:p>
        </w:tc>
      </w:tr>
      <w:tr w:rsidR="005B10A4" w:rsidRPr="00A74B86" w:rsidTr="001365BD">
        <w:trPr>
          <w:trHeight w:val="82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Руководство и управление в сфере установленных функций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0102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0020000000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5B10A4" w:rsidRPr="00A74B86" w:rsidRDefault="005B10A4" w:rsidP="001365BD">
            <w:pPr>
              <w:jc w:val="center"/>
              <w:rPr>
                <w:rFonts w:ascii="Arial" w:hAnsi="Arial" w:cs="Arial"/>
                <w:color w:val="0000FF"/>
              </w:rPr>
            </w:pPr>
            <w:r w:rsidRPr="00A74B86">
              <w:rPr>
                <w:rFonts w:ascii="Arial" w:hAnsi="Arial" w:cs="Arial"/>
                <w:color w:val="0000FF"/>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themeColor="text1"/>
              </w:rPr>
            </w:pPr>
            <w:r w:rsidRPr="00A74B86">
              <w:rPr>
                <w:rFonts w:ascii="Arial" w:hAnsi="Arial" w:cs="Arial"/>
                <w:color w:val="000000" w:themeColor="text1"/>
              </w:rPr>
              <w:t>749,0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746,4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99,7</w:t>
            </w:r>
          </w:p>
        </w:tc>
      </w:tr>
      <w:tr w:rsidR="005B10A4" w:rsidRPr="00A74B86" w:rsidTr="001365BD">
        <w:trPr>
          <w:trHeight w:val="634"/>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Глава местной администрации исполнительно-распорядительного органа местной администрации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0102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0020800000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FF"/>
              </w:rPr>
            </w:pPr>
            <w:r w:rsidRPr="00A74B86">
              <w:rPr>
                <w:rFonts w:ascii="Arial" w:hAnsi="Arial" w:cs="Arial"/>
                <w:color w:val="0000FF"/>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themeColor="text1"/>
              </w:rPr>
            </w:pPr>
            <w:r w:rsidRPr="00A74B86">
              <w:rPr>
                <w:rFonts w:ascii="Arial" w:hAnsi="Arial" w:cs="Arial"/>
                <w:color w:val="000000" w:themeColor="text1"/>
              </w:rPr>
              <w:t>729,6</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727,0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99,6</w:t>
            </w:r>
          </w:p>
        </w:tc>
      </w:tr>
      <w:tr w:rsidR="005B10A4" w:rsidRPr="00A74B86" w:rsidTr="001365BD">
        <w:trPr>
          <w:trHeight w:val="410"/>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74B86">
              <w:rPr>
                <w:rFonts w:ascii="Arial" w:hAnsi="Arial" w:cs="Arial"/>
              </w:rPr>
              <w:lastRenderedPageBreak/>
              <w:t>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lastRenderedPageBreak/>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0102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0020800000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themeColor="text1"/>
              </w:rPr>
            </w:pPr>
            <w:r w:rsidRPr="00A74B86">
              <w:rPr>
                <w:rFonts w:ascii="Arial" w:hAnsi="Arial" w:cs="Arial"/>
                <w:color w:val="000000" w:themeColor="text1"/>
              </w:rPr>
              <w:t>729,6</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727,0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99,6</w:t>
            </w:r>
          </w:p>
        </w:tc>
      </w:tr>
      <w:tr w:rsidR="005B10A4" w:rsidRPr="00A74B86" w:rsidTr="001365BD">
        <w:trPr>
          <w:trHeight w:val="623"/>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lastRenderedPageBreak/>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0102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0020800000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120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729,6</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727,0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99,6</w:t>
            </w:r>
          </w:p>
        </w:tc>
      </w:tr>
      <w:tr w:rsidR="005B10A4" w:rsidRPr="00A74B86" w:rsidTr="001365BD">
        <w:trPr>
          <w:trHeight w:val="420"/>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Поощрение муниципальных управленческих команд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0102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0367055492</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19,4</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19,4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623"/>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0102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0367055492</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19,4</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19,4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623"/>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0102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0367055492</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120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19,4</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19,4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1163"/>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b/>
                <w:bCs/>
                <w:i/>
                <w:iCs/>
              </w:rPr>
            </w:pPr>
            <w:r w:rsidRPr="00A74B86">
              <w:rPr>
                <w:rFonts w:ascii="Arial" w:hAnsi="Arial" w:cs="Arial"/>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rPr>
            </w:pPr>
            <w:r w:rsidRPr="00A74B86">
              <w:rPr>
                <w:rFonts w:ascii="Arial" w:hAnsi="Arial" w:cs="Arial"/>
                <w:b/>
                <w:bCs/>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0104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 </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5 683,1</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5 035,9</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b/>
                <w:bCs/>
                <w:i/>
                <w:iCs/>
              </w:rPr>
            </w:pPr>
            <w:r w:rsidRPr="00A74B86">
              <w:rPr>
                <w:rFonts w:ascii="Arial" w:hAnsi="Arial" w:cs="Arial"/>
                <w:b/>
                <w:bCs/>
                <w:i/>
                <w:iCs/>
              </w:rPr>
              <w:t>88,6</w:t>
            </w:r>
          </w:p>
        </w:tc>
      </w:tr>
      <w:tr w:rsidR="005B10A4" w:rsidRPr="00A74B86" w:rsidTr="001365BD">
        <w:trPr>
          <w:trHeight w:val="82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Руководство и управление в сфере установленных функций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0020000000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5B10A4" w:rsidRPr="00A74B86" w:rsidRDefault="005B10A4" w:rsidP="001365BD">
            <w:pPr>
              <w:jc w:val="center"/>
              <w:rPr>
                <w:rFonts w:ascii="Arial" w:hAnsi="Arial" w:cs="Arial"/>
                <w:color w:val="0000FF"/>
              </w:rPr>
            </w:pPr>
            <w:r w:rsidRPr="00A74B86">
              <w:rPr>
                <w:rFonts w:ascii="Arial" w:hAnsi="Arial" w:cs="Arial"/>
                <w:color w:val="0000FF"/>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5 617,9</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4 970,7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88,5</w:t>
            </w:r>
          </w:p>
        </w:tc>
      </w:tr>
      <w:tr w:rsidR="005B10A4" w:rsidRPr="00A74B86" w:rsidTr="001365BD">
        <w:trPr>
          <w:trHeight w:val="37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Центральный аппарат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0020400000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FF"/>
              </w:rPr>
            </w:pPr>
            <w:r w:rsidRPr="00A74B86">
              <w:rPr>
                <w:rFonts w:ascii="Arial" w:hAnsi="Arial" w:cs="Arial"/>
                <w:color w:val="0000FF"/>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5 617,9</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4 970,7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88,5</w:t>
            </w:r>
          </w:p>
        </w:tc>
      </w:tr>
      <w:tr w:rsidR="005B10A4" w:rsidRPr="00A74B86" w:rsidTr="001365BD">
        <w:trPr>
          <w:trHeight w:val="1152"/>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w:t>
            </w:r>
            <w:r w:rsidRPr="00A74B86">
              <w:rPr>
                <w:rFonts w:ascii="Arial" w:hAnsi="Arial" w:cs="Arial"/>
              </w:rPr>
              <w:lastRenderedPageBreak/>
              <w:t>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lastRenderedPageBreak/>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0020400000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3 803,0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3 753,4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98,7</w:t>
            </w:r>
          </w:p>
        </w:tc>
      </w:tr>
      <w:tr w:rsidR="005B10A4" w:rsidRPr="00A74B86" w:rsidTr="001365BD">
        <w:trPr>
          <w:trHeight w:val="623"/>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lastRenderedPageBreak/>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0020400000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120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3 803,0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3 753,4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98,7</w:t>
            </w:r>
          </w:p>
        </w:tc>
      </w:tr>
      <w:tr w:rsidR="005B10A4" w:rsidRPr="00A74B86" w:rsidTr="001365BD">
        <w:trPr>
          <w:trHeight w:val="360"/>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Поощрение муниципальных управленческих команд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0367055492</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37,1</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37,1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623"/>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0367055492</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37,1</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37,1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623"/>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0367055492</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120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37,1</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37,1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735"/>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Комплекс процессных мероприятий «Государственная поддержка развития местного самоуправления в Томской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2326000000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28,1</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28,1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825"/>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Поощрение муниципальных образований Томской области за эффективную практику ведения официальных страниц в социальных сетях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2326041410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28,1</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28,1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623"/>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74B86">
              <w:rPr>
                <w:rFonts w:ascii="Arial" w:hAnsi="Arial" w:cs="Arial"/>
              </w:rPr>
              <w:lastRenderedPageBreak/>
              <w:t>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lastRenderedPageBreak/>
              <w:t>0104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2326041410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28,1</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28,1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623"/>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lastRenderedPageBreak/>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2326041410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120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28,1</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28,1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683"/>
        </w:trPr>
        <w:tc>
          <w:tcPr>
            <w:tcW w:w="2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0A4" w:rsidRPr="00A74B86" w:rsidRDefault="005B10A4" w:rsidP="001365BD">
            <w:pPr>
              <w:rPr>
                <w:rFonts w:ascii="Arial" w:hAnsi="Arial" w:cs="Arial"/>
              </w:rPr>
            </w:pPr>
            <w:r w:rsidRPr="00A74B86">
              <w:rPr>
                <w:rFonts w:ascii="Arial" w:hAnsi="Arial" w:cs="Arial"/>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0020400000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1 781,4</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1 194,2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67,0</w:t>
            </w:r>
          </w:p>
        </w:tc>
      </w:tr>
      <w:tr w:rsidR="005B10A4" w:rsidRPr="00A74B86" w:rsidTr="001365BD">
        <w:trPr>
          <w:trHeight w:val="540"/>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0020400000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240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1 781,4</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1 194,2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67,0</w:t>
            </w:r>
          </w:p>
        </w:tc>
      </w:tr>
      <w:tr w:rsidR="005B10A4" w:rsidRPr="00A74B86" w:rsidTr="001365BD">
        <w:trPr>
          <w:trHeight w:val="300"/>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0020400000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800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33,5</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23,1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69,0</w:t>
            </w:r>
          </w:p>
        </w:tc>
      </w:tr>
      <w:tr w:rsidR="005B10A4" w:rsidRPr="00A74B86" w:rsidTr="001365BD">
        <w:trPr>
          <w:trHeight w:val="342"/>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0020400000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850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33,5</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23,1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69,0</w:t>
            </w:r>
          </w:p>
        </w:tc>
      </w:tr>
      <w:tr w:rsidR="005B10A4" w:rsidRPr="00A74B86" w:rsidTr="001365BD">
        <w:trPr>
          <w:trHeight w:val="375"/>
        </w:trPr>
        <w:tc>
          <w:tcPr>
            <w:tcW w:w="2982"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rPr>
                <w:rFonts w:ascii="Arial" w:hAnsi="Arial" w:cs="Arial"/>
                <w:b/>
                <w:bCs/>
              </w:rPr>
            </w:pPr>
            <w:r w:rsidRPr="00A74B86">
              <w:rPr>
                <w:rFonts w:ascii="Arial" w:hAnsi="Arial" w:cs="Arial"/>
                <w:b/>
                <w:bCs/>
              </w:rPr>
              <w:t>РЕЗЕРВНЫЕ ФОНДЫ</w:t>
            </w:r>
          </w:p>
        </w:tc>
        <w:tc>
          <w:tcPr>
            <w:tcW w:w="708"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923</w:t>
            </w:r>
          </w:p>
        </w:tc>
        <w:tc>
          <w:tcPr>
            <w:tcW w:w="709"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0111</w:t>
            </w:r>
          </w:p>
        </w:tc>
        <w:tc>
          <w:tcPr>
            <w:tcW w:w="1550"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 </w:t>
            </w:r>
          </w:p>
        </w:tc>
        <w:tc>
          <w:tcPr>
            <w:tcW w:w="697" w:type="dxa"/>
            <w:tcBorders>
              <w:top w:val="single" w:sz="4" w:space="0" w:color="auto"/>
              <w:left w:val="single" w:sz="4" w:space="0" w:color="auto"/>
              <w:bottom w:val="single" w:sz="4" w:space="0" w:color="auto"/>
              <w:right w:val="single" w:sz="4" w:space="0" w:color="auto"/>
            </w:tcBorders>
            <w:shd w:val="clear" w:color="FFFFCC"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 </w:t>
            </w:r>
          </w:p>
        </w:tc>
        <w:tc>
          <w:tcPr>
            <w:tcW w:w="1156"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25,0</w:t>
            </w:r>
          </w:p>
        </w:tc>
        <w:tc>
          <w:tcPr>
            <w:tcW w:w="1134" w:type="dxa"/>
            <w:tcBorders>
              <w:top w:val="single" w:sz="4" w:space="0" w:color="auto"/>
              <w:left w:val="single" w:sz="4" w:space="0" w:color="auto"/>
              <w:bottom w:val="single" w:sz="4" w:space="0" w:color="auto"/>
              <w:right w:val="nil"/>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0,0</w:t>
            </w:r>
          </w:p>
        </w:tc>
        <w:tc>
          <w:tcPr>
            <w:tcW w:w="850" w:type="dxa"/>
            <w:tcBorders>
              <w:top w:val="nil"/>
              <w:left w:val="single" w:sz="4" w:space="0" w:color="auto"/>
              <w:bottom w:val="single" w:sz="4" w:space="0" w:color="auto"/>
              <w:right w:val="single" w:sz="4" w:space="0" w:color="auto"/>
            </w:tcBorders>
            <w:shd w:val="clear" w:color="000000" w:fill="92D050"/>
            <w:noWrap/>
            <w:vAlign w:val="bottom"/>
            <w:hideMark/>
          </w:tcPr>
          <w:p w:rsidR="005B10A4" w:rsidRPr="00A74B86" w:rsidRDefault="005B10A4" w:rsidP="001365BD">
            <w:pPr>
              <w:jc w:val="right"/>
              <w:rPr>
                <w:rFonts w:ascii="Arial" w:hAnsi="Arial" w:cs="Arial"/>
                <w:b/>
                <w:bCs/>
              </w:rPr>
            </w:pPr>
            <w:r w:rsidRPr="00A74B86">
              <w:rPr>
                <w:rFonts w:ascii="Arial" w:hAnsi="Arial" w:cs="Arial"/>
                <w:b/>
                <w:bCs/>
              </w:rPr>
              <w:t>0,0</w:t>
            </w:r>
          </w:p>
        </w:tc>
      </w:tr>
      <w:tr w:rsidR="005B10A4" w:rsidRPr="00A74B86" w:rsidTr="001365BD">
        <w:trPr>
          <w:trHeight w:val="25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color w:val="000000"/>
              </w:rPr>
            </w:pPr>
            <w:r w:rsidRPr="00A74B86">
              <w:rPr>
                <w:rFonts w:ascii="Arial" w:hAnsi="Arial" w:cs="Arial"/>
                <w:color w:val="000000"/>
              </w:rPr>
              <w:t>Резервные фонды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0111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0700000000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5B10A4" w:rsidRPr="00A74B86" w:rsidRDefault="005B10A4" w:rsidP="001365BD">
            <w:pPr>
              <w:jc w:val="center"/>
              <w:rPr>
                <w:rFonts w:ascii="Arial" w:hAnsi="Arial" w:cs="Arial"/>
                <w:color w:val="0000FF"/>
              </w:rPr>
            </w:pPr>
            <w:r w:rsidRPr="00A74B86">
              <w:rPr>
                <w:rFonts w:ascii="Arial" w:hAnsi="Arial" w:cs="Arial"/>
                <w:color w:val="0000FF"/>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25,0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0,0</w:t>
            </w:r>
          </w:p>
        </w:tc>
      </w:tr>
      <w:tr w:rsidR="005B10A4" w:rsidRPr="00A74B86" w:rsidTr="001365BD">
        <w:trPr>
          <w:trHeight w:val="255"/>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Фонд финансирования непредвиденных расходов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color w:val="000000"/>
              </w:rPr>
            </w:pPr>
            <w:r w:rsidRPr="00A74B86">
              <w:rPr>
                <w:rFonts w:ascii="Arial" w:hAnsi="Arial" w:cs="Arial"/>
                <w:i/>
                <w:iCs/>
                <w:color w:val="000000"/>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color w:val="000000"/>
              </w:rPr>
            </w:pPr>
            <w:r w:rsidRPr="00A74B86">
              <w:rPr>
                <w:rFonts w:ascii="Arial" w:hAnsi="Arial" w:cs="Arial"/>
                <w:i/>
                <w:iCs/>
                <w:color w:val="000000"/>
              </w:rPr>
              <w:t>0111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color w:val="000000"/>
              </w:rPr>
            </w:pPr>
            <w:r w:rsidRPr="00A74B86">
              <w:rPr>
                <w:rFonts w:ascii="Arial" w:hAnsi="Arial" w:cs="Arial"/>
                <w:i/>
                <w:iCs/>
                <w:color w:val="000000"/>
              </w:rPr>
              <w:t>0700500000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5B10A4" w:rsidRPr="00A74B86" w:rsidRDefault="005B10A4" w:rsidP="001365BD">
            <w:pPr>
              <w:jc w:val="center"/>
              <w:rPr>
                <w:rFonts w:ascii="Arial" w:hAnsi="Arial" w:cs="Arial"/>
                <w:i/>
                <w:iCs/>
                <w:color w:val="0000FF"/>
              </w:rPr>
            </w:pPr>
            <w:r w:rsidRPr="00A74B86">
              <w:rPr>
                <w:rFonts w:ascii="Arial" w:hAnsi="Arial" w:cs="Arial"/>
                <w:i/>
                <w:iCs/>
                <w:color w:val="0000FF"/>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5,0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0,0</w:t>
            </w:r>
          </w:p>
        </w:tc>
      </w:tr>
      <w:tr w:rsidR="005B10A4" w:rsidRPr="00A74B86" w:rsidTr="001365BD">
        <w:trPr>
          <w:trHeight w:val="25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color w:val="000000"/>
              </w:rPr>
            </w:pPr>
            <w:r w:rsidRPr="00A74B86">
              <w:rPr>
                <w:rFonts w:ascii="Arial" w:hAnsi="Arial" w:cs="Arial"/>
                <w:color w:val="000000"/>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0111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0700500000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5B10A4" w:rsidRPr="00A74B86" w:rsidRDefault="005B10A4" w:rsidP="001365BD">
            <w:pPr>
              <w:jc w:val="center"/>
              <w:rPr>
                <w:rFonts w:ascii="Arial" w:hAnsi="Arial" w:cs="Arial"/>
              </w:rPr>
            </w:pPr>
            <w:r w:rsidRPr="00A74B86">
              <w:rPr>
                <w:rFonts w:ascii="Arial" w:hAnsi="Arial" w:cs="Arial"/>
              </w:rPr>
              <w:t>800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5,0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0,0</w:t>
            </w:r>
          </w:p>
        </w:tc>
      </w:tr>
      <w:tr w:rsidR="005B10A4" w:rsidRPr="00A74B86" w:rsidTr="001365BD">
        <w:trPr>
          <w:trHeight w:val="25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color w:val="000000"/>
              </w:rPr>
            </w:pPr>
            <w:r w:rsidRPr="00A74B86">
              <w:rPr>
                <w:rFonts w:ascii="Arial" w:hAnsi="Arial" w:cs="Arial"/>
                <w:color w:val="000000"/>
              </w:rPr>
              <w:t>Резервные средства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0111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0700501000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5B10A4" w:rsidRPr="00A74B86" w:rsidRDefault="005B10A4" w:rsidP="001365BD">
            <w:pPr>
              <w:jc w:val="center"/>
              <w:rPr>
                <w:rFonts w:ascii="Arial" w:hAnsi="Arial" w:cs="Arial"/>
              </w:rPr>
            </w:pPr>
            <w:r w:rsidRPr="00A74B86">
              <w:rPr>
                <w:rFonts w:ascii="Arial" w:hAnsi="Arial" w:cs="Arial"/>
              </w:rPr>
              <w:t>870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5,0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0,0</w:t>
            </w:r>
          </w:p>
        </w:tc>
      </w:tr>
      <w:tr w:rsidR="005B10A4" w:rsidRPr="00A74B86" w:rsidTr="001365BD">
        <w:trPr>
          <w:trHeight w:val="765"/>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Резервный фонд администрации Побединского сельского поселения для предупреждения и ликвидации чрезвычайных ситуаций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0111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0700500000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5B10A4" w:rsidRPr="00A74B86" w:rsidRDefault="005B10A4" w:rsidP="001365BD">
            <w:pPr>
              <w:jc w:val="center"/>
              <w:rPr>
                <w:rFonts w:ascii="Arial" w:hAnsi="Arial" w:cs="Arial"/>
              </w:rPr>
            </w:pPr>
            <w:r w:rsidRPr="00A74B86">
              <w:rPr>
                <w:rFonts w:ascii="Arial" w:hAnsi="Arial" w:cs="Arial"/>
              </w:rPr>
              <w:t>800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20,0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0,0</w:t>
            </w:r>
          </w:p>
        </w:tc>
      </w:tr>
      <w:tr w:rsidR="005B10A4" w:rsidRPr="00A74B86" w:rsidTr="001365BD">
        <w:trPr>
          <w:trHeight w:val="25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color w:val="000000"/>
              </w:rPr>
            </w:pPr>
            <w:r w:rsidRPr="00A74B86">
              <w:rPr>
                <w:rFonts w:ascii="Arial" w:hAnsi="Arial" w:cs="Arial"/>
                <w:color w:val="000000"/>
              </w:rPr>
              <w:t>Резервные средства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0111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0700502000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5B10A4" w:rsidRPr="00A74B86" w:rsidRDefault="005B10A4" w:rsidP="001365BD">
            <w:pPr>
              <w:jc w:val="center"/>
              <w:rPr>
                <w:rFonts w:ascii="Arial" w:hAnsi="Arial" w:cs="Arial"/>
              </w:rPr>
            </w:pPr>
            <w:r w:rsidRPr="00A74B86">
              <w:rPr>
                <w:rFonts w:ascii="Arial" w:hAnsi="Arial" w:cs="Arial"/>
              </w:rPr>
              <w:t>870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20,0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0,0</w:t>
            </w:r>
          </w:p>
        </w:tc>
      </w:tr>
      <w:tr w:rsidR="005B10A4" w:rsidRPr="00A74B86" w:rsidTr="001365BD">
        <w:trPr>
          <w:trHeight w:val="398"/>
        </w:trPr>
        <w:tc>
          <w:tcPr>
            <w:tcW w:w="2982"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rPr>
                <w:rFonts w:ascii="Arial" w:hAnsi="Arial" w:cs="Arial"/>
                <w:b/>
                <w:bCs/>
              </w:rPr>
            </w:pPr>
            <w:r w:rsidRPr="00A74B86">
              <w:rPr>
                <w:rFonts w:ascii="Arial" w:hAnsi="Arial" w:cs="Arial"/>
                <w:b/>
                <w:bCs/>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923</w:t>
            </w:r>
          </w:p>
        </w:tc>
        <w:tc>
          <w:tcPr>
            <w:tcW w:w="709"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0113</w:t>
            </w:r>
          </w:p>
        </w:tc>
        <w:tc>
          <w:tcPr>
            <w:tcW w:w="1550"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 </w:t>
            </w:r>
          </w:p>
        </w:tc>
        <w:tc>
          <w:tcPr>
            <w:tcW w:w="697"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 </w:t>
            </w:r>
          </w:p>
        </w:tc>
        <w:tc>
          <w:tcPr>
            <w:tcW w:w="1156"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204,6</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158,2</w:t>
            </w:r>
          </w:p>
        </w:tc>
        <w:tc>
          <w:tcPr>
            <w:tcW w:w="850" w:type="dxa"/>
            <w:tcBorders>
              <w:top w:val="nil"/>
              <w:left w:val="single" w:sz="4" w:space="0" w:color="auto"/>
              <w:bottom w:val="single" w:sz="4" w:space="0" w:color="auto"/>
              <w:right w:val="single" w:sz="4" w:space="0" w:color="auto"/>
            </w:tcBorders>
            <w:shd w:val="clear" w:color="000000" w:fill="92D050"/>
            <w:noWrap/>
            <w:vAlign w:val="bottom"/>
            <w:hideMark/>
          </w:tcPr>
          <w:p w:rsidR="005B10A4" w:rsidRPr="00A74B86" w:rsidRDefault="005B10A4" w:rsidP="001365BD">
            <w:pPr>
              <w:jc w:val="right"/>
              <w:rPr>
                <w:rFonts w:ascii="Arial" w:hAnsi="Arial" w:cs="Arial"/>
                <w:b/>
                <w:bCs/>
              </w:rPr>
            </w:pPr>
            <w:r w:rsidRPr="00A74B86">
              <w:rPr>
                <w:rFonts w:ascii="Arial" w:hAnsi="Arial" w:cs="Arial"/>
                <w:b/>
                <w:bCs/>
              </w:rPr>
              <w:t>77,3</w:t>
            </w:r>
          </w:p>
        </w:tc>
      </w:tr>
      <w:tr w:rsidR="005B10A4" w:rsidRPr="00A74B86" w:rsidTr="001365BD">
        <w:trPr>
          <w:trHeight w:val="825"/>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Резервный фонд администрации Побединского сельского поселения для предупреждения и ликвидации чрезвычайных ситуаций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0700500000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300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60,0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60,0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315"/>
        </w:trPr>
        <w:tc>
          <w:tcPr>
            <w:tcW w:w="2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rPr>
                <w:rFonts w:ascii="Arial" w:hAnsi="Arial" w:cs="Arial"/>
              </w:rPr>
            </w:pPr>
            <w:r w:rsidRPr="00A74B86">
              <w:rPr>
                <w:rFonts w:ascii="Arial" w:hAnsi="Arial" w:cs="Arial"/>
              </w:rPr>
              <w:t>Иные выплаты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0700502000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360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60,0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60,0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55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i/>
                <w:iCs/>
                <w:color w:val="000000"/>
              </w:rPr>
            </w:pPr>
            <w:r w:rsidRPr="00A74B86">
              <w:rPr>
                <w:rFonts w:ascii="Arial" w:hAnsi="Arial" w:cs="Arial"/>
                <w:i/>
                <w:iCs/>
                <w:color w:val="000000"/>
              </w:rPr>
              <w:t xml:space="preserve">Реализация государственных </w:t>
            </w:r>
            <w:r w:rsidRPr="00A74B86">
              <w:rPr>
                <w:rFonts w:ascii="Arial" w:hAnsi="Arial" w:cs="Arial"/>
                <w:i/>
                <w:iCs/>
                <w:color w:val="000000"/>
              </w:rPr>
              <w:lastRenderedPageBreak/>
              <w:t>функций, связанных с общегосударственным управлением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color w:val="000000"/>
              </w:rPr>
            </w:pPr>
            <w:r w:rsidRPr="00A74B86">
              <w:rPr>
                <w:rFonts w:ascii="Arial" w:hAnsi="Arial" w:cs="Arial"/>
                <w:i/>
                <w:iCs/>
                <w:color w:val="000000"/>
              </w:rPr>
              <w:lastRenderedPageBreak/>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color w:val="000000"/>
              </w:rPr>
            </w:pPr>
            <w:r w:rsidRPr="00A74B86">
              <w:rPr>
                <w:rFonts w:ascii="Arial" w:hAnsi="Arial" w:cs="Arial"/>
                <w:i/>
                <w:iCs/>
                <w:color w:val="000000"/>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color w:val="000000"/>
              </w:rPr>
            </w:pPr>
            <w:r w:rsidRPr="00A74B86">
              <w:rPr>
                <w:rFonts w:ascii="Arial" w:hAnsi="Arial" w:cs="Arial"/>
                <w:i/>
                <w:iCs/>
                <w:color w:val="000000"/>
              </w:rPr>
              <w:t>0920000000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5B10A4" w:rsidRPr="00A74B86" w:rsidRDefault="005B10A4" w:rsidP="001365BD">
            <w:pPr>
              <w:jc w:val="center"/>
              <w:rPr>
                <w:rFonts w:ascii="Arial" w:hAnsi="Arial" w:cs="Arial"/>
                <w:i/>
                <w:iCs/>
                <w:color w:val="000000"/>
              </w:rPr>
            </w:pPr>
            <w:r w:rsidRPr="00A74B86">
              <w:rPr>
                <w:rFonts w:ascii="Arial" w:hAnsi="Arial" w:cs="Arial"/>
                <w:i/>
                <w:iCs/>
                <w:color w:val="000000"/>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118,0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71,6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i/>
                <w:iCs/>
              </w:rPr>
            </w:pPr>
            <w:r w:rsidRPr="00A74B86">
              <w:rPr>
                <w:rFonts w:ascii="Arial" w:hAnsi="Arial" w:cs="Arial"/>
                <w:i/>
                <w:iCs/>
              </w:rPr>
              <w:t>60,7</w:t>
            </w:r>
          </w:p>
        </w:tc>
      </w:tr>
      <w:tr w:rsidR="005B10A4" w:rsidRPr="00A74B86" w:rsidTr="001365BD">
        <w:trPr>
          <w:trHeight w:val="36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i/>
                <w:iCs/>
              </w:rPr>
            </w:pPr>
            <w:r w:rsidRPr="00A74B86">
              <w:rPr>
                <w:rFonts w:ascii="Arial" w:hAnsi="Arial" w:cs="Arial"/>
                <w:i/>
                <w:iCs/>
              </w:rPr>
              <w:lastRenderedPageBreak/>
              <w:t>Выполнение других обязательств государства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0920300000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118,0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71,6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i/>
                <w:iCs/>
              </w:rPr>
            </w:pPr>
            <w:r w:rsidRPr="00A74B86">
              <w:rPr>
                <w:rFonts w:ascii="Arial" w:hAnsi="Arial" w:cs="Arial"/>
                <w:i/>
                <w:iCs/>
              </w:rPr>
              <w:t>60,7</w:t>
            </w:r>
          </w:p>
        </w:tc>
      </w:tr>
      <w:tr w:rsidR="005B10A4" w:rsidRPr="00A74B86" w:rsidTr="001365BD">
        <w:trPr>
          <w:trHeight w:val="36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i/>
                <w:iCs/>
              </w:rPr>
            </w:pPr>
            <w:r w:rsidRPr="00A74B86">
              <w:rPr>
                <w:rFonts w:ascii="Arial" w:hAnsi="Arial" w:cs="Arial"/>
                <w:i/>
                <w:iCs/>
              </w:rPr>
              <w:t>Расчёты со средствами массовой информации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0920305100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25,0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12,6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i/>
                <w:iCs/>
              </w:rPr>
            </w:pPr>
            <w:r w:rsidRPr="00A74B86">
              <w:rPr>
                <w:rFonts w:ascii="Arial" w:hAnsi="Arial" w:cs="Arial"/>
                <w:i/>
                <w:iCs/>
              </w:rPr>
              <w:t>50,4</w:t>
            </w:r>
          </w:p>
        </w:tc>
      </w:tr>
      <w:tr w:rsidR="005B10A4" w:rsidRPr="00A74B86" w:rsidTr="001365BD">
        <w:trPr>
          <w:trHeight w:val="570"/>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0920305100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200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25,0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12,6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50,4</w:t>
            </w:r>
          </w:p>
        </w:tc>
      </w:tr>
      <w:tr w:rsidR="005B10A4" w:rsidRPr="00A74B86" w:rsidTr="001365BD">
        <w:trPr>
          <w:trHeight w:val="604"/>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0920305100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240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25,0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12,6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50,4</w:t>
            </w:r>
          </w:p>
        </w:tc>
      </w:tr>
      <w:tr w:rsidR="005B10A4" w:rsidRPr="00A74B86" w:rsidTr="001365BD">
        <w:trPr>
          <w:trHeight w:val="345"/>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i/>
                <w:iCs/>
              </w:rPr>
            </w:pPr>
            <w:r w:rsidRPr="00A74B86">
              <w:rPr>
                <w:rFonts w:ascii="Arial" w:hAnsi="Arial" w:cs="Arial"/>
                <w:i/>
                <w:iCs/>
              </w:rPr>
              <w:t>Расходы на обслуживание муниципальной собственности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0920305200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i/>
                <w:iCs/>
              </w:rPr>
            </w:pPr>
            <w:r w:rsidRPr="00A74B86">
              <w:rPr>
                <w:rFonts w:ascii="Arial" w:hAnsi="Arial" w:cs="Arial"/>
                <w:i/>
                <w:iCs/>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i/>
                <w:iCs/>
              </w:rPr>
            </w:pPr>
            <w:r w:rsidRPr="00A74B86">
              <w:rPr>
                <w:rFonts w:ascii="Arial" w:hAnsi="Arial" w:cs="Arial"/>
                <w:i/>
                <w:iCs/>
              </w:rPr>
              <w:t>40,0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i/>
                <w:iCs/>
              </w:rPr>
            </w:pPr>
            <w:r w:rsidRPr="00A74B86">
              <w:rPr>
                <w:rFonts w:ascii="Arial" w:hAnsi="Arial" w:cs="Arial"/>
                <w:i/>
                <w:iCs/>
              </w:rPr>
              <w:t>6,0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i/>
                <w:iCs/>
              </w:rPr>
            </w:pPr>
            <w:r w:rsidRPr="00A74B86">
              <w:rPr>
                <w:rFonts w:ascii="Arial" w:hAnsi="Arial" w:cs="Arial"/>
                <w:i/>
                <w:iCs/>
              </w:rPr>
              <w:t>15,0</w:t>
            </w:r>
          </w:p>
        </w:tc>
      </w:tr>
      <w:tr w:rsidR="005B10A4" w:rsidRPr="00A74B86" w:rsidTr="001365BD">
        <w:trPr>
          <w:trHeight w:val="540"/>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0920305200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200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40,0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6,0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15,0</w:t>
            </w:r>
          </w:p>
        </w:tc>
      </w:tr>
      <w:tr w:rsidR="005B10A4" w:rsidRPr="00A74B86" w:rsidTr="001365BD">
        <w:trPr>
          <w:trHeight w:val="604"/>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0920305200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240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40,0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6,0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15,0</w:t>
            </w:r>
          </w:p>
        </w:tc>
      </w:tr>
      <w:tr w:rsidR="005B10A4" w:rsidRPr="00A74B86" w:rsidTr="001365BD">
        <w:trPr>
          <w:trHeight w:val="30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Иные выплаты по обязательствам государства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0920305900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i/>
                <w:iCs/>
              </w:rPr>
            </w:pPr>
            <w:r w:rsidRPr="00A74B86">
              <w:rPr>
                <w:rFonts w:ascii="Arial" w:hAnsi="Arial" w:cs="Arial"/>
                <w:i/>
                <w:iCs/>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i/>
                <w:iCs/>
              </w:rPr>
            </w:pPr>
            <w:r w:rsidRPr="00A74B86">
              <w:rPr>
                <w:rFonts w:ascii="Arial" w:hAnsi="Arial" w:cs="Arial"/>
                <w:i/>
                <w:iCs/>
              </w:rPr>
              <w:t>53,0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i/>
                <w:iCs/>
              </w:rPr>
            </w:pPr>
            <w:r w:rsidRPr="00A74B86">
              <w:rPr>
                <w:rFonts w:ascii="Arial" w:hAnsi="Arial" w:cs="Arial"/>
                <w:i/>
                <w:iCs/>
              </w:rPr>
              <w:t>53,0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i/>
                <w:iCs/>
              </w:rPr>
            </w:pPr>
            <w:r w:rsidRPr="00A74B86">
              <w:rPr>
                <w:rFonts w:ascii="Arial" w:hAnsi="Arial" w:cs="Arial"/>
                <w:i/>
                <w:iCs/>
              </w:rPr>
              <w:t>100,0</w:t>
            </w:r>
          </w:p>
        </w:tc>
      </w:tr>
      <w:tr w:rsidR="005B10A4" w:rsidRPr="00A74B86" w:rsidTr="001365BD">
        <w:trPr>
          <w:trHeight w:val="555"/>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0920305900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200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38,3</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38,3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604"/>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0920305900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240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38,3</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38,3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315"/>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0920305900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5B10A4" w:rsidRPr="00A74B86" w:rsidRDefault="005B10A4" w:rsidP="001365BD">
            <w:pPr>
              <w:jc w:val="center"/>
              <w:rPr>
                <w:rFonts w:ascii="Arial" w:hAnsi="Arial" w:cs="Arial"/>
              </w:rPr>
            </w:pPr>
            <w:r w:rsidRPr="00A74B86">
              <w:rPr>
                <w:rFonts w:ascii="Arial" w:hAnsi="Arial" w:cs="Arial"/>
              </w:rPr>
              <w:t>800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14,7</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14,7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225"/>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0920305900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5B10A4" w:rsidRPr="00A74B86" w:rsidRDefault="005B10A4" w:rsidP="001365BD">
            <w:pPr>
              <w:jc w:val="center"/>
              <w:rPr>
                <w:rFonts w:ascii="Arial" w:hAnsi="Arial" w:cs="Arial"/>
              </w:rPr>
            </w:pPr>
            <w:r w:rsidRPr="00A74B86">
              <w:rPr>
                <w:rFonts w:ascii="Arial" w:hAnsi="Arial" w:cs="Arial"/>
              </w:rPr>
              <w:t>850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14,7</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14,7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540"/>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Муниципальная программа "Старшее поколение в Шегарском районе на 2021-2023 годы"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8900000000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26,6</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100,0</w:t>
            </w:r>
          </w:p>
        </w:tc>
      </w:tr>
      <w:tr w:rsidR="005B10A4" w:rsidRPr="00A74B86" w:rsidTr="001365BD">
        <w:trPr>
          <w:trHeight w:val="480"/>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 xml:space="preserve">Основное мероприятие "Предоставление дополнительных мер </w:t>
            </w:r>
            <w:r w:rsidRPr="00A74B86">
              <w:rPr>
                <w:rFonts w:ascii="Arial" w:hAnsi="Arial" w:cs="Arial"/>
              </w:rPr>
              <w:lastRenderedPageBreak/>
              <w:t>социальной поддержки гражданам старшего поколения"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lastRenderedPageBreak/>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8901000000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26,6</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100,0</w:t>
            </w:r>
          </w:p>
        </w:tc>
      </w:tr>
      <w:tr w:rsidR="005B10A4" w:rsidRPr="00A74B86" w:rsidTr="001365BD">
        <w:trPr>
          <w:trHeight w:val="495"/>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lastRenderedPageBreak/>
              <w:t>Проведение ремонта жилых помещений граждан старшего поколения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8901008901</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26,6</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100,0</w:t>
            </w:r>
          </w:p>
        </w:tc>
      </w:tr>
      <w:tr w:rsidR="005B10A4" w:rsidRPr="00A74B86" w:rsidTr="001365BD">
        <w:trPr>
          <w:trHeight w:val="360"/>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8901008901</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5B10A4" w:rsidRPr="00A74B86" w:rsidRDefault="005B10A4" w:rsidP="001365BD">
            <w:pPr>
              <w:jc w:val="center"/>
              <w:rPr>
                <w:rFonts w:ascii="Arial" w:hAnsi="Arial" w:cs="Arial"/>
              </w:rPr>
            </w:pPr>
            <w:r w:rsidRPr="00A74B86">
              <w:rPr>
                <w:rFonts w:ascii="Arial" w:hAnsi="Arial" w:cs="Arial"/>
              </w:rPr>
              <w:t>300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26,6</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100,0</w:t>
            </w:r>
          </w:p>
        </w:tc>
      </w:tr>
      <w:tr w:rsidR="005B10A4" w:rsidRPr="00A74B86" w:rsidTr="001365BD">
        <w:trPr>
          <w:trHeight w:val="495"/>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Социальные выплаты гражданам, кроме публичных нормативных социальных выплат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0113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8901008901</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5B10A4" w:rsidRPr="00A74B86" w:rsidRDefault="005B10A4" w:rsidP="001365BD">
            <w:pPr>
              <w:jc w:val="center"/>
              <w:rPr>
                <w:rFonts w:ascii="Arial" w:hAnsi="Arial" w:cs="Arial"/>
              </w:rPr>
            </w:pPr>
            <w:r w:rsidRPr="00A74B86">
              <w:rPr>
                <w:rFonts w:ascii="Arial" w:hAnsi="Arial" w:cs="Arial"/>
              </w:rPr>
              <w:t>320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26,6</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26,6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100,0</w:t>
            </w:r>
          </w:p>
        </w:tc>
      </w:tr>
      <w:tr w:rsidR="005B10A4" w:rsidRPr="00A74B86" w:rsidTr="001365BD">
        <w:trPr>
          <w:trHeight w:val="330"/>
        </w:trPr>
        <w:tc>
          <w:tcPr>
            <w:tcW w:w="2982" w:type="dxa"/>
            <w:tcBorders>
              <w:top w:val="single" w:sz="4" w:space="0" w:color="auto"/>
              <w:left w:val="single" w:sz="4" w:space="0" w:color="auto"/>
              <w:bottom w:val="single" w:sz="4" w:space="0" w:color="auto"/>
              <w:right w:val="single" w:sz="4" w:space="0" w:color="auto"/>
            </w:tcBorders>
            <w:shd w:val="clear" w:color="000000" w:fill="92D050"/>
            <w:hideMark/>
          </w:tcPr>
          <w:p w:rsidR="005B10A4" w:rsidRPr="00A74B86" w:rsidRDefault="005B10A4" w:rsidP="001365BD">
            <w:pPr>
              <w:rPr>
                <w:rFonts w:ascii="Arial" w:hAnsi="Arial" w:cs="Arial"/>
                <w:b/>
                <w:bCs/>
              </w:rPr>
            </w:pPr>
            <w:r w:rsidRPr="00A74B86">
              <w:rPr>
                <w:rFonts w:ascii="Arial" w:hAnsi="Arial" w:cs="Arial"/>
                <w:b/>
                <w:bCs/>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923</w:t>
            </w:r>
          </w:p>
        </w:tc>
        <w:tc>
          <w:tcPr>
            <w:tcW w:w="709"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0203</w:t>
            </w:r>
          </w:p>
        </w:tc>
        <w:tc>
          <w:tcPr>
            <w:tcW w:w="1550"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 </w:t>
            </w:r>
          </w:p>
        </w:tc>
        <w:tc>
          <w:tcPr>
            <w:tcW w:w="697" w:type="dxa"/>
            <w:tcBorders>
              <w:top w:val="single" w:sz="4" w:space="0" w:color="auto"/>
              <w:left w:val="single" w:sz="4" w:space="0" w:color="auto"/>
              <w:bottom w:val="single" w:sz="4" w:space="0" w:color="auto"/>
              <w:right w:val="single" w:sz="4" w:space="0" w:color="auto"/>
            </w:tcBorders>
            <w:shd w:val="clear" w:color="FFFFCC"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 </w:t>
            </w:r>
          </w:p>
        </w:tc>
        <w:tc>
          <w:tcPr>
            <w:tcW w:w="1156"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175,0</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175,0</w:t>
            </w:r>
          </w:p>
        </w:tc>
        <w:tc>
          <w:tcPr>
            <w:tcW w:w="850" w:type="dxa"/>
            <w:tcBorders>
              <w:top w:val="nil"/>
              <w:left w:val="single" w:sz="4" w:space="0" w:color="auto"/>
              <w:bottom w:val="single" w:sz="4" w:space="0" w:color="000000"/>
              <w:right w:val="single" w:sz="4" w:space="0" w:color="000000"/>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100,0</w:t>
            </w:r>
          </w:p>
        </w:tc>
      </w:tr>
      <w:tr w:rsidR="005B10A4" w:rsidRPr="00A74B86" w:rsidTr="001365BD">
        <w:trPr>
          <w:trHeight w:val="383"/>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b/>
                <w:bCs/>
                <w:i/>
                <w:iCs/>
              </w:rPr>
            </w:pPr>
            <w:r w:rsidRPr="00A74B86">
              <w:rPr>
                <w:rFonts w:ascii="Arial" w:hAnsi="Arial" w:cs="Arial"/>
                <w:b/>
                <w:bCs/>
                <w:i/>
                <w:iCs/>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0203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 </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175,0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175,0</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100,0</w:t>
            </w:r>
          </w:p>
        </w:tc>
      </w:tr>
      <w:tr w:rsidR="005B10A4" w:rsidRPr="00A74B86" w:rsidTr="001365BD">
        <w:trPr>
          <w:trHeight w:val="762"/>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0203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2100000000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175,0</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100,0</w:t>
            </w:r>
          </w:p>
        </w:tc>
      </w:tr>
      <w:tr w:rsidR="005B10A4" w:rsidRPr="00A74B86" w:rsidTr="001365BD">
        <w:trPr>
          <w:trHeight w:val="638"/>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Подпрограмма "Совершенствование межбюджетных отношений в Томской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0203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2120000000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175,0</w:t>
            </w:r>
          </w:p>
        </w:tc>
        <w:tc>
          <w:tcPr>
            <w:tcW w:w="850" w:type="dxa"/>
            <w:tcBorders>
              <w:top w:val="nil"/>
              <w:left w:val="single" w:sz="4" w:space="0" w:color="auto"/>
              <w:bottom w:val="single" w:sz="4" w:space="0" w:color="auto"/>
              <w:right w:val="single" w:sz="4" w:space="0" w:color="000000"/>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100,0</w:t>
            </w:r>
          </w:p>
        </w:tc>
      </w:tr>
      <w:tr w:rsidR="005B10A4" w:rsidRPr="00A74B86" w:rsidTr="001365BD">
        <w:trPr>
          <w:trHeight w:val="1414"/>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0203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2128100000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175,0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100,0</w:t>
            </w:r>
          </w:p>
        </w:tc>
      </w:tr>
      <w:tr w:rsidR="005B10A4" w:rsidRPr="00A74B86" w:rsidTr="001365BD">
        <w:trPr>
          <w:trHeight w:val="518"/>
        </w:trPr>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5B10A4" w:rsidRPr="00A74B86" w:rsidRDefault="005B10A4" w:rsidP="001365BD">
            <w:pPr>
              <w:rPr>
                <w:rFonts w:ascii="Arial" w:hAnsi="Arial" w:cs="Arial"/>
              </w:rPr>
            </w:pPr>
            <w:r w:rsidRPr="00A74B86">
              <w:rPr>
                <w:rFonts w:ascii="Arial" w:hAnsi="Arial" w:cs="Arial"/>
              </w:rPr>
              <w:t>Осуществление первичного воинского учета на территориях, где отсутствуют военные комиссариаты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0203</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2128151180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175,0</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100,0</w:t>
            </w:r>
          </w:p>
        </w:tc>
      </w:tr>
      <w:tr w:rsidR="005B10A4" w:rsidRPr="00A74B86" w:rsidTr="001365BD">
        <w:trPr>
          <w:trHeight w:val="1208"/>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0203</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2128151180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5B10A4" w:rsidRPr="00A74B86" w:rsidRDefault="005B10A4" w:rsidP="001365BD">
            <w:pPr>
              <w:jc w:val="center"/>
              <w:rPr>
                <w:rFonts w:ascii="Arial" w:hAnsi="Arial" w:cs="Arial"/>
              </w:rPr>
            </w:pPr>
            <w:r w:rsidRPr="00A74B86">
              <w:rPr>
                <w:rFonts w:ascii="Arial" w:hAnsi="Arial" w:cs="Arial"/>
              </w:rPr>
              <w:t>100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166,6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166,6</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100,0</w:t>
            </w:r>
          </w:p>
        </w:tc>
      </w:tr>
      <w:tr w:rsidR="005B10A4" w:rsidRPr="00A74B86" w:rsidTr="001365BD">
        <w:trPr>
          <w:trHeight w:val="312"/>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Расходы на выплаты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0203</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2128151180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5B10A4" w:rsidRPr="00A74B86" w:rsidRDefault="005B10A4" w:rsidP="001365BD">
            <w:pPr>
              <w:jc w:val="center"/>
              <w:rPr>
                <w:rFonts w:ascii="Arial" w:hAnsi="Arial" w:cs="Arial"/>
              </w:rPr>
            </w:pPr>
            <w:r w:rsidRPr="00A74B86">
              <w:rPr>
                <w:rFonts w:ascii="Arial" w:hAnsi="Arial" w:cs="Arial"/>
              </w:rPr>
              <w:t>110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166,6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166,6</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100,0</w:t>
            </w:r>
          </w:p>
        </w:tc>
      </w:tr>
      <w:tr w:rsidR="005B10A4" w:rsidRPr="00A74B86" w:rsidTr="001365BD">
        <w:trPr>
          <w:trHeight w:val="559"/>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0203</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2128151180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200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8,4</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100,0</w:t>
            </w:r>
          </w:p>
        </w:tc>
      </w:tr>
      <w:tr w:rsidR="005B10A4" w:rsidRPr="00A74B86" w:rsidTr="001365BD">
        <w:trPr>
          <w:trHeight w:val="58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0203</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2128151180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240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8,4</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100,0</w:t>
            </w:r>
          </w:p>
        </w:tc>
      </w:tr>
      <w:tr w:rsidR="005B10A4" w:rsidRPr="00A74B86" w:rsidTr="001365BD">
        <w:trPr>
          <w:trHeight w:val="563"/>
        </w:trPr>
        <w:tc>
          <w:tcPr>
            <w:tcW w:w="2982"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rPr>
                <w:rFonts w:ascii="Arial" w:hAnsi="Arial" w:cs="Arial"/>
                <w:b/>
                <w:bCs/>
              </w:rPr>
            </w:pPr>
            <w:r w:rsidRPr="00A74B86">
              <w:rPr>
                <w:rFonts w:ascii="Arial" w:hAnsi="Arial" w:cs="Arial"/>
                <w:b/>
                <w:bCs/>
              </w:rPr>
              <w:t xml:space="preserve">НАЦИОНАЛЬНАЯ БЕЗОПАСНОСТЬ И ПРАВООХРАНИТЕЛЬНАЯ ДЕЯТЕЛЬНОСТЬ </w:t>
            </w:r>
          </w:p>
        </w:tc>
        <w:tc>
          <w:tcPr>
            <w:tcW w:w="708"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923</w:t>
            </w:r>
          </w:p>
        </w:tc>
        <w:tc>
          <w:tcPr>
            <w:tcW w:w="709"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0300</w:t>
            </w:r>
          </w:p>
        </w:tc>
        <w:tc>
          <w:tcPr>
            <w:tcW w:w="1550"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 </w:t>
            </w:r>
          </w:p>
        </w:tc>
        <w:tc>
          <w:tcPr>
            <w:tcW w:w="697"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B10A4" w:rsidRPr="00A74B86" w:rsidRDefault="005B10A4" w:rsidP="001365BD">
            <w:pP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B10A4" w:rsidRPr="00A74B86" w:rsidRDefault="005B10A4" w:rsidP="001365BD">
            <w:pPr>
              <w:jc w:val="center"/>
              <w:rPr>
                <w:rFonts w:ascii="Arial" w:hAnsi="Arial" w:cs="Arial"/>
                <w:b/>
                <w:bCs/>
              </w:rPr>
            </w:pPr>
            <w:r w:rsidRPr="00A74B86">
              <w:rPr>
                <w:rFonts w:ascii="Arial" w:hAnsi="Arial" w:cs="Arial"/>
                <w:b/>
                <w:bCs/>
              </w:rPr>
              <w:t>136,0</w:t>
            </w:r>
          </w:p>
        </w:tc>
        <w:tc>
          <w:tcPr>
            <w:tcW w:w="1134" w:type="dxa"/>
            <w:tcBorders>
              <w:top w:val="single" w:sz="4" w:space="0" w:color="auto"/>
              <w:left w:val="single" w:sz="4" w:space="0" w:color="auto"/>
              <w:bottom w:val="single" w:sz="4" w:space="0" w:color="auto"/>
              <w:right w:val="nil"/>
            </w:tcBorders>
            <w:shd w:val="clear" w:color="000000" w:fill="92D050"/>
            <w:noWrap/>
            <w:vAlign w:val="bottom"/>
            <w:hideMark/>
          </w:tcPr>
          <w:p w:rsidR="005B10A4" w:rsidRPr="00A74B86" w:rsidRDefault="005B10A4" w:rsidP="001365BD">
            <w:pPr>
              <w:jc w:val="center"/>
              <w:rPr>
                <w:rFonts w:ascii="Arial" w:hAnsi="Arial" w:cs="Arial"/>
                <w:b/>
                <w:bCs/>
              </w:rPr>
            </w:pPr>
            <w:r w:rsidRPr="00A74B86">
              <w:rPr>
                <w:rFonts w:ascii="Arial" w:hAnsi="Arial" w:cs="Arial"/>
                <w:b/>
                <w:bCs/>
              </w:rPr>
              <w:t>63,0</w:t>
            </w:r>
          </w:p>
        </w:tc>
        <w:tc>
          <w:tcPr>
            <w:tcW w:w="850" w:type="dxa"/>
            <w:tcBorders>
              <w:top w:val="nil"/>
              <w:left w:val="single" w:sz="4" w:space="0" w:color="auto"/>
              <w:bottom w:val="single" w:sz="4" w:space="0" w:color="auto"/>
              <w:right w:val="single" w:sz="4" w:space="0" w:color="auto"/>
            </w:tcBorders>
            <w:shd w:val="clear" w:color="000000" w:fill="92D050"/>
            <w:noWrap/>
            <w:vAlign w:val="bottom"/>
            <w:hideMark/>
          </w:tcPr>
          <w:p w:rsidR="005B10A4" w:rsidRPr="00A74B86" w:rsidRDefault="005B10A4" w:rsidP="001365BD">
            <w:pPr>
              <w:jc w:val="right"/>
              <w:rPr>
                <w:rFonts w:ascii="Arial" w:hAnsi="Arial" w:cs="Arial"/>
                <w:b/>
                <w:bCs/>
              </w:rPr>
            </w:pPr>
            <w:r w:rsidRPr="00A74B86">
              <w:rPr>
                <w:rFonts w:ascii="Arial" w:hAnsi="Arial" w:cs="Arial"/>
                <w:b/>
                <w:bCs/>
              </w:rPr>
              <w:t>46,3</w:t>
            </w:r>
          </w:p>
        </w:tc>
      </w:tr>
      <w:tr w:rsidR="005B10A4" w:rsidRPr="00A74B86" w:rsidTr="001365BD">
        <w:trPr>
          <w:trHeight w:val="79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b/>
                <w:bCs/>
                <w:i/>
                <w:iCs/>
              </w:rPr>
            </w:pPr>
            <w:r w:rsidRPr="00A74B86">
              <w:rPr>
                <w:rFonts w:ascii="Arial" w:hAnsi="Arial" w:cs="Arial"/>
                <w:b/>
                <w:bCs/>
                <w:i/>
                <w:iCs/>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0310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 </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i/>
                <w:iCs/>
              </w:rPr>
            </w:pPr>
            <w:r w:rsidRPr="00A74B86">
              <w:rPr>
                <w:rFonts w:ascii="Arial" w:hAnsi="Arial" w:cs="Arial"/>
                <w:i/>
                <w:iCs/>
              </w:rPr>
              <w:t>136,0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i/>
                <w:iCs/>
              </w:rPr>
            </w:pPr>
            <w:r w:rsidRPr="00A74B86">
              <w:rPr>
                <w:rFonts w:ascii="Arial" w:hAnsi="Arial" w:cs="Arial"/>
                <w:i/>
                <w:iCs/>
              </w:rPr>
              <w:t>63,0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i/>
                <w:iCs/>
              </w:rPr>
            </w:pPr>
            <w:r w:rsidRPr="00A74B86">
              <w:rPr>
                <w:rFonts w:ascii="Arial" w:hAnsi="Arial" w:cs="Arial"/>
                <w:i/>
                <w:iCs/>
              </w:rPr>
              <w:t>46,3</w:t>
            </w:r>
          </w:p>
        </w:tc>
      </w:tr>
      <w:tr w:rsidR="005B10A4" w:rsidRPr="00A74B86" w:rsidTr="001365BD">
        <w:trPr>
          <w:trHeight w:val="75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color w:val="000000"/>
              </w:rPr>
            </w:pPr>
            <w:r w:rsidRPr="00A74B86">
              <w:rPr>
                <w:rFonts w:ascii="Arial" w:hAnsi="Arial" w:cs="Arial"/>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0310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2180100000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73,0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0,0</w:t>
            </w:r>
          </w:p>
        </w:tc>
      </w:tr>
      <w:tr w:rsidR="005B10A4" w:rsidRPr="00A74B86" w:rsidTr="001365BD">
        <w:trPr>
          <w:trHeight w:val="529"/>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0310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2180100000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200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63,0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0,0</w:t>
            </w:r>
          </w:p>
        </w:tc>
      </w:tr>
      <w:tr w:rsidR="005B10A4" w:rsidRPr="00A74B86" w:rsidTr="001365BD">
        <w:trPr>
          <w:trHeight w:val="48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0310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2180100000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240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63,0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0,0</w:t>
            </w:r>
          </w:p>
        </w:tc>
      </w:tr>
      <w:tr w:rsidR="005B10A4" w:rsidRPr="00A74B86" w:rsidTr="001365BD">
        <w:trPr>
          <w:trHeight w:val="39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0310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2180100000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800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10,0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0,0</w:t>
            </w:r>
          </w:p>
        </w:tc>
      </w:tr>
      <w:tr w:rsidR="005B10A4" w:rsidRPr="00A74B86" w:rsidTr="001365BD">
        <w:trPr>
          <w:trHeight w:val="37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Резервные средства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0310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2180100000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870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color w:val="000000" w:themeColor="text1"/>
              </w:rPr>
            </w:pPr>
            <w:r w:rsidRPr="00A74B86">
              <w:rPr>
                <w:rFonts w:ascii="Arial" w:hAnsi="Arial" w:cs="Arial"/>
                <w:color w:val="000000" w:themeColor="text1"/>
              </w:rPr>
              <w:t>10,0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0,0</w:t>
            </w:r>
          </w:p>
        </w:tc>
      </w:tr>
      <w:tr w:rsidR="005B10A4" w:rsidRPr="00A74B86" w:rsidTr="001365BD">
        <w:trPr>
          <w:trHeight w:val="604"/>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color w:val="000000"/>
              </w:rPr>
            </w:pPr>
            <w:r w:rsidRPr="00A74B86">
              <w:rPr>
                <w:rFonts w:ascii="Arial" w:hAnsi="Arial" w:cs="Arial"/>
                <w:color w:val="000000"/>
              </w:rPr>
              <w:lastRenderedPageBreak/>
              <w:t>Создание и содержание в исправном состоянии защитных минерализованных полос вокруг населенных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0310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 </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63,0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63,0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color w:val="000000"/>
              </w:rPr>
            </w:pPr>
            <w:r w:rsidRPr="00A74B86">
              <w:rPr>
                <w:rFonts w:ascii="Arial" w:hAnsi="Arial" w:cs="Arial"/>
                <w:color w:val="000000"/>
              </w:rPr>
              <w:t>100,0</w:t>
            </w:r>
          </w:p>
        </w:tc>
      </w:tr>
      <w:tr w:rsidR="005B10A4" w:rsidRPr="00A74B86" w:rsidTr="001365BD">
        <w:trPr>
          <w:trHeight w:val="604"/>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0310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7502007505</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63,0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63,0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604"/>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0310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7502007505</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240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63,0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63,0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375"/>
        </w:trPr>
        <w:tc>
          <w:tcPr>
            <w:tcW w:w="2982"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rPr>
                <w:rFonts w:ascii="Arial" w:hAnsi="Arial" w:cs="Arial"/>
                <w:b/>
                <w:bCs/>
              </w:rPr>
            </w:pPr>
            <w:r w:rsidRPr="00A74B86">
              <w:rPr>
                <w:rFonts w:ascii="Arial" w:hAnsi="Arial" w:cs="Arial"/>
                <w:b/>
                <w:bCs/>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923</w:t>
            </w:r>
          </w:p>
        </w:tc>
        <w:tc>
          <w:tcPr>
            <w:tcW w:w="709"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0400</w:t>
            </w:r>
          </w:p>
        </w:tc>
        <w:tc>
          <w:tcPr>
            <w:tcW w:w="1550"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 </w:t>
            </w:r>
          </w:p>
        </w:tc>
        <w:tc>
          <w:tcPr>
            <w:tcW w:w="697"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 </w:t>
            </w:r>
          </w:p>
        </w:tc>
        <w:tc>
          <w:tcPr>
            <w:tcW w:w="1156"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B10A4" w:rsidRPr="00A74B86" w:rsidRDefault="005B10A4" w:rsidP="001365BD">
            <w:pPr>
              <w:jc w:val="center"/>
              <w:rPr>
                <w:rFonts w:ascii="Arial" w:hAnsi="Arial" w:cs="Arial"/>
                <w:b/>
                <w:bCs/>
              </w:rPr>
            </w:pPr>
            <w:r w:rsidRPr="00A74B86">
              <w:rPr>
                <w:rFonts w:ascii="Arial" w:hAnsi="Arial" w:cs="Arial"/>
                <w:b/>
                <w:bCs/>
              </w:rPr>
              <w:t>1 055,0</w:t>
            </w:r>
          </w:p>
        </w:tc>
        <w:tc>
          <w:tcPr>
            <w:tcW w:w="1134" w:type="dxa"/>
            <w:tcBorders>
              <w:top w:val="single" w:sz="4" w:space="0" w:color="auto"/>
              <w:left w:val="single" w:sz="4" w:space="0" w:color="auto"/>
              <w:bottom w:val="single" w:sz="4" w:space="0" w:color="auto"/>
              <w:right w:val="nil"/>
            </w:tcBorders>
            <w:shd w:val="clear" w:color="000000" w:fill="92D050"/>
            <w:noWrap/>
            <w:vAlign w:val="bottom"/>
            <w:hideMark/>
          </w:tcPr>
          <w:p w:rsidR="005B10A4" w:rsidRPr="00A74B86" w:rsidRDefault="005B10A4" w:rsidP="001365BD">
            <w:pPr>
              <w:jc w:val="center"/>
              <w:rPr>
                <w:rFonts w:ascii="Arial" w:hAnsi="Arial" w:cs="Arial"/>
                <w:b/>
                <w:bCs/>
              </w:rPr>
            </w:pPr>
            <w:r w:rsidRPr="00A74B86">
              <w:rPr>
                <w:rFonts w:ascii="Arial" w:hAnsi="Arial" w:cs="Arial"/>
                <w:b/>
                <w:bCs/>
              </w:rPr>
              <w:t>840,2</w:t>
            </w:r>
          </w:p>
        </w:tc>
        <w:tc>
          <w:tcPr>
            <w:tcW w:w="850" w:type="dxa"/>
            <w:tcBorders>
              <w:top w:val="nil"/>
              <w:left w:val="single" w:sz="4" w:space="0" w:color="auto"/>
              <w:bottom w:val="single" w:sz="4" w:space="0" w:color="auto"/>
              <w:right w:val="single" w:sz="4" w:space="0" w:color="auto"/>
            </w:tcBorders>
            <w:shd w:val="clear" w:color="000000" w:fill="92D050"/>
            <w:noWrap/>
            <w:vAlign w:val="bottom"/>
            <w:hideMark/>
          </w:tcPr>
          <w:p w:rsidR="005B10A4" w:rsidRPr="00A74B86" w:rsidRDefault="005B10A4" w:rsidP="001365BD">
            <w:pPr>
              <w:jc w:val="right"/>
              <w:rPr>
                <w:rFonts w:ascii="Arial" w:hAnsi="Arial" w:cs="Arial"/>
                <w:b/>
                <w:bCs/>
                <w:i/>
                <w:iCs/>
              </w:rPr>
            </w:pPr>
            <w:r w:rsidRPr="00A74B86">
              <w:rPr>
                <w:rFonts w:ascii="Arial" w:hAnsi="Arial" w:cs="Arial"/>
                <w:b/>
                <w:bCs/>
                <w:i/>
                <w:iCs/>
              </w:rPr>
              <w:t>79,6</w:t>
            </w:r>
          </w:p>
        </w:tc>
      </w:tr>
      <w:tr w:rsidR="005B10A4" w:rsidRPr="00A74B86" w:rsidTr="001365BD">
        <w:trPr>
          <w:trHeight w:val="37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b/>
                <w:bCs/>
                <w:i/>
                <w:iCs/>
              </w:rPr>
            </w:pPr>
            <w:r w:rsidRPr="00A74B86">
              <w:rPr>
                <w:rFonts w:ascii="Arial" w:hAnsi="Arial" w:cs="Arial"/>
                <w:b/>
                <w:bCs/>
                <w:i/>
                <w:iCs/>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923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0409</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 </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1 055,0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840,2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b/>
                <w:bCs/>
                <w:i/>
                <w:iCs/>
              </w:rPr>
            </w:pPr>
            <w:r w:rsidRPr="00A74B86">
              <w:rPr>
                <w:rFonts w:ascii="Arial" w:hAnsi="Arial" w:cs="Arial"/>
                <w:b/>
                <w:bCs/>
                <w:i/>
                <w:iCs/>
              </w:rPr>
              <w:t>79,6</w:t>
            </w:r>
          </w:p>
        </w:tc>
      </w:tr>
      <w:tr w:rsidR="005B10A4" w:rsidRPr="00A74B86" w:rsidTr="001365BD">
        <w:trPr>
          <w:trHeight w:val="398"/>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b/>
                <w:bCs/>
                <w:color w:val="000000"/>
              </w:rPr>
            </w:pPr>
            <w:r w:rsidRPr="00A74B86">
              <w:rPr>
                <w:rFonts w:ascii="Arial" w:hAnsi="Arial" w:cs="Arial"/>
                <w:b/>
                <w:bCs/>
                <w:color w:val="000000"/>
              </w:rPr>
              <w:t>Дорожное хозяйство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color w:val="000000"/>
              </w:rPr>
            </w:pPr>
            <w:r w:rsidRPr="00A74B86">
              <w:rPr>
                <w:rFonts w:ascii="Arial" w:hAnsi="Arial" w:cs="Arial"/>
                <w:b/>
                <w:bCs/>
                <w:color w:val="000000"/>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color w:val="000000"/>
              </w:rPr>
            </w:pPr>
            <w:r w:rsidRPr="00A74B86">
              <w:rPr>
                <w:rFonts w:ascii="Arial" w:hAnsi="Arial" w:cs="Arial"/>
                <w:b/>
                <w:bCs/>
                <w:color w:val="000000"/>
              </w:rPr>
              <w:t>0409</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color w:val="000000"/>
              </w:rPr>
            </w:pPr>
            <w:r w:rsidRPr="00A74B86">
              <w:rPr>
                <w:rFonts w:ascii="Arial" w:hAnsi="Arial" w:cs="Arial"/>
                <w:b/>
                <w:bCs/>
                <w:color w:val="000000"/>
              </w:rPr>
              <w:t>3150000000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FF"/>
              </w:rPr>
            </w:pPr>
            <w:r w:rsidRPr="00A74B86">
              <w:rPr>
                <w:rFonts w:ascii="Arial" w:hAnsi="Arial" w:cs="Arial"/>
                <w:color w:val="0000FF"/>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b/>
                <w:bCs/>
              </w:rPr>
            </w:pPr>
            <w:r w:rsidRPr="00A74B86">
              <w:rPr>
                <w:rFonts w:ascii="Arial" w:hAnsi="Arial" w:cs="Arial"/>
                <w:b/>
                <w:bCs/>
              </w:rPr>
              <w:t>1 055,0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840,2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b/>
                <w:bCs/>
                <w:i/>
                <w:iCs/>
              </w:rPr>
            </w:pPr>
            <w:r w:rsidRPr="00A74B86">
              <w:rPr>
                <w:rFonts w:ascii="Arial" w:hAnsi="Arial" w:cs="Arial"/>
                <w:b/>
                <w:bCs/>
                <w:i/>
                <w:iCs/>
              </w:rPr>
              <w:t>79,6</w:t>
            </w:r>
          </w:p>
        </w:tc>
      </w:tr>
      <w:tr w:rsidR="005B10A4" w:rsidRPr="00A74B86" w:rsidTr="001365BD">
        <w:trPr>
          <w:trHeight w:val="36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i/>
                <w:iCs/>
                <w:color w:val="000000"/>
              </w:rPr>
            </w:pPr>
            <w:r w:rsidRPr="00A74B86">
              <w:rPr>
                <w:rFonts w:ascii="Arial" w:hAnsi="Arial" w:cs="Arial"/>
                <w:i/>
                <w:iCs/>
                <w:color w:val="000000"/>
              </w:rPr>
              <w:t>Поддержка дорожного хозяйства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color w:val="000000"/>
              </w:rPr>
            </w:pPr>
            <w:r w:rsidRPr="00A74B86">
              <w:rPr>
                <w:rFonts w:ascii="Arial" w:hAnsi="Arial" w:cs="Arial"/>
                <w:i/>
                <w:iCs/>
                <w:color w:val="000000"/>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color w:val="000000"/>
              </w:rPr>
            </w:pPr>
            <w:r w:rsidRPr="00A74B86">
              <w:rPr>
                <w:rFonts w:ascii="Arial" w:hAnsi="Arial" w:cs="Arial"/>
                <w:i/>
                <w:iCs/>
                <w:color w:val="000000"/>
              </w:rPr>
              <w:t>0409</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color w:val="000000"/>
              </w:rPr>
            </w:pPr>
            <w:r w:rsidRPr="00A74B86">
              <w:rPr>
                <w:rFonts w:ascii="Arial" w:hAnsi="Arial" w:cs="Arial"/>
                <w:i/>
                <w:iCs/>
                <w:color w:val="000000"/>
              </w:rPr>
              <w:t>3150200000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color w:val="0000FF"/>
              </w:rPr>
            </w:pPr>
            <w:r w:rsidRPr="00A74B86">
              <w:rPr>
                <w:rFonts w:ascii="Arial" w:hAnsi="Arial" w:cs="Arial"/>
                <w:i/>
                <w:iCs/>
                <w:color w:val="0000FF"/>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i/>
                <w:iCs/>
              </w:rPr>
            </w:pPr>
            <w:r w:rsidRPr="00A74B86">
              <w:rPr>
                <w:rFonts w:ascii="Arial" w:hAnsi="Arial" w:cs="Arial"/>
                <w:i/>
                <w:iCs/>
              </w:rPr>
              <w:t>1 055,0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i/>
                <w:iCs/>
              </w:rPr>
            </w:pPr>
            <w:r w:rsidRPr="00A74B86">
              <w:rPr>
                <w:rFonts w:ascii="Arial" w:hAnsi="Arial" w:cs="Arial"/>
                <w:i/>
                <w:iCs/>
              </w:rPr>
              <w:t>840,2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i/>
                <w:iCs/>
              </w:rPr>
            </w:pPr>
            <w:r w:rsidRPr="00A74B86">
              <w:rPr>
                <w:rFonts w:ascii="Arial" w:hAnsi="Arial" w:cs="Arial"/>
                <w:i/>
                <w:iCs/>
              </w:rPr>
              <w:t>79,6</w:t>
            </w:r>
          </w:p>
        </w:tc>
      </w:tr>
      <w:tr w:rsidR="005B10A4" w:rsidRPr="00A74B86" w:rsidTr="001365BD">
        <w:trPr>
          <w:trHeight w:val="1429"/>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0409</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3150212000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1 055,0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840,2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79,6</w:t>
            </w:r>
          </w:p>
        </w:tc>
      </w:tr>
      <w:tr w:rsidR="005B10A4" w:rsidRPr="00A74B86" w:rsidTr="001365BD">
        <w:trPr>
          <w:trHeight w:val="623"/>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0409</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3150212000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1 055,0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840,2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79,6</w:t>
            </w:r>
          </w:p>
        </w:tc>
      </w:tr>
      <w:tr w:rsidR="005B10A4" w:rsidRPr="00A74B86" w:rsidTr="001365BD">
        <w:trPr>
          <w:trHeight w:val="55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0409</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3150212000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240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color w:val="000000" w:themeColor="text1"/>
              </w:rPr>
            </w:pPr>
            <w:r w:rsidRPr="00A74B86">
              <w:rPr>
                <w:rFonts w:ascii="Arial" w:hAnsi="Arial" w:cs="Arial"/>
                <w:color w:val="000000" w:themeColor="text1"/>
              </w:rPr>
              <w:t>1 055,0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840,2</w:t>
            </w:r>
          </w:p>
        </w:tc>
        <w:tc>
          <w:tcPr>
            <w:tcW w:w="850" w:type="dxa"/>
            <w:tcBorders>
              <w:top w:val="nil"/>
              <w:left w:val="single" w:sz="4" w:space="0" w:color="auto"/>
              <w:bottom w:val="nil"/>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79,6</w:t>
            </w:r>
          </w:p>
        </w:tc>
      </w:tr>
      <w:tr w:rsidR="005B10A4" w:rsidRPr="00A74B86" w:rsidTr="001365BD">
        <w:trPr>
          <w:trHeight w:val="315"/>
        </w:trPr>
        <w:tc>
          <w:tcPr>
            <w:tcW w:w="2982"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rPr>
                <w:rFonts w:ascii="Arial" w:hAnsi="Arial" w:cs="Arial"/>
                <w:b/>
                <w:bCs/>
              </w:rPr>
            </w:pPr>
            <w:r w:rsidRPr="00A74B86">
              <w:rPr>
                <w:rFonts w:ascii="Arial" w:hAnsi="Arial" w:cs="Arial"/>
                <w:b/>
                <w:bCs/>
              </w:rPr>
              <w:t>ЖИЛИЩНО-КОММУНАЛЬНОЕ ХОЗЯЙСТВО</w:t>
            </w:r>
          </w:p>
        </w:tc>
        <w:tc>
          <w:tcPr>
            <w:tcW w:w="708" w:type="dxa"/>
            <w:tcBorders>
              <w:top w:val="single" w:sz="4" w:space="0" w:color="auto"/>
              <w:left w:val="nil"/>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923</w:t>
            </w:r>
          </w:p>
        </w:tc>
        <w:tc>
          <w:tcPr>
            <w:tcW w:w="709" w:type="dxa"/>
            <w:tcBorders>
              <w:top w:val="single" w:sz="4" w:space="0" w:color="auto"/>
              <w:left w:val="nil"/>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0500</w:t>
            </w:r>
          </w:p>
        </w:tc>
        <w:tc>
          <w:tcPr>
            <w:tcW w:w="1550" w:type="dxa"/>
            <w:tcBorders>
              <w:top w:val="single" w:sz="4" w:space="0" w:color="auto"/>
              <w:left w:val="nil"/>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 </w:t>
            </w:r>
          </w:p>
        </w:tc>
        <w:tc>
          <w:tcPr>
            <w:tcW w:w="697" w:type="dxa"/>
            <w:tcBorders>
              <w:top w:val="single" w:sz="4" w:space="0" w:color="auto"/>
              <w:left w:val="nil"/>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 </w:t>
            </w:r>
          </w:p>
        </w:tc>
        <w:tc>
          <w:tcPr>
            <w:tcW w:w="1156" w:type="dxa"/>
            <w:tcBorders>
              <w:top w:val="single" w:sz="4" w:space="0" w:color="auto"/>
              <w:left w:val="nil"/>
              <w:bottom w:val="single" w:sz="4" w:space="0" w:color="auto"/>
              <w:right w:val="single" w:sz="4" w:space="0" w:color="auto"/>
            </w:tcBorders>
            <w:shd w:val="clear" w:color="000000" w:fill="92D050"/>
            <w:noWrap/>
            <w:vAlign w:val="bottom"/>
            <w:hideMark/>
          </w:tcPr>
          <w:p w:rsidR="005B10A4" w:rsidRPr="00A74B86" w:rsidRDefault="005B10A4" w:rsidP="001365BD">
            <w:pPr>
              <w:jc w:val="center"/>
              <w:rPr>
                <w:rFonts w:ascii="Arial" w:hAnsi="Arial" w:cs="Arial"/>
                <w:b/>
                <w:bCs/>
              </w:rPr>
            </w:pPr>
            <w:r w:rsidRPr="00A74B86">
              <w:rPr>
                <w:rFonts w:ascii="Arial" w:hAnsi="Arial" w:cs="Arial"/>
                <w:b/>
                <w:bCs/>
              </w:rPr>
              <w:t>2 295,1</w:t>
            </w:r>
          </w:p>
        </w:tc>
        <w:tc>
          <w:tcPr>
            <w:tcW w:w="1134" w:type="dxa"/>
            <w:tcBorders>
              <w:top w:val="single" w:sz="4" w:space="0" w:color="auto"/>
              <w:left w:val="nil"/>
              <w:bottom w:val="single" w:sz="4" w:space="0" w:color="auto"/>
              <w:right w:val="single" w:sz="4" w:space="0" w:color="auto"/>
            </w:tcBorders>
            <w:shd w:val="clear" w:color="000000" w:fill="92D050"/>
            <w:noWrap/>
            <w:vAlign w:val="bottom"/>
            <w:hideMark/>
          </w:tcPr>
          <w:p w:rsidR="005B10A4" w:rsidRPr="00A74B86" w:rsidRDefault="005B10A4" w:rsidP="001365BD">
            <w:pPr>
              <w:jc w:val="center"/>
              <w:rPr>
                <w:rFonts w:ascii="Arial" w:hAnsi="Arial" w:cs="Arial"/>
                <w:b/>
                <w:bCs/>
              </w:rPr>
            </w:pPr>
            <w:r w:rsidRPr="00A74B86">
              <w:rPr>
                <w:rFonts w:ascii="Arial" w:hAnsi="Arial" w:cs="Arial"/>
                <w:b/>
                <w:bCs/>
              </w:rPr>
              <w:t>2 098,4</w:t>
            </w:r>
          </w:p>
        </w:tc>
        <w:tc>
          <w:tcPr>
            <w:tcW w:w="850" w:type="dxa"/>
            <w:tcBorders>
              <w:top w:val="single" w:sz="4" w:space="0" w:color="auto"/>
              <w:left w:val="nil"/>
              <w:bottom w:val="single" w:sz="4" w:space="0" w:color="auto"/>
              <w:right w:val="single" w:sz="4" w:space="0" w:color="auto"/>
            </w:tcBorders>
            <w:shd w:val="clear" w:color="000000" w:fill="92D050"/>
            <w:noWrap/>
            <w:vAlign w:val="bottom"/>
            <w:hideMark/>
          </w:tcPr>
          <w:p w:rsidR="005B10A4" w:rsidRPr="00A74B86" w:rsidRDefault="005B10A4" w:rsidP="001365BD">
            <w:pPr>
              <w:jc w:val="center"/>
              <w:rPr>
                <w:rFonts w:ascii="Arial" w:hAnsi="Arial" w:cs="Arial"/>
                <w:b/>
                <w:bCs/>
              </w:rPr>
            </w:pPr>
            <w:r w:rsidRPr="00A74B86">
              <w:rPr>
                <w:rFonts w:ascii="Arial" w:hAnsi="Arial" w:cs="Arial"/>
                <w:b/>
                <w:bCs/>
              </w:rPr>
              <w:t>91,4</w:t>
            </w:r>
          </w:p>
        </w:tc>
      </w:tr>
      <w:tr w:rsidR="005B10A4" w:rsidRPr="00A74B86" w:rsidTr="001365BD">
        <w:trPr>
          <w:trHeight w:val="349"/>
        </w:trPr>
        <w:tc>
          <w:tcPr>
            <w:tcW w:w="2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rPr>
                <w:rFonts w:ascii="Arial" w:hAnsi="Arial" w:cs="Arial"/>
                <w:b/>
                <w:bCs/>
                <w:i/>
                <w:iCs/>
              </w:rPr>
            </w:pPr>
            <w:r w:rsidRPr="00A74B86">
              <w:rPr>
                <w:rFonts w:ascii="Arial" w:hAnsi="Arial" w:cs="Arial"/>
                <w:b/>
                <w:bCs/>
                <w:i/>
                <w:iCs/>
              </w:rPr>
              <w:t>Жилищное хозяйство</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923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0501</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b/>
                <w:bCs/>
              </w:rPr>
            </w:pPr>
            <w:r w:rsidRPr="00A74B86">
              <w:rPr>
                <w:rFonts w:ascii="Arial" w:hAnsi="Arial" w:cs="Arial"/>
                <w:b/>
                <w:bCs/>
              </w:rPr>
              <w:t>34,2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b/>
                <w:bCs/>
              </w:rPr>
            </w:pPr>
            <w:r w:rsidRPr="00A74B86">
              <w:rPr>
                <w:rFonts w:ascii="Arial" w:hAnsi="Arial" w:cs="Arial"/>
                <w:b/>
                <w:bCs/>
              </w:rPr>
              <w:t>28,3</w:t>
            </w:r>
          </w:p>
        </w:tc>
        <w:tc>
          <w:tcPr>
            <w:tcW w:w="850"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b/>
                <w:bCs/>
                <w:color w:val="000000"/>
              </w:rPr>
            </w:pPr>
            <w:r w:rsidRPr="00A74B86">
              <w:rPr>
                <w:rFonts w:ascii="Arial" w:hAnsi="Arial" w:cs="Arial"/>
                <w:b/>
                <w:bCs/>
                <w:color w:val="000000"/>
              </w:rPr>
              <w:t>82,7</w:t>
            </w:r>
          </w:p>
        </w:tc>
      </w:tr>
      <w:tr w:rsidR="005B10A4" w:rsidRPr="00A74B86" w:rsidTr="001365BD">
        <w:trPr>
          <w:trHeight w:val="25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i/>
                <w:iCs/>
                <w:color w:val="000000"/>
              </w:rPr>
            </w:pPr>
            <w:r w:rsidRPr="00A74B86">
              <w:rPr>
                <w:rFonts w:ascii="Arial" w:hAnsi="Arial" w:cs="Arial"/>
                <w:i/>
                <w:iCs/>
                <w:color w:val="000000"/>
              </w:rPr>
              <w:t>Поддержка жилищного хозяйства</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color w:val="000000"/>
              </w:rPr>
            </w:pPr>
            <w:r w:rsidRPr="00A74B86">
              <w:rPr>
                <w:rFonts w:ascii="Arial" w:hAnsi="Arial" w:cs="Arial"/>
                <w:i/>
                <w:iCs/>
                <w:color w:val="000000"/>
              </w:rPr>
              <w:t>923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color w:val="000000"/>
              </w:rPr>
            </w:pPr>
            <w:r w:rsidRPr="00A74B86">
              <w:rPr>
                <w:rFonts w:ascii="Arial" w:hAnsi="Arial" w:cs="Arial"/>
                <w:i/>
                <w:iCs/>
                <w:color w:val="000000"/>
              </w:rPr>
              <w:t>0501</w:t>
            </w:r>
          </w:p>
        </w:tc>
        <w:tc>
          <w:tcPr>
            <w:tcW w:w="1550" w:type="dxa"/>
            <w:tcBorders>
              <w:top w:val="single" w:sz="4" w:space="0" w:color="auto"/>
              <w:left w:val="nil"/>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color w:val="000000"/>
              </w:rPr>
            </w:pPr>
            <w:r w:rsidRPr="00A74B86">
              <w:rPr>
                <w:rFonts w:ascii="Arial" w:hAnsi="Arial" w:cs="Arial"/>
                <w:i/>
                <w:iCs/>
                <w:color w:val="000000"/>
              </w:rPr>
              <w:t>3900000000</w:t>
            </w:r>
          </w:p>
        </w:tc>
        <w:tc>
          <w:tcPr>
            <w:tcW w:w="697" w:type="dxa"/>
            <w:tcBorders>
              <w:top w:val="single" w:sz="4" w:space="0" w:color="auto"/>
              <w:left w:val="nil"/>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color w:val="0000FF"/>
              </w:rPr>
            </w:pPr>
            <w:r w:rsidRPr="00A74B86">
              <w:rPr>
                <w:rFonts w:ascii="Arial" w:hAnsi="Arial" w:cs="Arial"/>
                <w:i/>
                <w:iCs/>
                <w:color w:val="0000FF"/>
              </w:rPr>
              <w:t> </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i/>
                <w:iCs/>
              </w:rPr>
            </w:pPr>
            <w:r w:rsidRPr="00A74B86">
              <w:rPr>
                <w:rFonts w:ascii="Arial" w:hAnsi="Arial" w:cs="Arial"/>
                <w:i/>
                <w:iCs/>
              </w:rPr>
              <w:t>34,2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i/>
                <w:iCs/>
              </w:rPr>
            </w:pPr>
            <w:r w:rsidRPr="00A74B86">
              <w:rPr>
                <w:rFonts w:ascii="Arial" w:hAnsi="Arial" w:cs="Arial"/>
                <w:i/>
                <w:iCs/>
              </w:rPr>
              <w:t>28,3</w:t>
            </w:r>
          </w:p>
        </w:tc>
        <w:tc>
          <w:tcPr>
            <w:tcW w:w="850"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i/>
                <w:iCs/>
              </w:rPr>
            </w:pPr>
            <w:r w:rsidRPr="00A74B86">
              <w:rPr>
                <w:rFonts w:ascii="Arial" w:hAnsi="Arial" w:cs="Arial"/>
                <w:i/>
                <w:iCs/>
              </w:rPr>
              <w:t>82,7</w:t>
            </w:r>
          </w:p>
        </w:tc>
      </w:tr>
      <w:tr w:rsidR="005B10A4" w:rsidRPr="00A74B86" w:rsidTr="001365BD">
        <w:trPr>
          <w:trHeight w:val="54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color w:val="000000"/>
              </w:rPr>
            </w:pPr>
            <w:r w:rsidRPr="00A74B86">
              <w:rPr>
                <w:rFonts w:ascii="Arial" w:hAnsi="Arial" w:cs="Arial"/>
                <w:color w:val="000000"/>
              </w:rPr>
              <w:t xml:space="preserve">Капитальный ремонт государственного жилищного фонда субъектов РФ и </w:t>
            </w:r>
            <w:r w:rsidRPr="00A74B86">
              <w:rPr>
                <w:rFonts w:ascii="Arial" w:hAnsi="Arial" w:cs="Arial"/>
                <w:color w:val="000000"/>
              </w:rPr>
              <w:lastRenderedPageBreak/>
              <w:t>муниципального жилищного фонда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lastRenderedPageBreak/>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0501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3900200000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FF"/>
              </w:rPr>
            </w:pPr>
            <w:r w:rsidRPr="00A74B86">
              <w:rPr>
                <w:rFonts w:ascii="Arial" w:hAnsi="Arial" w:cs="Arial"/>
                <w:color w:val="0000FF"/>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18,7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18,7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54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lastRenderedPageBreak/>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0501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3900200000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18,7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18,7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57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0501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3900200000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240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18,7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18,7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57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color w:val="000000"/>
              </w:rPr>
            </w:pPr>
            <w:r w:rsidRPr="00A74B86">
              <w:rPr>
                <w:rFonts w:ascii="Arial" w:hAnsi="Arial" w:cs="Arial"/>
                <w:color w:val="000000"/>
              </w:rPr>
              <w:t>Мероприятия в области жилищного фонда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 </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3900300000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15,5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9,6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color w:val="000000"/>
              </w:rPr>
            </w:pPr>
            <w:r w:rsidRPr="00A74B86">
              <w:rPr>
                <w:rFonts w:ascii="Arial" w:hAnsi="Arial" w:cs="Arial"/>
                <w:color w:val="000000"/>
              </w:rPr>
              <w:t>61,9</w:t>
            </w:r>
          </w:p>
        </w:tc>
      </w:tr>
      <w:tr w:rsidR="005B10A4" w:rsidRPr="00A74B86" w:rsidTr="001365BD">
        <w:trPr>
          <w:trHeight w:val="57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0501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3900300000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15,5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9,6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61,9</w:t>
            </w:r>
          </w:p>
        </w:tc>
      </w:tr>
      <w:tr w:rsidR="005B10A4" w:rsidRPr="00A74B86" w:rsidTr="001365BD">
        <w:trPr>
          <w:trHeight w:val="57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0501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3900300000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240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15,5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9,6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61,9</w:t>
            </w:r>
          </w:p>
        </w:tc>
      </w:tr>
      <w:tr w:rsidR="005B10A4" w:rsidRPr="00A74B86" w:rsidTr="001365BD">
        <w:trPr>
          <w:trHeight w:val="342"/>
        </w:trPr>
        <w:tc>
          <w:tcPr>
            <w:tcW w:w="2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rPr>
                <w:rFonts w:ascii="Arial" w:hAnsi="Arial" w:cs="Arial"/>
                <w:b/>
                <w:bCs/>
                <w:i/>
                <w:iCs/>
              </w:rPr>
            </w:pPr>
            <w:r w:rsidRPr="00A74B86">
              <w:rPr>
                <w:rFonts w:ascii="Arial" w:hAnsi="Arial" w:cs="Arial"/>
                <w:b/>
                <w:bCs/>
                <w:i/>
                <w:iCs/>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0502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 </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1 226,1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1 139,4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b/>
                <w:bCs/>
                <w:i/>
                <w:iCs/>
              </w:rPr>
            </w:pPr>
            <w:r w:rsidRPr="00A74B86">
              <w:rPr>
                <w:rFonts w:ascii="Arial" w:hAnsi="Arial" w:cs="Arial"/>
                <w:b/>
                <w:bCs/>
                <w:i/>
                <w:iCs/>
              </w:rPr>
              <w:t>92,9</w:t>
            </w:r>
          </w:p>
        </w:tc>
      </w:tr>
      <w:tr w:rsidR="005B10A4" w:rsidRPr="00A74B86" w:rsidTr="001365BD">
        <w:trPr>
          <w:trHeight w:val="342"/>
        </w:trPr>
        <w:tc>
          <w:tcPr>
            <w:tcW w:w="2982" w:type="dxa"/>
            <w:tcBorders>
              <w:top w:val="single" w:sz="4" w:space="0" w:color="auto"/>
              <w:left w:val="single" w:sz="4" w:space="0" w:color="auto"/>
              <w:bottom w:val="single" w:sz="4" w:space="0" w:color="auto"/>
              <w:right w:val="single" w:sz="4" w:space="0" w:color="auto"/>
            </w:tcBorders>
            <w:shd w:val="clear" w:color="000000" w:fill="FFFFFF"/>
            <w:hideMark/>
          </w:tcPr>
          <w:p w:rsidR="005B10A4" w:rsidRPr="00A74B86" w:rsidRDefault="005B10A4" w:rsidP="001365BD">
            <w:pPr>
              <w:rPr>
                <w:rFonts w:ascii="Arial" w:hAnsi="Arial" w:cs="Arial"/>
              </w:rPr>
            </w:pPr>
            <w:r w:rsidRPr="00A74B86">
              <w:rPr>
                <w:rFonts w:ascii="Arial" w:hAnsi="Arial" w:cs="Arial"/>
              </w:rPr>
              <w:t>Региональный проект "Чистая вода"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0502</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19W0000000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181,3</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111,2</w:t>
            </w:r>
          </w:p>
        </w:tc>
        <w:tc>
          <w:tcPr>
            <w:tcW w:w="850" w:type="dxa"/>
            <w:tcBorders>
              <w:top w:val="nil"/>
              <w:left w:val="single" w:sz="4" w:space="0" w:color="auto"/>
              <w:bottom w:val="nil"/>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61,3</w:t>
            </w:r>
          </w:p>
        </w:tc>
      </w:tr>
      <w:tr w:rsidR="005B10A4" w:rsidRPr="00A74B86" w:rsidTr="001365BD">
        <w:trPr>
          <w:trHeight w:val="660"/>
        </w:trPr>
        <w:tc>
          <w:tcPr>
            <w:tcW w:w="2982" w:type="dxa"/>
            <w:tcBorders>
              <w:top w:val="single" w:sz="4" w:space="0" w:color="auto"/>
              <w:left w:val="single" w:sz="4" w:space="0" w:color="auto"/>
              <w:bottom w:val="single" w:sz="4" w:space="0" w:color="auto"/>
              <w:right w:val="single" w:sz="4" w:space="0" w:color="auto"/>
            </w:tcBorders>
            <w:shd w:val="clear" w:color="000000" w:fill="FFFFFF"/>
            <w:hideMark/>
          </w:tcPr>
          <w:p w:rsidR="005B10A4" w:rsidRPr="00A74B86" w:rsidRDefault="005B10A4" w:rsidP="001365BD">
            <w:pPr>
              <w:rPr>
                <w:rFonts w:ascii="Arial" w:hAnsi="Arial" w:cs="Arial"/>
              </w:rPr>
            </w:pPr>
            <w:r w:rsidRPr="00A74B86">
              <w:rPr>
                <w:rFonts w:ascii="Arial" w:hAnsi="Arial" w:cs="Arial"/>
              </w:rPr>
              <w:t>Реализация мероприятий по обеспечению доступа к воде питьевого качества населения сельских территорий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0502</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19WF541370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156,1</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86,0</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55,1</w:t>
            </w:r>
          </w:p>
        </w:tc>
      </w:tr>
      <w:tr w:rsidR="005B10A4" w:rsidRPr="00A74B86" w:rsidTr="001365BD">
        <w:trPr>
          <w:trHeight w:val="342"/>
        </w:trPr>
        <w:tc>
          <w:tcPr>
            <w:tcW w:w="2982" w:type="dxa"/>
            <w:tcBorders>
              <w:top w:val="single" w:sz="4" w:space="0" w:color="auto"/>
              <w:left w:val="single" w:sz="4" w:space="0" w:color="auto"/>
              <w:bottom w:val="single" w:sz="4" w:space="0" w:color="auto"/>
              <w:right w:val="single" w:sz="4" w:space="0" w:color="auto"/>
            </w:tcBorders>
            <w:shd w:val="clear" w:color="000000" w:fill="FFFFFF"/>
            <w:hideMark/>
          </w:tcPr>
          <w:p w:rsidR="005B10A4" w:rsidRPr="00A74B86" w:rsidRDefault="005B10A4" w:rsidP="001365BD">
            <w:pPr>
              <w:rPr>
                <w:rFonts w:ascii="Arial" w:hAnsi="Arial" w:cs="Arial"/>
              </w:rPr>
            </w:pPr>
            <w:r w:rsidRPr="00A74B86">
              <w:rPr>
                <w:rFonts w:ascii="Arial" w:hAnsi="Arial" w:cs="Arial"/>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color w:val="000000"/>
              </w:rPr>
            </w:pPr>
            <w:r w:rsidRPr="00A74B86">
              <w:rPr>
                <w:rFonts w:ascii="Arial" w:hAnsi="Arial" w:cs="Arial"/>
                <w:i/>
                <w:iCs/>
                <w:color w:val="000000"/>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color w:val="000000"/>
              </w:rPr>
            </w:pPr>
            <w:r w:rsidRPr="00A74B86">
              <w:rPr>
                <w:rFonts w:ascii="Arial" w:hAnsi="Arial" w:cs="Arial"/>
                <w:i/>
                <w:iCs/>
                <w:color w:val="000000"/>
              </w:rPr>
              <w:t>0502</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i/>
                <w:iCs/>
                <w:color w:val="000000"/>
              </w:rPr>
            </w:pPr>
            <w:r w:rsidRPr="00A74B86">
              <w:rPr>
                <w:rFonts w:ascii="Arial" w:hAnsi="Arial" w:cs="Arial"/>
                <w:i/>
                <w:iCs/>
                <w:color w:val="000000"/>
              </w:rPr>
              <w:t>19WF541370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color w:val="000000"/>
              </w:rPr>
            </w:pPr>
            <w:r w:rsidRPr="00A74B86">
              <w:rPr>
                <w:rFonts w:ascii="Arial" w:hAnsi="Arial" w:cs="Arial"/>
                <w:i/>
                <w:iCs/>
                <w:color w:val="000000"/>
              </w:rPr>
              <w:t>200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i/>
                <w:iCs/>
                <w:color w:val="000000"/>
              </w:rPr>
            </w:pPr>
            <w:r w:rsidRPr="00A74B86">
              <w:rPr>
                <w:rFonts w:ascii="Arial" w:hAnsi="Arial" w:cs="Arial"/>
                <w:i/>
                <w:iCs/>
                <w:color w:val="000000"/>
              </w:rPr>
              <w:t>156,1</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i/>
                <w:iCs/>
                <w:color w:val="000000"/>
              </w:rPr>
            </w:pPr>
            <w:r w:rsidRPr="00A74B86">
              <w:rPr>
                <w:rFonts w:ascii="Arial" w:hAnsi="Arial" w:cs="Arial"/>
                <w:i/>
                <w:iCs/>
                <w:color w:val="000000"/>
              </w:rPr>
              <w:t>86,0</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5B10A4" w:rsidRPr="00A74B86" w:rsidRDefault="005B10A4" w:rsidP="001365BD">
            <w:pPr>
              <w:jc w:val="right"/>
              <w:rPr>
                <w:rFonts w:ascii="Arial" w:hAnsi="Arial" w:cs="Arial"/>
                <w:i/>
                <w:iCs/>
                <w:color w:val="000000"/>
              </w:rPr>
            </w:pPr>
            <w:r w:rsidRPr="00A74B86">
              <w:rPr>
                <w:rFonts w:ascii="Arial" w:hAnsi="Arial" w:cs="Arial"/>
                <w:i/>
                <w:iCs/>
                <w:color w:val="000000"/>
              </w:rPr>
              <w:t>55,1</w:t>
            </w:r>
          </w:p>
        </w:tc>
      </w:tr>
      <w:tr w:rsidR="005B10A4" w:rsidRPr="00A74B86" w:rsidTr="001365BD">
        <w:trPr>
          <w:trHeight w:val="342"/>
        </w:trPr>
        <w:tc>
          <w:tcPr>
            <w:tcW w:w="2982" w:type="dxa"/>
            <w:tcBorders>
              <w:top w:val="single" w:sz="4" w:space="0" w:color="auto"/>
              <w:left w:val="single" w:sz="4" w:space="0" w:color="auto"/>
              <w:bottom w:val="single" w:sz="4" w:space="0" w:color="auto"/>
              <w:right w:val="single" w:sz="4" w:space="0" w:color="auto"/>
            </w:tcBorders>
            <w:shd w:val="clear" w:color="000000" w:fill="FFFFFF"/>
            <w:hideMark/>
          </w:tcPr>
          <w:p w:rsidR="005B10A4" w:rsidRPr="00A74B86" w:rsidRDefault="005B10A4" w:rsidP="001365BD">
            <w:pPr>
              <w:rPr>
                <w:rFonts w:ascii="Arial" w:hAnsi="Arial" w:cs="Arial"/>
              </w:rPr>
            </w:pPr>
            <w:r w:rsidRPr="00A74B86">
              <w:rPr>
                <w:rFonts w:ascii="Arial" w:hAnsi="Arial" w:cs="Arial"/>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0502</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19WF541370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240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156,1</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86,0</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5B10A4" w:rsidRPr="00A74B86" w:rsidRDefault="005B10A4" w:rsidP="001365BD">
            <w:pPr>
              <w:jc w:val="right"/>
              <w:rPr>
                <w:rFonts w:ascii="Arial" w:hAnsi="Arial" w:cs="Arial"/>
                <w:color w:val="000000"/>
                <w:highlight w:val="red"/>
              </w:rPr>
            </w:pPr>
            <w:r w:rsidRPr="00A74B86">
              <w:rPr>
                <w:rFonts w:ascii="Arial" w:hAnsi="Arial" w:cs="Arial"/>
                <w:color w:val="000000"/>
              </w:rPr>
              <w:t>55,1</w:t>
            </w:r>
          </w:p>
        </w:tc>
      </w:tr>
      <w:tr w:rsidR="005B10A4" w:rsidRPr="00A74B86" w:rsidTr="001365BD">
        <w:trPr>
          <w:trHeight w:val="675"/>
        </w:trPr>
        <w:tc>
          <w:tcPr>
            <w:tcW w:w="2982" w:type="dxa"/>
            <w:tcBorders>
              <w:top w:val="single" w:sz="4" w:space="0" w:color="auto"/>
              <w:left w:val="single" w:sz="4" w:space="0" w:color="auto"/>
              <w:bottom w:val="single" w:sz="4" w:space="0" w:color="auto"/>
              <w:right w:val="single" w:sz="4" w:space="0" w:color="auto"/>
            </w:tcBorders>
            <w:shd w:val="clear" w:color="000000" w:fill="FFFFFF"/>
            <w:hideMark/>
          </w:tcPr>
          <w:p w:rsidR="005B10A4" w:rsidRPr="00A74B86" w:rsidRDefault="005B10A4" w:rsidP="001365BD">
            <w:pPr>
              <w:rPr>
                <w:rFonts w:ascii="Arial" w:hAnsi="Arial" w:cs="Arial"/>
              </w:rPr>
            </w:pPr>
            <w:r w:rsidRPr="00A74B86">
              <w:rPr>
                <w:rFonts w:ascii="Arial" w:hAnsi="Arial" w:cs="Arial"/>
              </w:rPr>
              <w:t>Софинансирование расходов в рамках регионального проекта "Чистая вода"</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923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0502</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19WF5S1370</w:t>
            </w:r>
          </w:p>
        </w:tc>
        <w:tc>
          <w:tcPr>
            <w:tcW w:w="697" w:type="dxa"/>
            <w:tcBorders>
              <w:top w:val="single" w:sz="4" w:space="0" w:color="auto"/>
              <w:left w:val="nil"/>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 </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25,2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25,2</w:t>
            </w:r>
          </w:p>
        </w:tc>
        <w:tc>
          <w:tcPr>
            <w:tcW w:w="850" w:type="dxa"/>
            <w:tcBorders>
              <w:top w:val="single" w:sz="4" w:space="0" w:color="auto"/>
              <w:left w:val="nil"/>
              <w:bottom w:val="nil"/>
              <w:right w:val="single" w:sz="4" w:space="0" w:color="auto"/>
            </w:tcBorders>
            <w:shd w:val="clear" w:color="auto" w:fill="auto"/>
            <w:noWrap/>
            <w:vAlign w:val="bottom"/>
            <w:hideMark/>
          </w:tcPr>
          <w:p w:rsidR="005B10A4" w:rsidRPr="00A74B86" w:rsidRDefault="005B10A4" w:rsidP="001365BD">
            <w:pPr>
              <w:jc w:val="right"/>
              <w:rPr>
                <w:rFonts w:ascii="Arial" w:hAnsi="Arial" w:cs="Arial"/>
                <w:color w:val="000000"/>
              </w:rPr>
            </w:pPr>
            <w:r w:rsidRPr="00A74B86">
              <w:rPr>
                <w:rFonts w:ascii="Arial" w:hAnsi="Arial" w:cs="Arial"/>
                <w:color w:val="000000"/>
              </w:rPr>
              <w:t>100,0</w:t>
            </w:r>
          </w:p>
        </w:tc>
      </w:tr>
      <w:tr w:rsidR="005B10A4" w:rsidRPr="00A74B86" w:rsidTr="001365BD">
        <w:trPr>
          <w:trHeight w:val="342"/>
        </w:trPr>
        <w:tc>
          <w:tcPr>
            <w:tcW w:w="2982" w:type="dxa"/>
            <w:tcBorders>
              <w:top w:val="single" w:sz="4" w:space="0" w:color="auto"/>
              <w:left w:val="single" w:sz="4" w:space="0" w:color="auto"/>
              <w:bottom w:val="single" w:sz="4" w:space="0" w:color="auto"/>
              <w:right w:val="single" w:sz="4" w:space="0" w:color="auto"/>
            </w:tcBorders>
            <w:shd w:val="clear" w:color="000000" w:fill="FFFFFF"/>
            <w:hideMark/>
          </w:tcPr>
          <w:p w:rsidR="005B10A4" w:rsidRPr="00A74B86" w:rsidRDefault="005B10A4" w:rsidP="001365BD">
            <w:pPr>
              <w:rPr>
                <w:rFonts w:ascii="Arial" w:hAnsi="Arial" w:cs="Arial"/>
              </w:rPr>
            </w:pPr>
            <w:r w:rsidRPr="00A74B86">
              <w:rPr>
                <w:rFonts w:ascii="Arial" w:hAnsi="Arial" w:cs="Arial"/>
              </w:rPr>
              <w:t>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color w:val="000000"/>
              </w:rPr>
            </w:pPr>
            <w:r w:rsidRPr="00A74B86">
              <w:rPr>
                <w:rFonts w:ascii="Arial" w:hAnsi="Arial" w:cs="Arial"/>
                <w:i/>
                <w:iCs/>
                <w:color w:val="000000"/>
              </w:rPr>
              <w:t>923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color w:val="000000"/>
              </w:rPr>
            </w:pPr>
            <w:r w:rsidRPr="00A74B86">
              <w:rPr>
                <w:rFonts w:ascii="Arial" w:hAnsi="Arial" w:cs="Arial"/>
                <w:i/>
                <w:iCs/>
                <w:color w:val="000000"/>
              </w:rPr>
              <w:t>0502</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i/>
                <w:iCs/>
                <w:color w:val="000000"/>
              </w:rPr>
            </w:pPr>
            <w:r w:rsidRPr="00A74B86">
              <w:rPr>
                <w:rFonts w:ascii="Arial" w:hAnsi="Arial" w:cs="Arial"/>
                <w:i/>
                <w:iCs/>
                <w:color w:val="000000"/>
              </w:rPr>
              <w:t>19WF5S1370</w:t>
            </w:r>
          </w:p>
        </w:tc>
        <w:tc>
          <w:tcPr>
            <w:tcW w:w="697" w:type="dxa"/>
            <w:tcBorders>
              <w:top w:val="single" w:sz="4" w:space="0" w:color="auto"/>
              <w:left w:val="nil"/>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color w:val="000000"/>
              </w:rPr>
            </w:pPr>
            <w:r w:rsidRPr="00A74B86">
              <w:rPr>
                <w:rFonts w:ascii="Arial" w:hAnsi="Arial" w:cs="Arial"/>
                <w:i/>
                <w:iCs/>
                <w:color w:val="000000"/>
              </w:rPr>
              <w:t>200</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25,2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25,2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color w:val="000000"/>
              </w:rPr>
            </w:pPr>
            <w:r w:rsidRPr="00A74B86">
              <w:rPr>
                <w:rFonts w:ascii="Arial" w:hAnsi="Arial" w:cs="Arial"/>
                <w:color w:val="000000"/>
              </w:rPr>
              <w:t>100,0</w:t>
            </w:r>
          </w:p>
        </w:tc>
      </w:tr>
      <w:tr w:rsidR="005B10A4" w:rsidRPr="00A74B86" w:rsidTr="001365BD">
        <w:trPr>
          <w:trHeight w:val="342"/>
        </w:trPr>
        <w:tc>
          <w:tcPr>
            <w:tcW w:w="2982" w:type="dxa"/>
            <w:tcBorders>
              <w:top w:val="single" w:sz="4" w:space="0" w:color="auto"/>
              <w:left w:val="single" w:sz="4" w:space="0" w:color="auto"/>
              <w:bottom w:val="single" w:sz="4" w:space="0" w:color="auto"/>
              <w:right w:val="single" w:sz="4" w:space="0" w:color="auto"/>
            </w:tcBorders>
            <w:shd w:val="clear" w:color="000000" w:fill="FFFFFF"/>
            <w:hideMark/>
          </w:tcPr>
          <w:p w:rsidR="005B10A4" w:rsidRPr="00A74B86" w:rsidRDefault="005B10A4" w:rsidP="001365BD">
            <w:pPr>
              <w:rPr>
                <w:rFonts w:ascii="Arial" w:hAnsi="Arial" w:cs="Arial"/>
              </w:rPr>
            </w:pPr>
            <w:r w:rsidRPr="00A74B86">
              <w:rPr>
                <w:rFonts w:ascii="Arial" w:hAnsi="Arial" w:cs="Arial"/>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0502</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19WF5S1370</w:t>
            </w:r>
          </w:p>
        </w:tc>
        <w:tc>
          <w:tcPr>
            <w:tcW w:w="697" w:type="dxa"/>
            <w:tcBorders>
              <w:top w:val="single" w:sz="4" w:space="0" w:color="auto"/>
              <w:left w:val="nil"/>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240</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color w:val="000000" w:themeColor="text1"/>
              </w:rPr>
            </w:pPr>
            <w:r w:rsidRPr="00A74B86">
              <w:rPr>
                <w:rFonts w:ascii="Arial" w:hAnsi="Arial" w:cs="Arial"/>
                <w:color w:val="000000" w:themeColor="text1"/>
              </w:rPr>
              <w:t>25,2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color w:val="000000" w:themeColor="text1"/>
              </w:rPr>
            </w:pPr>
            <w:r w:rsidRPr="00A74B86">
              <w:rPr>
                <w:rFonts w:ascii="Arial" w:hAnsi="Arial" w:cs="Arial"/>
                <w:color w:val="000000" w:themeColor="text1"/>
              </w:rPr>
              <w:t>25,2</w:t>
            </w:r>
          </w:p>
        </w:tc>
        <w:tc>
          <w:tcPr>
            <w:tcW w:w="850" w:type="dxa"/>
            <w:tcBorders>
              <w:top w:val="single" w:sz="4" w:space="0" w:color="auto"/>
              <w:left w:val="nil"/>
              <w:bottom w:val="nil"/>
              <w:right w:val="single" w:sz="4" w:space="0" w:color="auto"/>
            </w:tcBorders>
            <w:shd w:val="clear" w:color="auto" w:fill="auto"/>
            <w:noWrap/>
            <w:vAlign w:val="bottom"/>
            <w:hideMark/>
          </w:tcPr>
          <w:p w:rsidR="005B10A4" w:rsidRPr="00A74B86" w:rsidRDefault="005B10A4" w:rsidP="001365BD">
            <w:pPr>
              <w:jc w:val="right"/>
              <w:rPr>
                <w:rFonts w:ascii="Arial" w:hAnsi="Arial" w:cs="Arial"/>
                <w:color w:val="000000" w:themeColor="text1"/>
              </w:rPr>
            </w:pPr>
            <w:r w:rsidRPr="00A74B86">
              <w:rPr>
                <w:rFonts w:ascii="Arial" w:hAnsi="Arial" w:cs="Arial"/>
                <w:color w:val="000000" w:themeColor="text1"/>
              </w:rPr>
              <w:t>100,0</w:t>
            </w:r>
          </w:p>
        </w:tc>
      </w:tr>
      <w:tr w:rsidR="005B10A4" w:rsidRPr="00A74B86" w:rsidTr="001365BD">
        <w:trPr>
          <w:trHeight w:val="30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lastRenderedPageBreak/>
              <w:t>Поддержка коммунального хозяйства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0502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3910000000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1 044,8</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1 028,2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98,4</w:t>
            </w:r>
          </w:p>
        </w:tc>
      </w:tr>
      <w:tr w:rsidR="005B10A4" w:rsidRPr="00A74B86" w:rsidTr="001365BD">
        <w:trPr>
          <w:trHeight w:val="30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Мероприятия в области коммунального хозяйства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0502</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3910500000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341,0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324,3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95,1</w:t>
            </w:r>
          </w:p>
        </w:tc>
      </w:tr>
      <w:tr w:rsidR="005B10A4" w:rsidRPr="00A74B86" w:rsidTr="001365BD">
        <w:trPr>
          <w:trHeight w:val="570"/>
        </w:trPr>
        <w:tc>
          <w:tcPr>
            <w:tcW w:w="2982" w:type="dxa"/>
            <w:tcBorders>
              <w:top w:val="single" w:sz="4" w:space="0" w:color="auto"/>
              <w:left w:val="single" w:sz="4" w:space="0" w:color="auto"/>
              <w:bottom w:val="single" w:sz="4" w:space="0" w:color="auto"/>
              <w:right w:val="single" w:sz="4" w:space="0" w:color="auto"/>
            </w:tcBorders>
            <w:shd w:val="clear" w:color="000000" w:fill="FFFFFF"/>
            <w:hideMark/>
          </w:tcPr>
          <w:p w:rsidR="005B10A4" w:rsidRPr="00A74B86" w:rsidRDefault="005B10A4" w:rsidP="001365BD">
            <w:pPr>
              <w:rPr>
                <w:rFonts w:ascii="Arial" w:hAnsi="Arial" w:cs="Arial"/>
              </w:rPr>
            </w:pPr>
            <w:r w:rsidRPr="00A74B86">
              <w:rPr>
                <w:rFonts w:ascii="Arial" w:hAnsi="Arial" w:cs="Arial"/>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0502</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3910500000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341,0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324,3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95,1</w:t>
            </w:r>
          </w:p>
        </w:tc>
      </w:tr>
      <w:tr w:rsidR="005B10A4" w:rsidRPr="00A74B86" w:rsidTr="001365BD">
        <w:trPr>
          <w:trHeight w:val="570"/>
        </w:trPr>
        <w:tc>
          <w:tcPr>
            <w:tcW w:w="2982" w:type="dxa"/>
            <w:tcBorders>
              <w:top w:val="single" w:sz="4" w:space="0" w:color="auto"/>
              <w:left w:val="single" w:sz="4" w:space="0" w:color="auto"/>
              <w:bottom w:val="single" w:sz="4" w:space="0" w:color="auto"/>
              <w:right w:val="single" w:sz="4" w:space="0" w:color="auto"/>
            </w:tcBorders>
            <w:shd w:val="clear" w:color="000000" w:fill="FFFFFF"/>
            <w:hideMark/>
          </w:tcPr>
          <w:p w:rsidR="005B10A4" w:rsidRPr="00A74B86" w:rsidRDefault="005B10A4" w:rsidP="001365BD">
            <w:pPr>
              <w:rPr>
                <w:rFonts w:ascii="Arial" w:hAnsi="Arial" w:cs="Arial"/>
              </w:rPr>
            </w:pPr>
            <w:r w:rsidRPr="00A74B86">
              <w:rPr>
                <w:rFonts w:ascii="Arial" w:hAnsi="Arial" w:cs="Arial"/>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0502</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3910500000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240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color w:val="000000" w:themeColor="text1"/>
              </w:rPr>
            </w:pPr>
            <w:r w:rsidRPr="00A74B86">
              <w:rPr>
                <w:rFonts w:ascii="Arial" w:hAnsi="Arial" w:cs="Arial"/>
                <w:color w:val="000000" w:themeColor="text1"/>
              </w:rPr>
              <w:t>341,0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color w:val="000000" w:themeColor="text1"/>
              </w:rPr>
            </w:pPr>
            <w:r w:rsidRPr="00A74B86">
              <w:rPr>
                <w:rFonts w:ascii="Arial" w:hAnsi="Arial" w:cs="Arial"/>
                <w:color w:val="000000" w:themeColor="text1"/>
              </w:rPr>
              <w:t>324,3</w:t>
            </w:r>
          </w:p>
        </w:tc>
        <w:tc>
          <w:tcPr>
            <w:tcW w:w="850" w:type="dxa"/>
            <w:tcBorders>
              <w:top w:val="nil"/>
              <w:left w:val="single" w:sz="4" w:space="0" w:color="auto"/>
              <w:bottom w:val="nil"/>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95,1</w:t>
            </w:r>
          </w:p>
        </w:tc>
      </w:tr>
      <w:tr w:rsidR="005B10A4" w:rsidRPr="00A74B86" w:rsidTr="001365BD">
        <w:trPr>
          <w:trHeight w:val="360"/>
        </w:trPr>
        <w:tc>
          <w:tcPr>
            <w:tcW w:w="2982" w:type="dxa"/>
            <w:tcBorders>
              <w:top w:val="single" w:sz="4" w:space="0" w:color="auto"/>
              <w:left w:val="single" w:sz="4" w:space="0" w:color="auto"/>
              <w:bottom w:val="single" w:sz="4" w:space="0" w:color="auto"/>
              <w:right w:val="single" w:sz="4" w:space="0" w:color="auto"/>
            </w:tcBorders>
            <w:shd w:val="clear" w:color="000000" w:fill="FFFFFF"/>
            <w:hideMark/>
          </w:tcPr>
          <w:p w:rsidR="005B10A4" w:rsidRPr="00A74B86" w:rsidRDefault="005B10A4" w:rsidP="001365BD">
            <w:pPr>
              <w:rPr>
                <w:rFonts w:ascii="Arial" w:hAnsi="Arial" w:cs="Arial"/>
              </w:rPr>
            </w:pPr>
            <w:r w:rsidRPr="00A74B86">
              <w:rPr>
                <w:rFonts w:ascii="Arial" w:hAnsi="Arial" w:cs="Arial"/>
              </w:rPr>
              <w:t>Обеспечение мероприятий по теплоснабжению</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0502</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3910504000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color w:val="000000" w:themeColor="text1"/>
              </w:rPr>
            </w:pPr>
            <w:r w:rsidRPr="00A74B86">
              <w:rPr>
                <w:rFonts w:ascii="Arial" w:hAnsi="Arial" w:cs="Arial"/>
                <w:color w:val="000000" w:themeColor="text1"/>
              </w:rPr>
              <w:t>703,8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color w:val="000000" w:themeColor="text1"/>
              </w:rPr>
            </w:pPr>
            <w:r w:rsidRPr="00A74B86">
              <w:rPr>
                <w:rFonts w:ascii="Arial" w:hAnsi="Arial" w:cs="Arial"/>
                <w:color w:val="000000" w:themeColor="text1"/>
              </w:rPr>
              <w:t>703,9</w:t>
            </w:r>
          </w:p>
        </w:tc>
        <w:tc>
          <w:tcPr>
            <w:tcW w:w="850" w:type="dxa"/>
            <w:tcBorders>
              <w:top w:val="single" w:sz="4" w:space="0" w:color="auto"/>
              <w:left w:val="nil"/>
              <w:bottom w:val="nil"/>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570"/>
        </w:trPr>
        <w:tc>
          <w:tcPr>
            <w:tcW w:w="2982" w:type="dxa"/>
            <w:tcBorders>
              <w:top w:val="single" w:sz="4" w:space="0" w:color="auto"/>
              <w:left w:val="single" w:sz="4" w:space="0" w:color="auto"/>
              <w:bottom w:val="single" w:sz="4" w:space="0" w:color="auto"/>
              <w:right w:val="single" w:sz="4" w:space="0" w:color="auto"/>
            </w:tcBorders>
            <w:shd w:val="clear" w:color="000000" w:fill="FFFFFF"/>
            <w:hideMark/>
          </w:tcPr>
          <w:p w:rsidR="005B10A4" w:rsidRPr="00A74B86" w:rsidRDefault="005B10A4" w:rsidP="001365BD">
            <w:pPr>
              <w:rPr>
                <w:rFonts w:ascii="Arial" w:hAnsi="Arial" w:cs="Arial"/>
              </w:rPr>
            </w:pPr>
            <w:r w:rsidRPr="00A74B86">
              <w:rPr>
                <w:rFonts w:ascii="Arial" w:hAnsi="Arial" w:cs="Arial"/>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0502</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3910504000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color w:val="000000" w:themeColor="text1"/>
              </w:rPr>
            </w:pPr>
            <w:r w:rsidRPr="00A74B86">
              <w:rPr>
                <w:rFonts w:ascii="Arial" w:hAnsi="Arial" w:cs="Arial"/>
                <w:color w:val="000000" w:themeColor="text1"/>
              </w:rPr>
              <w:t>703,8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color w:val="000000" w:themeColor="text1"/>
              </w:rPr>
            </w:pPr>
            <w:r w:rsidRPr="00A74B86">
              <w:rPr>
                <w:rFonts w:ascii="Arial" w:hAnsi="Arial" w:cs="Arial"/>
                <w:color w:val="000000" w:themeColor="text1"/>
              </w:rPr>
              <w:t>703,9</w:t>
            </w:r>
          </w:p>
        </w:tc>
        <w:tc>
          <w:tcPr>
            <w:tcW w:w="850" w:type="dxa"/>
            <w:tcBorders>
              <w:top w:val="single" w:sz="4" w:space="0" w:color="auto"/>
              <w:left w:val="nil"/>
              <w:bottom w:val="nil"/>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570"/>
        </w:trPr>
        <w:tc>
          <w:tcPr>
            <w:tcW w:w="2982" w:type="dxa"/>
            <w:tcBorders>
              <w:top w:val="single" w:sz="4" w:space="0" w:color="auto"/>
              <w:left w:val="single" w:sz="4" w:space="0" w:color="auto"/>
              <w:bottom w:val="single" w:sz="4" w:space="0" w:color="auto"/>
              <w:right w:val="single" w:sz="4" w:space="0" w:color="auto"/>
            </w:tcBorders>
            <w:shd w:val="clear" w:color="000000" w:fill="FFFFFF"/>
            <w:hideMark/>
          </w:tcPr>
          <w:p w:rsidR="005B10A4" w:rsidRPr="00A74B86" w:rsidRDefault="005B10A4" w:rsidP="001365BD">
            <w:pPr>
              <w:rPr>
                <w:rFonts w:ascii="Arial" w:hAnsi="Arial" w:cs="Arial"/>
              </w:rPr>
            </w:pPr>
            <w:r w:rsidRPr="00A74B86">
              <w:rPr>
                <w:rFonts w:ascii="Arial" w:hAnsi="Arial" w:cs="Arial"/>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0502</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3910504000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240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color w:val="000000" w:themeColor="text1"/>
              </w:rPr>
            </w:pPr>
            <w:r w:rsidRPr="00A74B86">
              <w:rPr>
                <w:rFonts w:ascii="Arial" w:hAnsi="Arial" w:cs="Arial"/>
                <w:color w:val="000000" w:themeColor="text1"/>
              </w:rPr>
              <w:t>703,8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color w:val="000000" w:themeColor="text1"/>
              </w:rPr>
            </w:pPr>
            <w:r w:rsidRPr="00A74B86">
              <w:rPr>
                <w:rFonts w:ascii="Arial" w:hAnsi="Arial" w:cs="Arial"/>
                <w:color w:val="000000" w:themeColor="text1"/>
              </w:rPr>
              <w:t>703,9</w:t>
            </w:r>
          </w:p>
        </w:tc>
        <w:tc>
          <w:tcPr>
            <w:tcW w:w="850" w:type="dxa"/>
            <w:tcBorders>
              <w:top w:val="single" w:sz="4" w:space="0" w:color="auto"/>
              <w:left w:val="nil"/>
              <w:bottom w:val="nil"/>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383"/>
        </w:trPr>
        <w:tc>
          <w:tcPr>
            <w:tcW w:w="2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rPr>
                <w:rFonts w:ascii="Arial" w:hAnsi="Arial" w:cs="Arial"/>
                <w:b/>
                <w:bCs/>
                <w:i/>
                <w:iCs/>
              </w:rPr>
            </w:pPr>
            <w:r w:rsidRPr="00A74B86">
              <w:rPr>
                <w:rFonts w:ascii="Arial" w:hAnsi="Arial" w:cs="Arial"/>
                <w:b/>
                <w:bCs/>
                <w:i/>
                <w:iCs/>
              </w:rPr>
              <w:t>Благоустройство</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923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0503</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1 034,8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930,7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b/>
                <w:bCs/>
                <w:i/>
                <w:iCs/>
              </w:rPr>
            </w:pPr>
            <w:r w:rsidRPr="00A74B86">
              <w:rPr>
                <w:rFonts w:ascii="Arial" w:hAnsi="Arial" w:cs="Arial"/>
                <w:b/>
                <w:bCs/>
                <w:i/>
                <w:iCs/>
              </w:rPr>
              <w:t>89,9</w:t>
            </w:r>
          </w:p>
        </w:tc>
      </w:tr>
      <w:tr w:rsidR="005B10A4" w:rsidRPr="00A74B86" w:rsidTr="001365BD">
        <w:trPr>
          <w:trHeight w:val="375"/>
        </w:trPr>
        <w:tc>
          <w:tcPr>
            <w:tcW w:w="2982"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5B10A4" w:rsidRPr="00A74B86" w:rsidRDefault="005B10A4" w:rsidP="001365BD">
            <w:pPr>
              <w:rPr>
                <w:rFonts w:ascii="Arial" w:hAnsi="Arial" w:cs="Arial"/>
              </w:rPr>
            </w:pPr>
            <w:r w:rsidRPr="00A74B86">
              <w:rPr>
                <w:rFonts w:ascii="Arial" w:hAnsi="Arial" w:cs="Arial"/>
              </w:rPr>
              <w:t>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5B10A4" w:rsidRPr="00A74B86" w:rsidRDefault="005B10A4" w:rsidP="001365BD">
            <w:pPr>
              <w:jc w:val="center"/>
              <w:rPr>
                <w:rFonts w:ascii="Arial" w:hAnsi="Arial" w:cs="Arial"/>
              </w:rPr>
            </w:pPr>
            <w:r w:rsidRPr="00A74B86">
              <w:rPr>
                <w:rFonts w:ascii="Arial" w:hAnsi="Arial" w:cs="Arial"/>
              </w:rPr>
              <w:t>0503</w:t>
            </w:r>
          </w:p>
        </w:tc>
        <w:tc>
          <w:tcPr>
            <w:tcW w:w="1550"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5B10A4" w:rsidRPr="00A74B86" w:rsidRDefault="005B10A4" w:rsidP="001365BD">
            <w:pPr>
              <w:jc w:val="center"/>
              <w:rPr>
                <w:rFonts w:ascii="Arial" w:hAnsi="Arial" w:cs="Arial"/>
              </w:rPr>
            </w:pPr>
            <w:r w:rsidRPr="00A74B86">
              <w:rPr>
                <w:rFonts w:ascii="Arial" w:hAnsi="Arial" w:cs="Arial"/>
              </w:rPr>
              <w:t>6000000000</w:t>
            </w:r>
          </w:p>
        </w:tc>
        <w:tc>
          <w:tcPr>
            <w:tcW w:w="69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5B10A4" w:rsidRPr="00A74B86" w:rsidRDefault="005B10A4" w:rsidP="001365BD">
            <w:pPr>
              <w:jc w:val="center"/>
              <w:rPr>
                <w:rFonts w:ascii="Arial" w:hAnsi="Arial" w:cs="Arial"/>
                <w:color w:val="0000FF"/>
              </w:rPr>
            </w:pPr>
            <w:r w:rsidRPr="00A74B86">
              <w:rPr>
                <w:rFonts w:ascii="Arial" w:hAnsi="Arial" w:cs="Arial"/>
                <w:color w:val="0000FF"/>
              </w:rPr>
              <w:t> </w:t>
            </w:r>
          </w:p>
        </w:tc>
        <w:tc>
          <w:tcPr>
            <w:tcW w:w="1156"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5B10A4" w:rsidRPr="00A74B86" w:rsidRDefault="005B10A4" w:rsidP="001365BD">
            <w:pPr>
              <w:jc w:val="center"/>
              <w:rPr>
                <w:rFonts w:ascii="Arial" w:hAnsi="Arial" w:cs="Arial"/>
              </w:rPr>
            </w:pPr>
            <w:r w:rsidRPr="00A74B86">
              <w:rPr>
                <w:rFonts w:ascii="Arial" w:hAnsi="Arial" w:cs="Arial"/>
              </w:rPr>
              <w:t>1 034,8</w:t>
            </w:r>
          </w:p>
        </w:tc>
        <w:tc>
          <w:tcPr>
            <w:tcW w:w="1134" w:type="dxa"/>
            <w:tcBorders>
              <w:top w:val="single" w:sz="4" w:space="0" w:color="auto"/>
              <w:left w:val="single" w:sz="4" w:space="0" w:color="auto"/>
              <w:bottom w:val="single" w:sz="4" w:space="0" w:color="auto"/>
              <w:right w:val="nil"/>
            </w:tcBorders>
            <w:shd w:val="clear" w:color="FFFFCC" w:fill="FFFFFF"/>
            <w:noWrap/>
            <w:vAlign w:val="bottom"/>
            <w:hideMark/>
          </w:tcPr>
          <w:p w:rsidR="005B10A4" w:rsidRPr="00A74B86" w:rsidRDefault="005B10A4" w:rsidP="001365BD">
            <w:pPr>
              <w:jc w:val="center"/>
              <w:rPr>
                <w:rFonts w:ascii="Arial" w:hAnsi="Arial" w:cs="Arial"/>
              </w:rPr>
            </w:pPr>
            <w:r w:rsidRPr="00A74B86">
              <w:rPr>
                <w:rFonts w:ascii="Arial" w:hAnsi="Arial" w:cs="Arial"/>
              </w:rPr>
              <w:t>930,7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89,9</w:t>
            </w:r>
          </w:p>
        </w:tc>
      </w:tr>
      <w:tr w:rsidR="005B10A4" w:rsidRPr="00A74B86" w:rsidTr="001365BD">
        <w:trPr>
          <w:trHeight w:val="349"/>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i/>
                <w:iCs/>
              </w:rPr>
            </w:pPr>
            <w:r w:rsidRPr="00A74B86">
              <w:rPr>
                <w:rFonts w:ascii="Arial" w:hAnsi="Arial" w:cs="Arial"/>
                <w:i/>
                <w:iCs/>
              </w:rPr>
              <w:t>Уличное освещение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923</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5B10A4" w:rsidRPr="00A74B86" w:rsidRDefault="005B10A4" w:rsidP="001365BD">
            <w:pPr>
              <w:jc w:val="center"/>
              <w:rPr>
                <w:rFonts w:ascii="Arial" w:hAnsi="Arial" w:cs="Arial"/>
                <w:i/>
                <w:iCs/>
              </w:rPr>
            </w:pPr>
            <w:r w:rsidRPr="00A74B86">
              <w:rPr>
                <w:rFonts w:ascii="Arial" w:hAnsi="Arial" w:cs="Arial"/>
                <w:i/>
                <w:iCs/>
              </w:rPr>
              <w:t>0503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6000100000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color w:val="0000FF"/>
              </w:rPr>
            </w:pPr>
            <w:r w:rsidRPr="00A74B86">
              <w:rPr>
                <w:rFonts w:ascii="Arial" w:hAnsi="Arial" w:cs="Arial"/>
                <w:i/>
                <w:iCs/>
                <w:color w:val="0000FF"/>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i/>
                <w:iCs/>
              </w:rPr>
            </w:pPr>
            <w:r w:rsidRPr="00A74B86">
              <w:rPr>
                <w:rFonts w:ascii="Arial" w:hAnsi="Arial" w:cs="Arial"/>
                <w:i/>
                <w:iCs/>
              </w:rPr>
              <w:t>701,4</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i/>
                <w:iCs/>
              </w:rPr>
            </w:pPr>
            <w:r w:rsidRPr="00A74B86">
              <w:rPr>
                <w:rFonts w:ascii="Arial" w:hAnsi="Arial" w:cs="Arial"/>
                <w:i/>
                <w:iCs/>
              </w:rPr>
              <w:t>610,2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i/>
                <w:iCs/>
              </w:rPr>
            </w:pPr>
            <w:r w:rsidRPr="00A74B86">
              <w:rPr>
                <w:rFonts w:ascii="Arial" w:hAnsi="Arial" w:cs="Arial"/>
                <w:i/>
                <w:iCs/>
              </w:rPr>
              <w:t>87,0</w:t>
            </w:r>
          </w:p>
        </w:tc>
      </w:tr>
      <w:tr w:rsidR="005B10A4" w:rsidRPr="00A74B86" w:rsidTr="001365BD">
        <w:trPr>
          <w:trHeight w:val="48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0503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6000100000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701,4</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610,2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87,0</w:t>
            </w:r>
          </w:p>
        </w:tc>
      </w:tr>
      <w:tr w:rsidR="005B10A4" w:rsidRPr="00A74B86" w:rsidTr="001365BD">
        <w:trPr>
          <w:trHeight w:val="48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0503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6000100000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240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701,4</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610,2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87,0</w:t>
            </w:r>
          </w:p>
        </w:tc>
      </w:tr>
      <w:tr w:rsidR="005B10A4" w:rsidRPr="00A74B86" w:rsidTr="001365BD">
        <w:trPr>
          <w:trHeight w:val="604"/>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i/>
                <w:iCs/>
              </w:rPr>
            </w:pPr>
            <w:r w:rsidRPr="00A74B86">
              <w:rPr>
                <w:rFonts w:ascii="Arial" w:hAnsi="Arial" w:cs="Arial"/>
                <w:i/>
                <w:iCs/>
              </w:rPr>
              <w:t>Прочие мероприятия  по благоустройству  городских округов и поселений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923</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5B10A4" w:rsidRPr="00A74B86" w:rsidRDefault="005B10A4" w:rsidP="001365BD">
            <w:pPr>
              <w:jc w:val="center"/>
              <w:rPr>
                <w:rFonts w:ascii="Arial" w:hAnsi="Arial" w:cs="Arial"/>
                <w:i/>
                <w:iCs/>
              </w:rPr>
            </w:pPr>
            <w:r w:rsidRPr="00A74B86">
              <w:rPr>
                <w:rFonts w:ascii="Arial" w:hAnsi="Arial" w:cs="Arial"/>
                <w:i/>
                <w:iCs/>
              </w:rPr>
              <w:t>0503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6000500000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color w:val="0000FF"/>
              </w:rPr>
            </w:pPr>
            <w:r w:rsidRPr="00A74B86">
              <w:rPr>
                <w:rFonts w:ascii="Arial" w:hAnsi="Arial" w:cs="Arial"/>
                <w:i/>
                <w:iCs/>
                <w:color w:val="0000FF"/>
              </w:rPr>
              <w:t> </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i/>
                <w:iCs/>
              </w:rPr>
            </w:pPr>
            <w:r w:rsidRPr="00A74B86">
              <w:rPr>
                <w:rFonts w:ascii="Arial" w:hAnsi="Arial" w:cs="Arial"/>
                <w:i/>
                <w:iCs/>
              </w:rPr>
              <w:t>333,4</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i/>
                <w:iCs/>
              </w:rPr>
            </w:pPr>
            <w:r w:rsidRPr="00A74B86">
              <w:rPr>
                <w:rFonts w:ascii="Arial" w:hAnsi="Arial" w:cs="Arial"/>
                <w:i/>
                <w:iCs/>
              </w:rPr>
              <w:t>320,5</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i/>
                <w:iCs/>
              </w:rPr>
            </w:pPr>
            <w:r w:rsidRPr="00A74B86">
              <w:rPr>
                <w:rFonts w:ascii="Arial" w:hAnsi="Arial" w:cs="Arial"/>
                <w:i/>
                <w:iCs/>
              </w:rPr>
              <w:t>96,1</w:t>
            </w:r>
          </w:p>
        </w:tc>
      </w:tr>
      <w:tr w:rsidR="005B10A4" w:rsidRPr="00A74B86" w:rsidTr="001365BD">
        <w:trPr>
          <w:trHeight w:val="994"/>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74B86">
              <w:rPr>
                <w:rFonts w:ascii="Arial" w:hAnsi="Arial" w:cs="Arial"/>
              </w:rPr>
              <w:lastRenderedPageBreak/>
              <w:t>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lastRenderedPageBreak/>
              <w:t>923</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5B10A4" w:rsidRPr="00A74B86" w:rsidRDefault="005B10A4" w:rsidP="001365BD">
            <w:pPr>
              <w:jc w:val="center"/>
              <w:rPr>
                <w:rFonts w:ascii="Arial" w:hAnsi="Arial" w:cs="Arial"/>
              </w:rPr>
            </w:pPr>
            <w:r w:rsidRPr="00A74B86">
              <w:rPr>
                <w:rFonts w:ascii="Arial" w:hAnsi="Arial" w:cs="Arial"/>
              </w:rPr>
              <w:t>0503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6000500000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100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89,5</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89,5</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33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lastRenderedPageBreak/>
              <w:t>Расходы на выплаты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5B10A4" w:rsidRPr="00A74B86" w:rsidRDefault="005B10A4" w:rsidP="001365BD">
            <w:pPr>
              <w:jc w:val="center"/>
              <w:rPr>
                <w:rFonts w:ascii="Arial" w:hAnsi="Arial" w:cs="Arial"/>
              </w:rPr>
            </w:pPr>
            <w:r w:rsidRPr="00A74B86">
              <w:rPr>
                <w:rFonts w:ascii="Arial" w:hAnsi="Arial" w:cs="Arial"/>
              </w:rPr>
              <w:t>0503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6000500000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color w:val="000000"/>
              </w:rPr>
            </w:pPr>
            <w:r w:rsidRPr="00A74B86">
              <w:rPr>
                <w:rFonts w:ascii="Arial" w:hAnsi="Arial" w:cs="Arial"/>
                <w:color w:val="000000"/>
              </w:rPr>
              <w:t>110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89,5</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89,5</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563"/>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5B10A4" w:rsidRPr="00A74B86" w:rsidRDefault="005B10A4" w:rsidP="001365BD">
            <w:pPr>
              <w:jc w:val="center"/>
              <w:rPr>
                <w:rFonts w:ascii="Arial" w:hAnsi="Arial" w:cs="Arial"/>
              </w:rPr>
            </w:pPr>
            <w:r w:rsidRPr="00A74B86">
              <w:rPr>
                <w:rFonts w:ascii="Arial" w:hAnsi="Arial" w:cs="Arial"/>
              </w:rPr>
              <w:t>0503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6000500000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200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240,9</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229,7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95,4</w:t>
            </w:r>
          </w:p>
        </w:tc>
      </w:tr>
      <w:tr w:rsidR="005B10A4" w:rsidRPr="00A74B86" w:rsidTr="001365BD">
        <w:trPr>
          <w:trHeight w:val="604"/>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0503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6000500000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240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240,9</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229,7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95,4</w:t>
            </w:r>
          </w:p>
        </w:tc>
      </w:tr>
      <w:tr w:rsidR="005B10A4" w:rsidRPr="00A74B86" w:rsidTr="001365BD">
        <w:trPr>
          <w:trHeight w:val="300"/>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rPr>
                <w:rFonts w:ascii="Arial" w:hAnsi="Arial" w:cs="Arial"/>
              </w:rPr>
            </w:pPr>
            <w:r w:rsidRPr="00A74B86">
              <w:rPr>
                <w:rFonts w:ascii="Arial" w:hAnsi="Arial" w:cs="Arial"/>
              </w:rPr>
              <w:t>Иные выплаты по обязательствам государства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0503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6000500000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3,0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1,3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43,3</w:t>
            </w:r>
          </w:p>
        </w:tc>
      </w:tr>
      <w:tr w:rsidR="005B10A4" w:rsidRPr="00A74B86" w:rsidTr="001365BD">
        <w:trPr>
          <w:trHeight w:val="285"/>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rPr>
                <w:rFonts w:ascii="Arial" w:hAnsi="Arial" w:cs="Arial"/>
              </w:rPr>
            </w:pPr>
            <w:r w:rsidRPr="00A74B86">
              <w:rPr>
                <w:rFonts w:ascii="Arial" w:hAnsi="Arial" w:cs="Arial"/>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0503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6000500000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800</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3,0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1,3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43,3</w:t>
            </w:r>
          </w:p>
        </w:tc>
      </w:tr>
      <w:tr w:rsidR="005B10A4" w:rsidRPr="00A74B86" w:rsidTr="001365BD">
        <w:trPr>
          <w:trHeight w:val="315"/>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rPr>
                <w:rFonts w:ascii="Arial" w:hAnsi="Arial" w:cs="Arial"/>
              </w:rPr>
            </w:pPr>
            <w:r w:rsidRPr="00A74B86">
              <w:rPr>
                <w:rFonts w:ascii="Arial" w:hAnsi="Arial" w:cs="Arial"/>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0503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6000500000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850</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3,0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1,3</w:t>
            </w:r>
          </w:p>
        </w:tc>
        <w:tc>
          <w:tcPr>
            <w:tcW w:w="850" w:type="dxa"/>
            <w:tcBorders>
              <w:top w:val="nil"/>
              <w:left w:val="single" w:sz="4" w:space="0" w:color="auto"/>
              <w:bottom w:val="nil"/>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43,3</w:t>
            </w:r>
          </w:p>
        </w:tc>
      </w:tr>
      <w:tr w:rsidR="005B10A4" w:rsidRPr="00A74B86" w:rsidTr="001365BD">
        <w:trPr>
          <w:trHeight w:val="315"/>
        </w:trPr>
        <w:tc>
          <w:tcPr>
            <w:tcW w:w="2982"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rPr>
                <w:rFonts w:ascii="Arial" w:hAnsi="Arial" w:cs="Arial"/>
                <w:b/>
                <w:bCs/>
              </w:rPr>
            </w:pPr>
            <w:r w:rsidRPr="00A74B86">
              <w:rPr>
                <w:rFonts w:ascii="Arial" w:hAnsi="Arial" w:cs="Arial"/>
                <w:b/>
                <w:bCs/>
              </w:rPr>
              <w:t>СОЦИАЛЬНОЕ ОБЕСПЕЧЕНИЕ НАСЕЛЕНИЯ</w:t>
            </w:r>
          </w:p>
        </w:tc>
        <w:tc>
          <w:tcPr>
            <w:tcW w:w="708" w:type="dxa"/>
            <w:tcBorders>
              <w:top w:val="single" w:sz="4" w:space="0" w:color="auto"/>
              <w:left w:val="nil"/>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923</w:t>
            </w:r>
          </w:p>
        </w:tc>
        <w:tc>
          <w:tcPr>
            <w:tcW w:w="709" w:type="dxa"/>
            <w:tcBorders>
              <w:top w:val="single" w:sz="4" w:space="0" w:color="auto"/>
              <w:left w:val="nil"/>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1003</w:t>
            </w:r>
          </w:p>
        </w:tc>
        <w:tc>
          <w:tcPr>
            <w:tcW w:w="1550" w:type="dxa"/>
            <w:tcBorders>
              <w:top w:val="single" w:sz="4" w:space="0" w:color="auto"/>
              <w:left w:val="nil"/>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 </w:t>
            </w:r>
          </w:p>
        </w:tc>
        <w:tc>
          <w:tcPr>
            <w:tcW w:w="697" w:type="dxa"/>
            <w:tcBorders>
              <w:top w:val="single" w:sz="4" w:space="0" w:color="auto"/>
              <w:left w:val="nil"/>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 </w:t>
            </w:r>
          </w:p>
        </w:tc>
        <w:tc>
          <w:tcPr>
            <w:tcW w:w="1156" w:type="dxa"/>
            <w:tcBorders>
              <w:top w:val="single" w:sz="4" w:space="0" w:color="auto"/>
              <w:left w:val="nil"/>
              <w:bottom w:val="single" w:sz="4" w:space="0" w:color="auto"/>
              <w:right w:val="single" w:sz="4" w:space="0" w:color="auto"/>
            </w:tcBorders>
            <w:shd w:val="clear" w:color="000000" w:fill="92D050"/>
            <w:noWrap/>
            <w:vAlign w:val="bottom"/>
            <w:hideMark/>
          </w:tcPr>
          <w:p w:rsidR="005B10A4" w:rsidRPr="00A74B86" w:rsidRDefault="005B10A4" w:rsidP="001365BD">
            <w:pPr>
              <w:jc w:val="center"/>
              <w:rPr>
                <w:rFonts w:ascii="Arial" w:hAnsi="Arial" w:cs="Arial"/>
                <w:b/>
                <w:bCs/>
              </w:rPr>
            </w:pPr>
            <w:r w:rsidRPr="00A74B86">
              <w:rPr>
                <w:rFonts w:ascii="Arial" w:hAnsi="Arial" w:cs="Arial"/>
                <w:b/>
                <w:bCs/>
              </w:rPr>
              <w:t>26,6</w:t>
            </w:r>
          </w:p>
        </w:tc>
        <w:tc>
          <w:tcPr>
            <w:tcW w:w="1134" w:type="dxa"/>
            <w:tcBorders>
              <w:top w:val="single" w:sz="4" w:space="0" w:color="auto"/>
              <w:left w:val="nil"/>
              <w:bottom w:val="single" w:sz="4" w:space="0" w:color="auto"/>
              <w:right w:val="single" w:sz="4" w:space="0" w:color="auto"/>
            </w:tcBorders>
            <w:shd w:val="clear" w:color="000000" w:fill="92D050"/>
            <w:noWrap/>
            <w:vAlign w:val="bottom"/>
            <w:hideMark/>
          </w:tcPr>
          <w:p w:rsidR="005B10A4" w:rsidRPr="00A74B86" w:rsidRDefault="005B10A4" w:rsidP="001365BD">
            <w:pPr>
              <w:jc w:val="center"/>
              <w:rPr>
                <w:rFonts w:ascii="Arial" w:hAnsi="Arial" w:cs="Arial"/>
                <w:b/>
                <w:bCs/>
              </w:rPr>
            </w:pPr>
            <w:r w:rsidRPr="00A74B86">
              <w:rPr>
                <w:rFonts w:ascii="Arial" w:hAnsi="Arial" w:cs="Arial"/>
                <w:b/>
                <w:bCs/>
              </w:rPr>
              <w:t>26,6</w:t>
            </w:r>
          </w:p>
        </w:tc>
        <w:tc>
          <w:tcPr>
            <w:tcW w:w="850" w:type="dxa"/>
            <w:tcBorders>
              <w:top w:val="single" w:sz="4" w:space="0" w:color="auto"/>
              <w:left w:val="nil"/>
              <w:bottom w:val="single" w:sz="4" w:space="0" w:color="auto"/>
              <w:right w:val="single" w:sz="4" w:space="0" w:color="auto"/>
            </w:tcBorders>
            <w:shd w:val="clear" w:color="000000" w:fill="92D050"/>
            <w:noWrap/>
            <w:vAlign w:val="bottom"/>
            <w:hideMark/>
          </w:tcPr>
          <w:p w:rsidR="005B10A4" w:rsidRPr="00A74B86" w:rsidRDefault="005B10A4" w:rsidP="001365BD">
            <w:pPr>
              <w:jc w:val="center"/>
              <w:rPr>
                <w:rFonts w:ascii="Arial" w:hAnsi="Arial" w:cs="Arial"/>
                <w:b/>
                <w:bCs/>
              </w:rPr>
            </w:pPr>
            <w:r w:rsidRPr="00A74B86">
              <w:rPr>
                <w:rFonts w:ascii="Arial" w:hAnsi="Arial" w:cs="Arial"/>
                <w:b/>
                <w:bCs/>
              </w:rPr>
              <w:t>100,0</w:t>
            </w:r>
          </w:p>
        </w:tc>
      </w:tr>
      <w:tr w:rsidR="005B10A4" w:rsidRPr="00A74B86" w:rsidTr="001365BD">
        <w:trPr>
          <w:trHeight w:val="675"/>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rPr>
                <w:rFonts w:ascii="Arial" w:hAnsi="Arial" w:cs="Arial"/>
              </w:rPr>
            </w:pPr>
            <w:r w:rsidRPr="00A74B86">
              <w:rPr>
                <w:rFonts w:ascii="Arial" w:hAnsi="Arial" w:cs="Arial"/>
              </w:rPr>
              <w:t>Подпрограмма "Развитие мер социальной поддержки отдельных категорий граждан"</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1003</w:t>
            </w:r>
          </w:p>
        </w:tc>
        <w:tc>
          <w:tcPr>
            <w:tcW w:w="1550" w:type="dxa"/>
            <w:tcBorders>
              <w:top w:val="single" w:sz="4" w:space="0" w:color="auto"/>
              <w:left w:val="nil"/>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1110000000</w:t>
            </w:r>
          </w:p>
        </w:tc>
        <w:tc>
          <w:tcPr>
            <w:tcW w:w="697" w:type="dxa"/>
            <w:tcBorders>
              <w:top w:val="single" w:sz="4" w:space="0" w:color="auto"/>
              <w:left w:val="nil"/>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1156" w:type="dxa"/>
            <w:tcBorders>
              <w:top w:val="single" w:sz="4" w:space="0" w:color="auto"/>
              <w:left w:val="nil"/>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26,6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26,6</w:t>
            </w:r>
          </w:p>
        </w:tc>
        <w:tc>
          <w:tcPr>
            <w:tcW w:w="850" w:type="dxa"/>
            <w:tcBorders>
              <w:top w:val="nil"/>
              <w:left w:val="nil"/>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100,0</w:t>
            </w:r>
          </w:p>
        </w:tc>
      </w:tr>
      <w:tr w:rsidR="005B10A4" w:rsidRPr="00A74B86" w:rsidTr="001365BD">
        <w:trPr>
          <w:trHeight w:val="795"/>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rPr>
                <w:rFonts w:ascii="Arial" w:hAnsi="Arial" w:cs="Arial"/>
              </w:rPr>
            </w:pPr>
            <w:r w:rsidRPr="00A74B86">
              <w:rPr>
                <w:rFonts w:ascii="Arial" w:hAnsi="Arial" w:cs="Arial"/>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1003</w:t>
            </w:r>
          </w:p>
        </w:tc>
        <w:tc>
          <w:tcPr>
            <w:tcW w:w="1550" w:type="dxa"/>
            <w:tcBorders>
              <w:top w:val="single" w:sz="4" w:space="0" w:color="auto"/>
              <w:left w:val="nil"/>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1116000000</w:t>
            </w:r>
          </w:p>
        </w:tc>
        <w:tc>
          <w:tcPr>
            <w:tcW w:w="697" w:type="dxa"/>
            <w:tcBorders>
              <w:top w:val="single" w:sz="4" w:space="0" w:color="auto"/>
              <w:left w:val="nil"/>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1156" w:type="dxa"/>
            <w:tcBorders>
              <w:top w:val="single" w:sz="4" w:space="0" w:color="auto"/>
              <w:left w:val="nil"/>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26,6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26,6</w:t>
            </w:r>
          </w:p>
        </w:tc>
        <w:tc>
          <w:tcPr>
            <w:tcW w:w="850" w:type="dxa"/>
            <w:tcBorders>
              <w:top w:val="nil"/>
              <w:left w:val="nil"/>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100,0</w:t>
            </w:r>
          </w:p>
        </w:tc>
      </w:tr>
      <w:tr w:rsidR="005B10A4" w:rsidRPr="00A74B86" w:rsidTr="001365BD">
        <w:trPr>
          <w:trHeight w:val="1260"/>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rPr>
                <w:rFonts w:ascii="Arial" w:hAnsi="Arial" w:cs="Arial"/>
              </w:rPr>
            </w:pPr>
            <w:r w:rsidRPr="00A74B86">
              <w:rPr>
                <w:rFonts w:ascii="Arial" w:hAnsi="Arial" w:cs="Arial"/>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w:t>
            </w:r>
            <w:r w:rsidRPr="00A74B86">
              <w:rPr>
                <w:rFonts w:ascii="Arial" w:hAnsi="Arial" w:cs="Arial"/>
              </w:rPr>
              <w:lastRenderedPageBreak/>
              <w:t>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lastRenderedPageBreak/>
              <w:t>923</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1003</w:t>
            </w:r>
          </w:p>
        </w:tc>
        <w:tc>
          <w:tcPr>
            <w:tcW w:w="1550" w:type="dxa"/>
            <w:tcBorders>
              <w:top w:val="single" w:sz="4" w:space="0" w:color="auto"/>
              <w:left w:val="nil"/>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1116040710</w:t>
            </w:r>
          </w:p>
        </w:tc>
        <w:tc>
          <w:tcPr>
            <w:tcW w:w="697" w:type="dxa"/>
            <w:tcBorders>
              <w:top w:val="single" w:sz="4" w:space="0" w:color="auto"/>
              <w:left w:val="nil"/>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1156" w:type="dxa"/>
            <w:tcBorders>
              <w:top w:val="single" w:sz="4" w:space="0" w:color="auto"/>
              <w:left w:val="nil"/>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26,6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26,6</w:t>
            </w:r>
          </w:p>
        </w:tc>
        <w:tc>
          <w:tcPr>
            <w:tcW w:w="850" w:type="dxa"/>
            <w:tcBorders>
              <w:top w:val="nil"/>
              <w:left w:val="nil"/>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100,0</w:t>
            </w:r>
          </w:p>
        </w:tc>
      </w:tr>
      <w:tr w:rsidR="005B10A4" w:rsidRPr="00A74B86" w:rsidTr="001365BD">
        <w:trPr>
          <w:trHeight w:val="255"/>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rPr>
                <w:rFonts w:ascii="Arial" w:hAnsi="Arial" w:cs="Arial"/>
              </w:rPr>
            </w:pPr>
            <w:r w:rsidRPr="00A74B86">
              <w:rPr>
                <w:rFonts w:ascii="Arial" w:hAnsi="Arial" w:cs="Arial"/>
              </w:rPr>
              <w:lastRenderedPageBreak/>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1003</w:t>
            </w:r>
          </w:p>
        </w:tc>
        <w:tc>
          <w:tcPr>
            <w:tcW w:w="1550" w:type="dxa"/>
            <w:tcBorders>
              <w:top w:val="single" w:sz="4" w:space="0" w:color="auto"/>
              <w:left w:val="nil"/>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1116040710</w:t>
            </w:r>
          </w:p>
        </w:tc>
        <w:tc>
          <w:tcPr>
            <w:tcW w:w="697" w:type="dxa"/>
            <w:tcBorders>
              <w:top w:val="single" w:sz="4" w:space="0" w:color="auto"/>
              <w:left w:val="nil"/>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300</w:t>
            </w:r>
          </w:p>
        </w:tc>
        <w:tc>
          <w:tcPr>
            <w:tcW w:w="1156" w:type="dxa"/>
            <w:tcBorders>
              <w:top w:val="single" w:sz="4" w:space="0" w:color="auto"/>
              <w:left w:val="nil"/>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26,6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26,6</w:t>
            </w:r>
          </w:p>
        </w:tc>
        <w:tc>
          <w:tcPr>
            <w:tcW w:w="850" w:type="dxa"/>
            <w:tcBorders>
              <w:top w:val="nil"/>
              <w:left w:val="nil"/>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100,0</w:t>
            </w:r>
          </w:p>
        </w:tc>
      </w:tr>
      <w:tr w:rsidR="005B10A4" w:rsidRPr="00A74B86" w:rsidTr="001365BD">
        <w:trPr>
          <w:trHeight w:val="510"/>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rPr>
                <w:rFonts w:ascii="Arial" w:hAnsi="Arial" w:cs="Arial"/>
              </w:rPr>
            </w:pPr>
            <w:r w:rsidRPr="00A74B86">
              <w:rPr>
                <w:rFonts w:ascii="Arial" w:hAnsi="Arial" w:cs="Arial"/>
              </w:rPr>
              <w:t>Социальные выплаты гражданам, кроме публичных нормативных социальных выплат</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1003</w:t>
            </w:r>
          </w:p>
        </w:tc>
        <w:tc>
          <w:tcPr>
            <w:tcW w:w="1550" w:type="dxa"/>
            <w:tcBorders>
              <w:top w:val="single" w:sz="4" w:space="0" w:color="auto"/>
              <w:left w:val="nil"/>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1116040710</w:t>
            </w:r>
          </w:p>
        </w:tc>
        <w:tc>
          <w:tcPr>
            <w:tcW w:w="697" w:type="dxa"/>
            <w:tcBorders>
              <w:top w:val="single" w:sz="4" w:space="0" w:color="auto"/>
              <w:left w:val="nil"/>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320</w:t>
            </w:r>
          </w:p>
        </w:tc>
        <w:tc>
          <w:tcPr>
            <w:tcW w:w="1156" w:type="dxa"/>
            <w:tcBorders>
              <w:top w:val="single" w:sz="4" w:space="0" w:color="auto"/>
              <w:left w:val="nil"/>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26,6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26,6</w:t>
            </w:r>
          </w:p>
        </w:tc>
        <w:tc>
          <w:tcPr>
            <w:tcW w:w="850"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315"/>
        </w:trPr>
        <w:tc>
          <w:tcPr>
            <w:tcW w:w="2982" w:type="dxa"/>
            <w:tcBorders>
              <w:top w:val="single" w:sz="4" w:space="0" w:color="auto"/>
              <w:left w:val="single" w:sz="4" w:space="0" w:color="auto"/>
              <w:bottom w:val="single" w:sz="4" w:space="0" w:color="auto"/>
              <w:right w:val="single" w:sz="4" w:space="0" w:color="auto"/>
            </w:tcBorders>
            <w:shd w:val="clear" w:color="000000" w:fill="92D050"/>
            <w:hideMark/>
          </w:tcPr>
          <w:p w:rsidR="005B10A4" w:rsidRPr="00A74B86" w:rsidRDefault="005B10A4" w:rsidP="001365BD">
            <w:pPr>
              <w:rPr>
                <w:rFonts w:ascii="Arial" w:hAnsi="Arial" w:cs="Arial"/>
                <w:b/>
                <w:bCs/>
              </w:rPr>
            </w:pPr>
            <w:r w:rsidRPr="00A74B86">
              <w:rPr>
                <w:rFonts w:ascii="Arial" w:hAnsi="Arial" w:cs="Arial"/>
                <w:b/>
                <w:bCs/>
              </w:rPr>
              <w:t>ОХРАНА СЕМЬИ И ДЕТСТВА</w:t>
            </w:r>
          </w:p>
        </w:tc>
        <w:tc>
          <w:tcPr>
            <w:tcW w:w="708"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923</w:t>
            </w:r>
          </w:p>
        </w:tc>
        <w:tc>
          <w:tcPr>
            <w:tcW w:w="709"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1004</w:t>
            </w:r>
          </w:p>
        </w:tc>
        <w:tc>
          <w:tcPr>
            <w:tcW w:w="1550"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 </w:t>
            </w:r>
          </w:p>
        </w:tc>
        <w:tc>
          <w:tcPr>
            <w:tcW w:w="697"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 </w:t>
            </w:r>
          </w:p>
        </w:tc>
        <w:tc>
          <w:tcPr>
            <w:tcW w:w="1156"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B10A4" w:rsidRPr="00A74B86" w:rsidRDefault="005B10A4" w:rsidP="001365BD">
            <w:pPr>
              <w:jc w:val="center"/>
              <w:rPr>
                <w:rFonts w:ascii="Arial" w:hAnsi="Arial" w:cs="Arial"/>
                <w:b/>
                <w:bCs/>
              </w:rPr>
            </w:pPr>
            <w:r w:rsidRPr="00A74B86">
              <w:rPr>
                <w:rFonts w:ascii="Arial" w:hAnsi="Arial" w:cs="Arial"/>
                <w:b/>
                <w:bCs/>
              </w:rPr>
              <w:t>2 558,7</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B10A4" w:rsidRPr="00A74B86" w:rsidRDefault="005B10A4" w:rsidP="001365BD">
            <w:pPr>
              <w:jc w:val="center"/>
              <w:rPr>
                <w:rFonts w:ascii="Arial" w:hAnsi="Arial" w:cs="Arial"/>
                <w:b/>
                <w:bCs/>
              </w:rPr>
            </w:pPr>
            <w:r w:rsidRPr="00A74B86">
              <w:rPr>
                <w:rFonts w:ascii="Arial" w:hAnsi="Arial" w:cs="Arial"/>
                <w:b/>
                <w:bCs/>
              </w:rPr>
              <w:t>2 558,7</w:t>
            </w:r>
          </w:p>
        </w:tc>
        <w:tc>
          <w:tcPr>
            <w:tcW w:w="850" w:type="dxa"/>
            <w:tcBorders>
              <w:top w:val="nil"/>
              <w:left w:val="single" w:sz="4" w:space="0" w:color="auto"/>
              <w:bottom w:val="single" w:sz="4" w:space="0" w:color="000000"/>
              <w:right w:val="single" w:sz="4" w:space="0" w:color="000000"/>
            </w:tcBorders>
            <w:shd w:val="clear" w:color="000000" w:fill="92D050"/>
            <w:noWrap/>
            <w:vAlign w:val="bottom"/>
            <w:hideMark/>
          </w:tcPr>
          <w:p w:rsidR="005B10A4" w:rsidRPr="00A74B86" w:rsidRDefault="005B10A4" w:rsidP="001365BD">
            <w:pPr>
              <w:jc w:val="center"/>
              <w:rPr>
                <w:rFonts w:ascii="Arial" w:hAnsi="Arial" w:cs="Arial"/>
                <w:b/>
                <w:bCs/>
              </w:rPr>
            </w:pPr>
            <w:r w:rsidRPr="00A74B86">
              <w:rPr>
                <w:rFonts w:ascii="Arial" w:hAnsi="Arial" w:cs="Arial"/>
                <w:b/>
                <w:bCs/>
              </w:rPr>
              <w:t>100,0</w:t>
            </w:r>
          </w:p>
        </w:tc>
      </w:tr>
      <w:tr w:rsidR="005B10A4" w:rsidRPr="00A74B86" w:rsidTr="001365BD">
        <w:trPr>
          <w:trHeight w:val="709"/>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rPr>
                <w:rFonts w:ascii="Arial" w:hAnsi="Arial" w:cs="Arial"/>
                <w:b/>
                <w:bCs/>
                <w:i/>
                <w:iCs/>
                <w:color w:val="000000"/>
              </w:rPr>
            </w:pPr>
            <w:r w:rsidRPr="00A74B86">
              <w:rPr>
                <w:rFonts w:ascii="Arial" w:hAnsi="Arial" w:cs="Arial"/>
                <w:b/>
                <w:bCs/>
                <w:i/>
                <w:iCs/>
                <w:color w:val="000000"/>
              </w:rPr>
              <w:t>Государственная программа "Социальная поддержка населения Томской области"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1004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1100000000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 </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1 253,2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1 253,2</w:t>
            </w:r>
          </w:p>
        </w:tc>
        <w:tc>
          <w:tcPr>
            <w:tcW w:w="850" w:type="dxa"/>
            <w:tcBorders>
              <w:top w:val="nil"/>
              <w:left w:val="single" w:sz="4" w:space="0" w:color="auto"/>
              <w:bottom w:val="single" w:sz="4" w:space="0" w:color="000000"/>
              <w:right w:val="single" w:sz="4" w:space="0" w:color="000000"/>
            </w:tcBorders>
            <w:shd w:val="clear" w:color="000000" w:fill="FFFFFF"/>
            <w:noWrap/>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100,0</w:t>
            </w:r>
          </w:p>
        </w:tc>
      </w:tr>
      <w:tr w:rsidR="005B10A4" w:rsidRPr="00A74B86" w:rsidTr="001365BD">
        <w:trPr>
          <w:trHeight w:val="694"/>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rPr>
                <w:rFonts w:ascii="Arial" w:hAnsi="Arial" w:cs="Arial"/>
                <w:color w:val="000000"/>
              </w:rPr>
            </w:pPr>
            <w:r w:rsidRPr="00A74B86">
              <w:rPr>
                <w:rFonts w:ascii="Arial" w:hAnsi="Arial" w:cs="Arial"/>
                <w:color w:val="000000"/>
              </w:rPr>
              <w:t>Подпрограмма "Развитие мер социальной поддержки отдельных категорий граждан"</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1004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1110000000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1 253,2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1 253,2</w:t>
            </w:r>
          </w:p>
        </w:tc>
        <w:tc>
          <w:tcPr>
            <w:tcW w:w="850" w:type="dxa"/>
            <w:tcBorders>
              <w:top w:val="nil"/>
              <w:left w:val="single" w:sz="4" w:space="0" w:color="auto"/>
              <w:bottom w:val="single" w:sz="4" w:space="0" w:color="000000"/>
              <w:right w:val="single" w:sz="4" w:space="0" w:color="000000"/>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100,0</w:t>
            </w:r>
          </w:p>
        </w:tc>
      </w:tr>
      <w:tr w:rsidR="005B10A4" w:rsidRPr="00A74B86" w:rsidTr="001365BD">
        <w:trPr>
          <w:trHeight w:val="945"/>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rPr>
                <w:rFonts w:ascii="Arial" w:hAnsi="Arial" w:cs="Arial"/>
                <w:color w:val="000000"/>
              </w:rPr>
            </w:pPr>
            <w:r w:rsidRPr="00A74B86">
              <w:rPr>
                <w:rFonts w:ascii="Arial" w:hAnsi="Arial" w:cs="Arial"/>
                <w:color w:val="00000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1004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1117100000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1 253,2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1 253,2</w:t>
            </w:r>
          </w:p>
        </w:tc>
        <w:tc>
          <w:tcPr>
            <w:tcW w:w="850" w:type="dxa"/>
            <w:tcBorders>
              <w:top w:val="nil"/>
              <w:left w:val="single" w:sz="4" w:space="0" w:color="auto"/>
              <w:bottom w:val="single" w:sz="4" w:space="0" w:color="000000"/>
              <w:right w:val="single" w:sz="4" w:space="0" w:color="000000"/>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100,0</w:t>
            </w:r>
          </w:p>
        </w:tc>
      </w:tr>
      <w:tr w:rsidR="005B10A4" w:rsidRPr="00A74B86" w:rsidTr="001365BD">
        <w:trPr>
          <w:trHeight w:val="788"/>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rPr>
                <w:rFonts w:ascii="Arial" w:hAnsi="Arial" w:cs="Arial"/>
                <w:color w:val="000000"/>
              </w:rPr>
            </w:pPr>
            <w:r w:rsidRPr="00A74B86">
              <w:rPr>
                <w:rFonts w:ascii="Arial" w:hAnsi="Arial" w:cs="Arial"/>
                <w:color w:val="00000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1004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11171R0820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569,0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569,0</w:t>
            </w:r>
          </w:p>
        </w:tc>
        <w:tc>
          <w:tcPr>
            <w:tcW w:w="850" w:type="dxa"/>
            <w:tcBorders>
              <w:top w:val="nil"/>
              <w:left w:val="single" w:sz="4" w:space="0" w:color="auto"/>
              <w:bottom w:val="single" w:sz="4" w:space="0" w:color="000000"/>
              <w:right w:val="single" w:sz="4" w:space="0" w:color="000000"/>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100,0</w:t>
            </w:r>
          </w:p>
        </w:tc>
      </w:tr>
      <w:tr w:rsidR="005B10A4" w:rsidRPr="00A74B86" w:rsidTr="001365BD">
        <w:trPr>
          <w:trHeight w:val="788"/>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rPr>
                <w:rFonts w:ascii="Arial" w:hAnsi="Arial" w:cs="Arial"/>
                <w:color w:val="000000"/>
              </w:rPr>
            </w:pPr>
            <w:r w:rsidRPr="00A74B86">
              <w:rPr>
                <w:rFonts w:ascii="Arial" w:hAnsi="Arial" w:cs="Arial"/>
                <w:color w:val="000000"/>
              </w:rPr>
              <w:lastRenderedPageBreak/>
              <w:t>Капитальные вложения в объекты государственной (муниципальной) собственности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1004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11171R0820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400</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569,0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569,0</w:t>
            </w:r>
          </w:p>
        </w:tc>
        <w:tc>
          <w:tcPr>
            <w:tcW w:w="850" w:type="dxa"/>
            <w:tcBorders>
              <w:top w:val="nil"/>
              <w:left w:val="single" w:sz="4" w:space="0" w:color="auto"/>
              <w:bottom w:val="single" w:sz="4" w:space="0" w:color="000000"/>
              <w:right w:val="single" w:sz="4" w:space="0" w:color="000000"/>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100,0</w:t>
            </w:r>
          </w:p>
        </w:tc>
      </w:tr>
      <w:tr w:rsidR="005B10A4" w:rsidRPr="00A74B86" w:rsidTr="001365BD">
        <w:trPr>
          <w:trHeight w:val="788"/>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rPr>
                <w:rFonts w:ascii="Arial" w:hAnsi="Arial" w:cs="Arial"/>
                <w:color w:val="000000"/>
              </w:rPr>
            </w:pPr>
            <w:r w:rsidRPr="00A74B86">
              <w:rPr>
                <w:rFonts w:ascii="Arial" w:hAnsi="Arial" w:cs="Arial"/>
                <w:color w:val="000000"/>
              </w:rPr>
              <w:t>Бюджетные инвестиции на приобретение объектов недвижимого имущества в государственную (муниципальную) собственность</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1004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11171R0820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410</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569,0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569,0</w:t>
            </w:r>
          </w:p>
        </w:tc>
        <w:tc>
          <w:tcPr>
            <w:tcW w:w="850" w:type="dxa"/>
            <w:tcBorders>
              <w:top w:val="nil"/>
              <w:left w:val="single" w:sz="4" w:space="0" w:color="auto"/>
              <w:bottom w:val="nil"/>
              <w:right w:val="single" w:sz="4" w:space="0" w:color="000000"/>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100,0</w:t>
            </w:r>
          </w:p>
        </w:tc>
      </w:tr>
      <w:tr w:rsidR="005B10A4" w:rsidRPr="00A74B86" w:rsidTr="001365BD">
        <w:trPr>
          <w:trHeight w:val="885"/>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rPr>
                <w:rFonts w:ascii="Arial" w:hAnsi="Arial" w:cs="Arial"/>
                <w:color w:val="000000"/>
              </w:rPr>
            </w:pPr>
            <w:r w:rsidRPr="00A74B86">
              <w:rPr>
                <w:rFonts w:ascii="Arial" w:hAnsi="Arial" w:cs="Arial"/>
                <w:color w:val="00000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1004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11171А0820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684,2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684,2</w:t>
            </w:r>
          </w:p>
        </w:tc>
        <w:tc>
          <w:tcPr>
            <w:tcW w:w="850" w:type="dxa"/>
            <w:tcBorders>
              <w:top w:val="single" w:sz="4" w:space="0" w:color="000000"/>
              <w:left w:val="single" w:sz="4" w:space="0" w:color="auto"/>
              <w:bottom w:val="single" w:sz="4" w:space="0" w:color="000000"/>
              <w:right w:val="single" w:sz="4" w:space="0" w:color="000000"/>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100,0</w:t>
            </w:r>
          </w:p>
        </w:tc>
      </w:tr>
      <w:tr w:rsidR="005B10A4" w:rsidRPr="00A74B86" w:rsidTr="001365BD">
        <w:trPr>
          <w:trHeight w:val="630"/>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rPr>
                <w:rFonts w:ascii="Arial" w:hAnsi="Arial" w:cs="Arial"/>
                <w:color w:val="000000"/>
              </w:rPr>
            </w:pPr>
            <w:r w:rsidRPr="00A74B86">
              <w:rPr>
                <w:rFonts w:ascii="Arial" w:hAnsi="Arial" w:cs="Arial"/>
                <w:color w:val="000000"/>
              </w:rPr>
              <w:t>Капитальные вложения в объекты государственной (муниципальной) собственности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1004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11171А0820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400</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684,2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684,2</w:t>
            </w:r>
          </w:p>
        </w:tc>
        <w:tc>
          <w:tcPr>
            <w:tcW w:w="850" w:type="dxa"/>
            <w:tcBorders>
              <w:top w:val="nil"/>
              <w:left w:val="single" w:sz="4" w:space="0" w:color="auto"/>
              <w:bottom w:val="single" w:sz="4" w:space="0" w:color="000000"/>
              <w:right w:val="single" w:sz="4" w:space="0" w:color="000000"/>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100,0</w:t>
            </w:r>
          </w:p>
        </w:tc>
      </w:tr>
      <w:tr w:rsidR="005B10A4" w:rsidRPr="00A74B86" w:rsidTr="001365BD">
        <w:trPr>
          <w:trHeight w:val="930"/>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rPr>
                <w:rFonts w:ascii="Arial" w:hAnsi="Arial" w:cs="Arial"/>
              </w:rPr>
            </w:pPr>
            <w:r w:rsidRPr="00A74B86">
              <w:rPr>
                <w:rFonts w:ascii="Arial" w:hAnsi="Arial" w:cs="Arial"/>
              </w:rPr>
              <w:t>Бюджетные инвестиции на приобретение объектов недвижимого имущества в государственную (муниципальную) собственность</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1004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11171А0820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410</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684,2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684,2</w:t>
            </w:r>
          </w:p>
        </w:tc>
        <w:tc>
          <w:tcPr>
            <w:tcW w:w="850" w:type="dxa"/>
            <w:tcBorders>
              <w:top w:val="nil"/>
              <w:left w:val="single" w:sz="4" w:space="0" w:color="auto"/>
              <w:bottom w:val="nil"/>
              <w:right w:val="single" w:sz="4" w:space="0" w:color="000000"/>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100,0</w:t>
            </w:r>
          </w:p>
        </w:tc>
      </w:tr>
      <w:tr w:rsidR="005B10A4" w:rsidRPr="00A74B86" w:rsidTr="001365BD">
        <w:trPr>
          <w:trHeight w:val="525"/>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rPr>
                <w:rFonts w:ascii="Arial" w:hAnsi="Arial" w:cs="Arial"/>
              </w:rPr>
            </w:pPr>
            <w:r w:rsidRPr="00A74B86">
              <w:rPr>
                <w:rFonts w:ascii="Arial" w:hAnsi="Arial" w:cs="Arial"/>
              </w:rPr>
              <w:t>Исполнение судебных актов</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1004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9900300000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1 305,5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1 305,5</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100,0</w:t>
            </w:r>
          </w:p>
        </w:tc>
      </w:tr>
      <w:tr w:rsidR="005B10A4" w:rsidRPr="00A74B86" w:rsidTr="001365BD">
        <w:trPr>
          <w:trHeight w:val="930"/>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rPr>
                <w:rFonts w:ascii="Arial" w:hAnsi="Arial" w:cs="Arial"/>
                <w:color w:val="000000"/>
              </w:rPr>
            </w:pPr>
            <w:r w:rsidRPr="00A74B86">
              <w:rPr>
                <w:rFonts w:ascii="Arial" w:hAnsi="Arial" w:cs="Arial"/>
                <w:color w:val="000000"/>
              </w:rPr>
              <w:t>Капитальные вложения в объекты государственной (муниципальной) собственности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1004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9900300000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400</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1 305,5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1 305,5</w:t>
            </w:r>
          </w:p>
        </w:tc>
        <w:tc>
          <w:tcPr>
            <w:tcW w:w="850" w:type="dxa"/>
            <w:tcBorders>
              <w:top w:val="nil"/>
              <w:left w:val="nil"/>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100,0</w:t>
            </w:r>
          </w:p>
        </w:tc>
      </w:tr>
      <w:tr w:rsidR="005B10A4" w:rsidRPr="00A74B86" w:rsidTr="001365BD">
        <w:trPr>
          <w:trHeight w:val="930"/>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rPr>
                <w:rFonts w:ascii="Arial" w:hAnsi="Arial" w:cs="Arial"/>
              </w:rPr>
            </w:pPr>
            <w:r w:rsidRPr="00A74B86">
              <w:rPr>
                <w:rFonts w:ascii="Arial" w:hAnsi="Arial" w:cs="Arial"/>
              </w:rPr>
              <w:t>Бюджетные инвестиции на приобретение объектов недвижимого имущества в государственную (муниципальную) собственность</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1004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9900300000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410</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1 305,5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1 305,5</w:t>
            </w:r>
          </w:p>
        </w:tc>
        <w:tc>
          <w:tcPr>
            <w:tcW w:w="850" w:type="dxa"/>
            <w:tcBorders>
              <w:top w:val="nil"/>
              <w:left w:val="nil"/>
              <w:bottom w:val="nil"/>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100,0</w:t>
            </w:r>
          </w:p>
        </w:tc>
      </w:tr>
      <w:tr w:rsidR="005B10A4" w:rsidRPr="00A74B86" w:rsidTr="001365BD">
        <w:trPr>
          <w:trHeight w:val="375"/>
        </w:trPr>
        <w:tc>
          <w:tcPr>
            <w:tcW w:w="2982"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rPr>
                <w:rFonts w:ascii="Arial" w:hAnsi="Arial" w:cs="Arial"/>
                <w:b/>
                <w:bCs/>
              </w:rPr>
            </w:pPr>
            <w:r w:rsidRPr="00A74B86">
              <w:rPr>
                <w:rFonts w:ascii="Arial" w:hAnsi="Arial" w:cs="Arial"/>
                <w:b/>
                <w:bCs/>
              </w:rPr>
              <w:t>МАССОВЫЙ СПОРТ</w:t>
            </w:r>
          </w:p>
        </w:tc>
        <w:tc>
          <w:tcPr>
            <w:tcW w:w="708" w:type="dxa"/>
            <w:tcBorders>
              <w:top w:val="single" w:sz="4" w:space="0" w:color="auto"/>
              <w:left w:val="nil"/>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923</w:t>
            </w:r>
          </w:p>
        </w:tc>
        <w:tc>
          <w:tcPr>
            <w:tcW w:w="709" w:type="dxa"/>
            <w:tcBorders>
              <w:top w:val="single" w:sz="4" w:space="0" w:color="auto"/>
              <w:left w:val="nil"/>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1102</w:t>
            </w:r>
          </w:p>
        </w:tc>
        <w:tc>
          <w:tcPr>
            <w:tcW w:w="1550" w:type="dxa"/>
            <w:tcBorders>
              <w:top w:val="single" w:sz="4" w:space="0" w:color="auto"/>
              <w:left w:val="nil"/>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 </w:t>
            </w:r>
          </w:p>
        </w:tc>
        <w:tc>
          <w:tcPr>
            <w:tcW w:w="697" w:type="dxa"/>
            <w:tcBorders>
              <w:top w:val="single" w:sz="4" w:space="0" w:color="auto"/>
              <w:left w:val="nil"/>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 </w:t>
            </w:r>
          </w:p>
        </w:tc>
        <w:tc>
          <w:tcPr>
            <w:tcW w:w="1156" w:type="dxa"/>
            <w:tcBorders>
              <w:top w:val="single" w:sz="4" w:space="0" w:color="auto"/>
              <w:left w:val="nil"/>
              <w:bottom w:val="single" w:sz="4" w:space="0" w:color="auto"/>
              <w:right w:val="single" w:sz="4" w:space="0" w:color="auto"/>
            </w:tcBorders>
            <w:shd w:val="clear" w:color="000000" w:fill="92D050"/>
            <w:noWrap/>
            <w:vAlign w:val="bottom"/>
            <w:hideMark/>
          </w:tcPr>
          <w:p w:rsidR="005B10A4" w:rsidRPr="00A74B86" w:rsidRDefault="005B10A4" w:rsidP="001365BD">
            <w:pPr>
              <w:jc w:val="center"/>
              <w:rPr>
                <w:rFonts w:ascii="Arial" w:hAnsi="Arial" w:cs="Arial"/>
                <w:b/>
                <w:bCs/>
              </w:rPr>
            </w:pPr>
            <w:r w:rsidRPr="00A74B86">
              <w:rPr>
                <w:rFonts w:ascii="Arial" w:hAnsi="Arial" w:cs="Arial"/>
                <w:b/>
                <w:bCs/>
              </w:rPr>
              <w:t>10,0</w:t>
            </w:r>
          </w:p>
        </w:tc>
        <w:tc>
          <w:tcPr>
            <w:tcW w:w="1134" w:type="dxa"/>
            <w:tcBorders>
              <w:top w:val="single" w:sz="4" w:space="0" w:color="auto"/>
              <w:left w:val="nil"/>
              <w:bottom w:val="single" w:sz="4" w:space="0" w:color="auto"/>
              <w:right w:val="single" w:sz="4" w:space="0" w:color="auto"/>
            </w:tcBorders>
            <w:shd w:val="clear" w:color="000000" w:fill="92D050"/>
            <w:noWrap/>
            <w:vAlign w:val="bottom"/>
            <w:hideMark/>
          </w:tcPr>
          <w:p w:rsidR="005B10A4" w:rsidRPr="00A74B86" w:rsidRDefault="005B10A4" w:rsidP="001365BD">
            <w:pPr>
              <w:jc w:val="center"/>
              <w:rPr>
                <w:rFonts w:ascii="Arial" w:hAnsi="Arial" w:cs="Arial"/>
                <w:b/>
                <w:bCs/>
              </w:rPr>
            </w:pPr>
            <w:r w:rsidRPr="00A74B86">
              <w:rPr>
                <w:rFonts w:ascii="Arial" w:hAnsi="Arial" w:cs="Arial"/>
                <w:b/>
                <w:bCs/>
              </w:rPr>
              <w:t>0,0</w:t>
            </w:r>
          </w:p>
        </w:tc>
        <w:tc>
          <w:tcPr>
            <w:tcW w:w="850" w:type="dxa"/>
            <w:tcBorders>
              <w:top w:val="single" w:sz="4" w:space="0" w:color="auto"/>
              <w:left w:val="nil"/>
              <w:bottom w:val="single" w:sz="4" w:space="0" w:color="auto"/>
              <w:right w:val="single" w:sz="4" w:space="0" w:color="auto"/>
            </w:tcBorders>
            <w:shd w:val="clear" w:color="000000" w:fill="92D050"/>
            <w:noWrap/>
            <w:vAlign w:val="bottom"/>
            <w:hideMark/>
          </w:tcPr>
          <w:p w:rsidR="005B10A4" w:rsidRPr="00A74B86" w:rsidRDefault="005B10A4" w:rsidP="001365BD">
            <w:pPr>
              <w:jc w:val="right"/>
              <w:rPr>
                <w:rFonts w:ascii="Arial" w:hAnsi="Arial" w:cs="Arial"/>
                <w:b/>
                <w:bCs/>
              </w:rPr>
            </w:pPr>
            <w:r w:rsidRPr="00A74B86">
              <w:rPr>
                <w:rFonts w:ascii="Arial" w:hAnsi="Arial" w:cs="Arial"/>
                <w:b/>
                <w:bCs/>
              </w:rPr>
              <w:t>0,0</w:t>
            </w:r>
          </w:p>
        </w:tc>
      </w:tr>
      <w:tr w:rsidR="005B10A4" w:rsidRPr="00A74B86" w:rsidTr="001365BD">
        <w:trPr>
          <w:trHeight w:val="604"/>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rPr>
                <w:rFonts w:ascii="Arial" w:hAnsi="Arial" w:cs="Arial"/>
                <w:b/>
                <w:bCs/>
                <w:i/>
                <w:iCs/>
              </w:rPr>
            </w:pPr>
            <w:r w:rsidRPr="00A74B86">
              <w:rPr>
                <w:rFonts w:ascii="Arial" w:hAnsi="Arial" w:cs="Arial"/>
                <w:b/>
                <w:bCs/>
                <w:i/>
                <w:iCs/>
              </w:rPr>
              <w:t>Физкультурно-оздоровительная работа и спортивные мероприятия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1102</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5120000000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 </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10,0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5B10A4" w:rsidRPr="00A74B86" w:rsidRDefault="005B10A4" w:rsidP="001365BD">
            <w:pPr>
              <w:jc w:val="center"/>
              <w:rPr>
                <w:rFonts w:ascii="Arial" w:hAnsi="Arial" w:cs="Arial"/>
                <w:b/>
                <w:bCs/>
                <w:i/>
                <w:iCs/>
              </w:rPr>
            </w:pPr>
            <w:r w:rsidRPr="00A74B86">
              <w:rPr>
                <w:rFonts w:ascii="Arial" w:hAnsi="Arial" w:cs="Arial"/>
                <w:b/>
                <w:bCs/>
                <w:i/>
                <w:iCs/>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b/>
                <w:bCs/>
                <w:i/>
                <w:iCs/>
              </w:rPr>
            </w:pPr>
            <w:r w:rsidRPr="00A74B86">
              <w:rPr>
                <w:rFonts w:ascii="Arial" w:hAnsi="Arial" w:cs="Arial"/>
                <w:b/>
                <w:bCs/>
                <w:i/>
                <w:iCs/>
              </w:rPr>
              <w:t>0,0</w:t>
            </w:r>
          </w:p>
        </w:tc>
      </w:tr>
      <w:tr w:rsidR="005B10A4" w:rsidRPr="00A74B86" w:rsidTr="001365BD">
        <w:trPr>
          <w:trHeight w:val="480"/>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rPr>
                <w:rFonts w:ascii="Arial" w:hAnsi="Arial" w:cs="Arial"/>
              </w:rPr>
            </w:pPr>
            <w:r w:rsidRPr="00A74B86">
              <w:rPr>
                <w:rFonts w:ascii="Arial" w:hAnsi="Arial" w:cs="Arial"/>
              </w:rPr>
              <w:t xml:space="preserve">Физкультурно-оздоровительная </w:t>
            </w:r>
            <w:r w:rsidRPr="00A74B86">
              <w:rPr>
                <w:rFonts w:ascii="Arial" w:hAnsi="Arial" w:cs="Arial"/>
              </w:rPr>
              <w:lastRenderedPageBreak/>
              <w:t>работа и спортивные мероприятия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lastRenderedPageBreak/>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1102</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5129700000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10,0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0,0</w:t>
            </w:r>
          </w:p>
        </w:tc>
      </w:tr>
      <w:tr w:rsidR="005B10A4" w:rsidRPr="00A74B86" w:rsidTr="001365BD">
        <w:trPr>
          <w:trHeight w:val="1185"/>
        </w:trPr>
        <w:tc>
          <w:tcPr>
            <w:tcW w:w="29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rPr>
                <w:rFonts w:ascii="Arial" w:hAnsi="Arial" w:cs="Arial"/>
              </w:rPr>
            </w:pPr>
            <w:r w:rsidRPr="00A74B86">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1102</w:t>
            </w:r>
          </w:p>
        </w:tc>
        <w:tc>
          <w:tcPr>
            <w:tcW w:w="15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5129700000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10A4" w:rsidRPr="00A74B86" w:rsidRDefault="005B10A4" w:rsidP="001365BD">
            <w:pPr>
              <w:jc w:val="center"/>
              <w:rPr>
                <w:rFonts w:ascii="Arial" w:hAnsi="Arial" w:cs="Arial"/>
              </w:rPr>
            </w:pPr>
            <w:r w:rsidRPr="00A74B86">
              <w:rPr>
                <w:rFonts w:ascii="Arial" w:hAnsi="Arial" w:cs="Arial"/>
              </w:rPr>
              <w:t>100</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10,0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5B10A4" w:rsidRPr="00A74B86" w:rsidRDefault="005B10A4" w:rsidP="001365BD">
            <w:pPr>
              <w:jc w:val="center"/>
              <w:rPr>
                <w:rFonts w:ascii="Arial" w:hAnsi="Arial" w:cs="Arial"/>
              </w:rPr>
            </w:pPr>
            <w:r w:rsidRPr="00A74B86">
              <w:rPr>
                <w:rFonts w:ascii="Arial" w:hAnsi="Arial" w:cs="Arial"/>
              </w:rPr>
              <w:t>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0,0</w:t>
            </w:r>
          </w:p>
        </w:tc>
      </w:tr>
      <w:tr w:rsidR="005B10A4" w:rsidRPr="00A74B86" w:rsidTr="001365BD">
        <w:trPr>
          <w:trHeight w:val="390"/>
        </w:trPr>
        <w:tc>
          <w:tcPr>
            <w:tcW w:w="2982"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rPr>
                <w:rFonts w:ascii="Arial" w:hAnsi="Arial" w:cs="Arial"/>
                <w:b/>
                <w:bCs/>
              </w:rPr>
            </w:pPr>
            <w:r w:rsidRPr="00A74B86">
              <w:rPr>
                <w:rFonts w:ascii="Arial" w:hAnsi="Arial" w:cs="Arial"/>
                <w:b/>
                <w:bCs/>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923</w:t>
            </w:r>
          </w:p>
        </w:tc>
        <w:tc>
          <w:tcPr>
            <w:tcW w:w="709"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1400</w:t>
            </w:r>
          </w:p>
        </w:tc>
        <w:tc>
          <w:tcPr>
            <w:tcW w:w="1550"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 </w:t>
            </w:r>
          </w:p>
        </w:tc>
        <w:tc>
          <w:tcPr>
            <w:tcW w:w="697" w:type="dxa"/>
            <w:tcBorders>
              <w:top w:val="single" w:sz="4" w:space="0" w:color="auto"/>
              <w:left w:val="single" w:sz="4" w:space="0" w:color="auto"/>
              <w:bottom w:val="single" w:sz="4" w:space="0" w:color="auto"/>
              <w:right w:val="single" w:sz="4" w:space="0" w:color="auto"/>
            </w:tcBorders>
            <w:shd w:val="clear" w:color="FFFFCC"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 </w:t>
            </w:r>
          </w:p>
        </w:tc>
        <w:tc>
          <w:tcPr>
            <w:tcW w:w="1156"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1 375,7</w:t>
            </w:r>
          </w:p>
        </w:tc>
        <w:tc>
          <w:tcPr>
            <w:tcW w:w="1134" w:type="dxa"/>
            <w:tcBorders>
              <w:top w:val="single" w:sz="4" w:space="0" w:color="auto"/>
              <w:left w:val="single" w:sz="4" w:space="0" w:color="auto"/>
              <w:bottom w:val="single" w:sz="4" w:space="0" w:color="auto"/>
              <w:right w:val="nil"/>
            </w:tcBorders>
            <w:shd w:val="clear" w:color="000000" w:fill="92D050"/>
            <w:vAlign w:val="bottom"/>
            <w:hideMark/>
          </w:tcPr>
          <w:p w:rsidR="005B10A4" w:rsidRPr="00A74B86" w:rsidRDefault="005B10A4" w:rsidP="001365BD">
            <w:pPr>
              <w:jc w:val="center"/>
              <w:rPr>
                <w:rFonts w:ascii="Arial" w:hAnsi="Arial" w:cs="Arial"/>
                <w:b/>
                <w:bCs/>
              </w:rPr>
            </w:pPr>
            <w:r w:rsidRPr="00A74B86">
              <w:rPr>
                <w:rFonts w:ascii="Arial" w:hAnsi="Arial" w:cs="Arial"/>
                <w:b/>
                <w:bCs/>
              </w:rPr>
              <w:t>1 375,7</w:t>
            </w:r>
          </w:p>
        </w:tc>
        <w:tc>
          <w:tcPr>
            <w:tcW w:w="850" w:type="dxa"/>
            <w:tcBorders>
              <w:top w:val="nil"/>
              <w:left w:val="single" w:sz="4" w:space="0" w:color="auto"/>
              <w:bottom w:val="single" w:sz="4" w:space="0" w:color="auto"/>
              <w:right w:val="single" w:sz="4" w:space="0" w:color="auto"/>
            </w:tcBorders>
            <w:shd w:val="clear" w:color="000000" w:fill="92D050"/>
            <w:noWrap/>
            <w:vAlign w:val="bottom"/>
            <w:hideMark/>
          </w:tcPr>
          <w:p w:rsidR="005B10A4" w:rsidRPr="00A74B86" w:rsidRDefault="005B10A4" w:rsidP="001365BD">
            <w:pPr>
              <w:jc w:val="right"/>
              <w:rPr>
                <w:rFonts w:ascii="Arial" w:hAnsi="Arial" w:cs="Arial"/>
                <w:b/>
                <w:bCs/>
              </w:rPr>
            </w:pPr>
            <w:r w:rsidRPr="00A74B86">
              <w:rPr>
                <w:rFonts w:ascii="Arial" w:hAnsi="Arial" w:cs="Arial"/>
                <w:b/>
                <w:bCs/>
              </w:rPr>
              <w:t>100,0</w:t>
            </w:r>
          </w:p>
        </w:tc>
      </w:tr>
      <w:tr w:rsidR="005B10A4" w:rsidRPr="00A74B86" w:rsidTr="001365BD">
        <w:trPr>
          <w:trHeight w:val="349"/>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b/>
                <w:bCs/>
              </w:rPr>
            </w:pPr>
            <w:r w:rsidRPr="00A74B86">
              <w:rPr>
                <w:rFonts w:ascii="Arial" w:hAnsi="Arial" w:cs="Arial"/>
                <w:b/>
                <w:bCs/>
              </w:rPr>
              <w:t xml:space="preserve">Прочие межбюджетные трансферты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rPr>
            </w:pPr>
            <w:r w:rsidRPr="00A74B86">
              <w:rPr>
                <w:rFonts w:ascii="Arial" w:hAnsi="Arial" w:cs="Arial"/>
                <w:b/>
                <w:bCs/>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b/>
                <w:bCs/>
              </w:rPr>
            </w:pPr>
            <w:r w:rsidRPr="00A74B86">
              <w:rPr>
                <w:rFonts w:ascii="Arial" w:hAnsi="Arial" w:cs="Arial"/>
                <w:b/>
                <w:bCs/>
              </w:rPr>
              <w:t>1403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5B10A4" w:rsidRPr="00A74B86" w:rsidRDefault="005B10A4" w:rsidP="001365BD">
            <w:pPr>
              <w:jc w:val="center"/>
              <w:rPr>
                <w:rFonts w:ascii="Arial" w:hAnsi="Arial" w:cs="Arial"/>
                <w:color w:val="0000FF"/>
              </w:rPr>
            </w:pPr>
            <w:r w:rsidRPr="00A74B86">
              <w:rPr>
                <w:rFonts w:ascii="Arial" w:hAnsi="Arial" w:cs="Arial"/>
                <w:color w:val="0000FF"/>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1 375,7</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1 375,7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1249"/>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i/>
                <w:iCs/>
              </w:rPr>
            </w:pPr>
            <w:r w:rsidRPr="00A74B86">
              <w:rPr>
                <w:rFonts w:ascii="Arial" w:hAnsi="Arial" w:cs="Arial"/>
                <w:i/>
                <w:iCs/>
              </w:rPr>
              <w:t>Межбюджетные трансферты  муниципальному району из бюджета поселений и межбюджетные трансферты бюджетам поселений из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1403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5210000000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5B10A4" w:rsidRPr="00A74B86" w:rsidRDefault="005B10A4" w:rsidP="001365BD">
            <w:pPr>
              <w:jc w:val="center"/>
              <w:rPr>
                <w:rFonts w:ascii="Arial" w:hAnsi="Arial" w:cs="Arial"/>
                <w:i/>
                <w:iCs/>
                <w:color w:val="0000FF"/>
              </w:rPr>
            </w:pPr>
            <w:r w:rsidRPr="00A74B86">
              <w:rPr>
                <w:rFonts w:ascii="Arial" w:hAnsi="Arial" w:cs="Arial"/>
                <w:i/>
                <w:iCs/>
                <w:color w:val="0000FF"/>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1 375,7</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i/>
                <w:iCs/>
              </w:rPr>
            </w:pPr>
            <w:r w:rsidRPr="00A74B86">
              <w:rPr>
                <w:rFonts w:ascii="Arial" w:hAnsi="Arial" w:cs="Arial"/>
                <w:i/>
                <w:iCs/>
              </w:rPr>
              <w:t>1 375,7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i/>
                <w:iCs/>
              </w:rPr>
            </w:pPr>
            <w:r w:rsidRPr="00A74B86">
              <w:rPr>
                <w:rFonts w:ascii="Arial" w:hAnsi="Arial" w:cs="Arial"/>
                <w:i/>
                <w:iCs/>
              </w:rPr>
              <w:t>100,0</w:t>
            </w:r>
          </w:p>
        </w:tc>
      </w:tr>
      <w:tr w:rsidR="005B10A4" w:rsidRPr="00A74B86" w:rsidTr="001365BD">
        <w:trPr>
          <w:trHeight w:val="129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 xml:space="preserve">Межбюджетные трансферты бюджету муниципального  района  на финансовое обеспечение переданных полномочий  в соответствии с п20 статьи 14 Федерального Закона от 06.10.2003г №131 ФЗ (утверждению генеральных планов, правил землепользования и застройки  и </w:t>
            </w:r>
            <w:proofErr w:type="spellStart"/>
            <w:r w:rsidRPr="00A74B86">
              <w:rPr>
                <w:rFonts w:ascii="Arial" w:hAnsi="Arial" w:cs="Arial"/>
              </w:rPr>
              <w:t>тд</w:t>
            </w:r>
            <w:proofErr w:type="spellEnd"/>
            <w:r w:rsidRPr="00A74B86">
              <w:rPr>
                <w:rFonts w:ascii="Arial" w:hAnsi="Arial" w:cs="Arial"/>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1403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5210601000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173,1</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173,1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39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1403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5210601000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5B10A4" w:rsidRPr="00A74B86" w:rsidRDefault="005B10A4" w:rsidP="001365BD">
            <w:pPr>
              <w:jc w:val="center"/>
              <w:rPr>
                <w:rFonts w:ascii="Arial" w:hAnsi="Arial" w:cs="Arial"/>
              </w:rPr>
            </w:pPr>
            <w:r w:rsidRPr="00A74B86">
              <w:rPr>
                <w:rFonts w:ascii="Arial" w:hAnsi="Arial" w:cs="Arial"/>
              </w:rPr>
              <w:t>500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173,1</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173,1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37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1403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5210601000</w:t>
            </w:r>
          </w:p>
        </w:tc>
        <w:tc>
          <w:tcPr>
            <w:tcW w:w="697"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5B10A4" w:rsidRPr="00A74B86" w:rsidRDefault="005B10A4" w:rsidP="001365BD">
            <w:pPr>
              <w:jc w:val="center"/>
              <w:rPr>
                <w:rFonts w:ascii="Arial" w:hAnsi="Arial" w:cs="Arial"/>
              </w:rPr>
            </w:pPr>
            <w:r w:rsidRPr="00A74B86">
              <w:rPr>
                <w:rFonts w:ascii="Arial" w:hAnsi="Arial" w:cs="Arial"/>
              </w:rPr>
              <w:t>540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173,1</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173,1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1410"/>
        </w:trPr>
        <w:tc>
          <w:tcPr>
            <w:tcW w:w="298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lastRenderedPageBreak/>
              <w:t>Межбюджетные трансферты бюджету муниципального  района  на финансовое обеспечение переданных полномочий  в соответствии с п. 12 статьи 14 Федерального Закона от 06.10.2003г №131 ФЗ (создание условий по организации досуга)</w:t>
            </w:r>
          </w:p>
        </w:tc>
        <w:tc>
          <w:tcPr>
            <w:tcW w:w="708" w:type="dxa"/>
            <w:tcBorders>
              <w:top w:val="single" w:sz="4" w:space="0" w:color="auto"/>
              <w:left w:val="nil"/>
              <w:bottom w:val="single" w:sz="4" w:space="0" w:color="000000"/>
              <w:right w:val="single" w:sz="4" w:space="0" w:color="000000"/>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single" w:sz="4" w:space="0" w:color="auto"/>
              <w:left w:val="nil"/>
              <w:bottom w:val="single" w:sz="4" w:space="0" w:color="000000"/>
              <w:right w:val="single" w:sz="4" w:space="0" w:color="000000"/>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1403</w:t>
            </w:r>
          </w:p>
        </w:tc>
        <w:tc>
          <w:tcPr>
            <w:tcW w:w="1550" w:type="dxa"/>
            <w:tcBorders>
              <w:top w:val="single" w:sz="4" w:space="0" w:color="auto"/>
              <w:left w:val="nil"/>
              <w:bottom w:val="single" w:sz="4" w:space="0" w:color="000000"/>
              <w:right w:val="single" w:sz="4" w:space="0" w:color="000000"/>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5210602000</w:t>
            </w:r>
          </w:p>
        </w:tc>
        <w:tc>
          <w:tcPr>
            <w:tcW w:w="697" w:type="dxa"/>
            <w:tcBorders>
              <w:top w:val="single" w:sz="4" w:space="0" w:color="auto"/>
              <w:left w:val="nil"/>
              <w:bottom w:val="single" w:sz="4" w:space="0" w:color="000000"/>
              <w:right w:val="single" w:sz="4" w:space="0" w:color="000000"/>
            </w:tcBorders>
            <w:shd w:val="clear" w:color="FFFFCC" w:fill="FFFFFF"/>
            <w:vAlign w:val="bottom"/>
            <w:hideMark/>
          </w:tcPr>
          <w:p w:rsidR="005B10A4" w:rsidRPr="00A74B86" w:rsidRDefault="005B10A4" w:rsidP="001365BD">
            <w:pPr>
              <w:jc w:val="center"/>
              <w:rPr>
                <w:rFonts w:ascii="Arial" w:hAnsi="Arial" w:cs="Arial"/>
              </w:rPr>
            </w:pPr>
            <w:r w:rsidRPr="00A74B86">
              <w:rPr>
                <w:rFonts w:ascii="Arial" w:hAnsi="Arial" w:cs="Arial"/>
              </w:rPr>
              <w:t> </w:t>
            </w:r>
          </w:p>
        </w:tc>
        <w:tc>
          <w:tcPr>
            <w:tcW w:w="1156" w:type="dxa"/>
            <w:tcBorders>
              <w:top w:val="single" w:sz="4" w:space="0" w:color="auto"/>
              <w:left w:val="nil"/>
              <w:bottom w:val="single" w:sz="4" w:space="0" w:color="000000"/>
              <w:right w:val="single" w:sz="4" w:space="0" w:color="000000"/>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1 202,6</w:t>
            </w:r>
          </w:p>
        </w:tc>
        <w:tc>
          <w:tcPr>
            <w:tcW w:w="1134" w:type="dxa"/>
            <w:tcBorders>
              <w:top w:val="single" w:sz="4" w:space="0" w:color="auto"/>
              <w:left w:val="nil"/>
              <w:bottom w:val="single" w:sz="4" w:space="0" w:color="000000"/>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1 202,6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424"/>
        </w:trPr>
        <w:tc>
          <w:tcPr>
            <w:tcW w:w="2982" w:type="dxa"/>
            <w:tcBorders>
              <w:top w:val="nil"/>
              <w:left w:val="single" w:sz="4" w:space="0" w:color="auto"/>
              <w:bottom w:val="single" w:sz="4" w:space="0" w:color="auto"/>
              <w:right w:val="single" w:sz="4" w:space="0" w:color="auto"/>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Межбюджетные трансферты</w:t>
            </w:r>
          </w:p>
        </w:tc>
        <w:tc>
          <w:tcPr>
            <w:tcW w:w="708" w:type="dxa"/>
            <w:tcBorders>
              <w:top w:val="nil"/>
              <w:left w:val="nil"/>
              <w:bottom w:val="single" w:sz="4" w:space="0" w:color="000000"/>
              <w:right w:val="single" w:sz="4" w:space="0" w:color="000000"/>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nil"/>
              <w:left w:val="nil"/>
              <w:bottom w:val="single" w:sz="4" w:space="0" w:color="000000"/>
              <w:right w:val="single" w:sz="4" w:space="0" w:color="000000"/>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1403</w:t>
            </w:r>
          </w:p>
        </w:tc>
        <w:tc>
          <w:tcPr>
            <w:tcW w:w="1550" w:type="dxa"/>
            <w:tcBorders>
              <w:top w:val="nil"/>
              <w:left w:val="nil"/>
              <w:bottom w:val="single" w:sz="4" w:space="0" w:color="000000"/>
              <w:right w:val="single" w:sz="4" w:space="0" w:color="000000"/>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5210602000</w:t>
            </w:r>
          </w:p>
        </w:tc>
        <w:tc>
          <w:tcPr>
            <w:tcW w:w="697" w:type="dxa"/>
            <w:tcBorders>
              <w:top w:val="nil"/>
              <w:left w:val="nil"/>
              <w:bottom w:val="single" w:sz="4" w:space="0" w:color="000000"/>
              <w:right w:val="single" w:sz="4" w:space="0" w:color="000000"/>
            </w:tcBorders>
            <w:shd w:val="clear" w:color="FFFFCC" w:fill="FFFFFF"/>
            <w:vAlign w:val="bottom"/>
            <w:hideMark/>
          </w:tcPr>
          <w:p w:rsidR="005B10A4" w:rsidRPr="00A74B86" w:rsidRDefault="005B10A4" w:rsidP="001365BD">
            <w:pPr>
              <w:jc w:val="center"/>
              <w:rPr>
                <w:rFonts w:ascii="Arial" w:hAnsi="Arial" w:cs="Arial"/>
              </w:rPr>
            </w:pPr>
            <w:r w:rsidRPr="00A74B86">
              <w:rPr>
                <w:rFonts w:ascii="Arial" w:hAnsi="Arial" w:cs="Arial"/>
              </w:rPr>
              <w:t>500</w:t>
            </w:r>
          </w:p>
        </w:tc>
        <w:tc>
          <w:tcPr>
            <w:tcW w:w="1156" w:type="dxa"/>
            <w:tcBorders>
              <w:top w:val="nil"/>
              <w:left w:val="nil"/>
              <w:bottom w:val="single" w:sz="4" w:space="0" w:color="000000"/>
              <w:right w:val="single" w:sz="4" w:space="0" w:color="000000"/>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1 202,6</w:t>
            </w:r>
          </w:p>
        </w:tc>
        <w:tc>
          <w:tcPr>
            <w:tcW w:w="1134" w:type="dxa"/>
            <w:tcBorders>
              <w:top w:val="nil"/>
              <w:left w:val="nil"/>
              <w:bottom w:val="single" w:sz="4" w:space="0" w:color="000000"/>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1 202,6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r w:rsidR="005B10A4" w:rsidRPr="00A74B86" w:rsidTr="001365BD">
        <w:trPr>
          <w:trHeight w:val="390"/>
        </w:trPr>
        <w:tc>
          <w:tcPr>
            <w:tcW w:w="2982" w:type="dxa"/>
            <w:tcBorders>
              <w:top w:val="nil"/>
              <w:left w:val="single" w:sz="4" w:space="0" w:color="000000"/>
              <w:bottom w:val="single" w:sz="4" w:space="0" w:color="000000"/>
              <w:right w:val="single" w:sz="4" w:space="0" w:color="000000"/>
            </w:tcBorders>
            <w:shd w:val="clear" w:color="auto" w:fill="auto"/>
            <w:vAlign w:val="bottom"/>
            <w:hideMark/>
          </w:tcPr>
          <w:p w:rsidR="005B10A4" w:rsidRPr="00A74B86" w:rsidRDefault="005B10A4" w:rsidP="001365BD">
            <w:pPr>
              <w:rPr>
                <w:rFonts w:ascii="Arial" w:hAnsi="Arial" w:cs="Arial"/>
              </w:rPr>
            </w:pPr>
            <w:r w:rsidRPr="00A74B86">
              <w:rPr>
                <w:rFonts w:ascii="Arial" w:hAnsi="Arial" w:cs="Arial"/>
              </w:rPr>
              <w:t>Иные межбюджетные трансферты</w:t>
            </w:r>
          </w:p>
        </w:tc>
        <w:tc>
          <w:tcPr>
            <w:tcW w:w="708" w:type="dxa"/>
            <w:tcBorders>
              <w:top w:val="nil"/>
              <w:left w:val="nil"/>
              <w:bottom w:val="single" w:sz="4" w:space="0" w:color="000000"/>
              <w:right w:val="single" w:sz="4" w:space="0" w:color="000000"/>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923</w:t>
            </w:r>
          </w:p>
        </w:tc>
        <w:tc>
          <w:tcPr>
            <w:tcW w:w="709" w:type="dxa"/>
            <w:tcBorders>
              <w:top w:val="nil"/>
              <w:left w:val="nil"/>
              <w:bottom w:val="single" w:sz="4" w:space="0" w:color="000000"/>
              <w:right w:val="single" w:sz="4" w:space="0" w:color="000000"/>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1403</w:t>
            </w:r>
          </w:p>
        </w:tc>
        <w:tc>
          <w:tcPr>
            <w:tcW w:w="1550" w:type="dxa"/>
            <w:tcBorders>
              <w:top w:val="nil"/>
              <w:left w:val="nil"/>
              <w:bottom w:val="single" w:sz="4" w:space="0" w:color="000000"/>
              <w:right w:val="single" w:sz="4" w:space="0" w:color="000000"/>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5210601000</w:t>
            </w:r>
          </w:p>
        </w:tc>
        <w:tc>
          <w:tcPr>
            <w:tcW w:w="697" w:type="dxa"/>
            <w:tcBorders>
              <w:top w:val="nil"/>
              <w:left w:val="nil"/>
              <w:bottom w:val="single" w:sz="4" w:space="0" w:color="000000"/>
              <w:right w:val="single" w:sz="4" w:space="0" w:color="000000"/>
            </w:tcBorders>
            <w:shd w:val="clear" w:color="FFFFCC" w:fill="FFFFFF"/>
            <w:vAlign w:val="bottom"/>
            <w:hideMark/>
          </w:tcPr>
          <w:p w:rsidR="005B10A4" w:rsidRPr="00A74B86" w:rsidRDefault="005B10A4" w:rsidP="001365BD">
            <w:pPr>
              <w:jc w:val="center"/>
              <w:rPr>
                <w:rFonts w:ascii="Arial" w:hAnsi="Arial" w:cs="Arial"/>
              </w:rPr>
            </w:pPr>
            <w:r w:rsidRPr="00A74B86">
              <w:rPr>
                <w:rFonts w:ascii="Arial" w:hAnsi="Arial" w:cs="Arial"/>
              </w:rPr>
              <w:t>540</w:t>
            </w:r>
          </w:p>
        </w:tc>
        <w:tc>
          <w:tcPr>
            <w:tcW w:w="1156" w:type="dxa"/>
            <w:tcBorders>
              <w:top w:val="nil"/>
              <w:left w:val="nil"/>
              <w:bottom w:val="single" w:sz="4" w:space="0" w:color="000000"/>
              <w:right w:val="single" w:sz="4" w:space="0" w:color="000000"/>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1 202,6</w:t>
            </w:r>
          </w:p>
        </w:tc>
        <w:tc>
          <w:tcPr>
            <w:tcW w:w="1134" w:type="dxa"/>
            <w:tcBorders>
              <w:top w:val="nil"/>
              <w:left w:val="nil"/>
              <w:bottom w:val="single" w:sz="4" w:space="0" w:color="000000"/>
              <w:right w:val="nil"/>
            </w:tcBorders>
            <w:shd w:val="clear" w:color="auto" w:fill="auto"/>
            <w:vAlign w:val="bottom"/>
            <w:hideMark/>
          </w:tcPr>
          <w:p w:rsidR="005B10A4" w:rsidRPr="00A74B86" w:rsidRDefault="005B10A4" w:rsidP="001365BD">
            <w:pPr>
              <w:jc w:val="center"/>
              <w:rPr>
                <w:rFonts w:ascii="Arial" w:hAnsi="Arial" w:cs="Arial"/>
              </w:rPr>
            </w:pPr>
            <w:r w:rsidRPr="00A74B86">
              <w:rPr>
                <w:rFonts w:ascii="Arial" w:hAnsi="Arial" w:cs="Arial"/>
              </w:rPr>
              <w:t>1 202,6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rPr>
            </w:pPr>
            <w:r w:rsidRPr="00A74B86">
              <w:rPr>
                <w:rFonts w:ascii="Arial" w:hAnsi="Arial" w:cs="Arial"/>
              </w:rPr>
              <w:t>100,0</w:t>
            </w:r>
          </w:p>
        </w:tc>
      </w:tr>
    </w:tbl>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Default="005B10A4" w:rsidP="005B10A4">
      <w:pPr>
        <w:tabs>
          <w:tab w:val="left" w:pos="720"/>
        </w:tabs>
        <w:ind w:firstLine="5760"/>
        <w:jc w:val="right"/>
        <w:rPr>
          <w:rFonts w:ascii="Arial" w:hAnsi="Arial" w:cs="Arial"/>
        </w:rPr>
      </w:pPr>
    </w:p>
    <w:p w:rsidR="005B10A4" w:rsidRPr="00A74B86" w:rsidRDefault="005B10A4" w:rsidP="005B10A4">
      <w:pPr>
        <w:tabs>
          <w:tab w:val="left" w:pos="720"/>
        </w:tabs>
        <w:ind w:firstLine="5760"/>
        <w:jc w:val="right"/>
        <w:rPr>
          <w:rFonts w:ascii="Arial" w:hAnsi="Arial" w:cs="Arial"/>
        </w:rPr>
      </w:pPr>
      <w:r w:rsidRPr="00A74B86">
        <w:rPr>
          <w:rFonts w:ascii="Arial" w:hAnsi="Arial" w:cs="Arial"/>
        </w:rPr>
        <w:lastRenderedPageBreak/>
        <w:t xml:space="preserve">Приложение 3  </w:t>
      </w:r>
    </w:p>
    <w:p w:rsidR="005B10A4" w:rsidRPr="00A74B86" w:rsidRDefault="005B10A4" w:rsidP="005B10A4">
      <w:pPr>
        <w:tabs>
          <w:tab w:val="left" w:pos="720"/>
        </w:tabs>
        <w:ind w:firstLine="4860"/>
        <w:jc w:val="right"/>
        <w:rPr>
          <w:rFonts w:ascii="Arial" w:hAnsi="Arial" w:cs="Arial"/>
        </w:rPr>
      </w:pPr>
      <w:r w:rsidRPr="00A74B86">
        <w:rPr>
          <w:rFonts w:ascii="Arial" w:hAnsi="Arial" w:cs="Arial"/>
        </w:rPr>
        <w:t xml:space="preserve">                </w:t>
      </w:r>
      <w:r>
        <w:rPr>
          <w:rFonts w:ascii="Arial" w:hAnsi="Arial" w:cs="Arial"/>
        </w:rPr>
        <w:t xml:space="preserve">                     </w:t>
      </w:r>
      <w:r w:rsidRPr="00A74B86">
        <w:rPr>
          <w:rFonts w:ascii="Arial" w:hAnsi="Arial" w:cs="Arial"/>
        </w:rPr>
        <w:t xml:space="preserve"> </w:t>
      </w:r>
      <w:proofErr w:type="gramStart"/>
      <w:r w:rsidRPr="00A74B86">
        <w:rPr>
          <w:rFonts w:ascii="Arial" w:hAnsi="Arial" w:cs="Arial"/>
        </w:rPr>
        <w:t>к  решению</w:t>
      </w:r>
      <w:proofErr w:type="gramEnd"/>
      <w:r w:rsidRPr="00A74B86">
        <w:rPr>
          <w:rFonts w:ascii="Arial" w:hAnsi="Arial" w:cs="Arial"/>
        </w:rPr>
        <w:t xml:space="preserve"> Совета </w:t>
      </w:r>
    </w:p>
    <w:p w:rsidR="005B10A4" w:rsidRPr="00A74B86" w:rsidRDefault="005B10A4" w:rsidP="005B10A4">
      <w:pPr>
        <w:tabs>
          <w:tab w:val="left" w:pos="720"/>
        </w:tabs>
        <w:ind w:firstLine="4860"/>
        <w:jc w:val="right"/>
        <w:rPr>
          <w:rFonts w:ascii="Arial" w:hAnsi="Arial" w:cs="Arial"/>
        </w:rPr>
      </w:pPr>
      <w:r w:rsidRPr="00A74B86">
        <w:rPr>
          <w:rFonts w:ascii="Arial" w:hAnsi="Arial" w:cs="Arial"/>
        </w:rPr>
        <w:t xml:space="preserve">    </w:t>
      </w:r>
      <w:r>
        <w:rPr>
          <w:rFonts w:ascii="Arial" w:hAnsi="Arial" w:cs="Arial"/>
        </w:rPr>
        <w:t xml:space="preserve">                         </w:t>
      </w:r>
      <w:r w:rsidRPr="00A74B86">
        <w:rPr>
          <w:rFonts w:ascii="Arial" w:hAnsi="Arial" w:cs="Arial"/>
        </w:rPr>
        <w:t>Побединского поселения</w:t>
      </w:r>
    </w:p>
    <w:p w:rsidR="005B10A4" w:rsidRPr="00A74B86" w:rsidRDefault="005B10A4" w:rsidP="005B10A4">
      <w:pPr>
        <w:tabs>
          <w:tab w:val="left" w:pos="720"/>
        </w:tabs>
        <w:ind w:firstLine="4860"/>
        <w:jc w:val="right"/>
        <w:rPr>
          <w:rFonts w:ascii="Arial" w:hAnsi="Arial" w:cs="Arial"/>
          <w:b/>
        </w:rPr>
      </w:pPr>
      <w:r w:rsidRPr="00A74B86">
        <w:rPr>
          <w:rFonts w:ascii="Arial" w:hAnsi="Arial" w:cs="Arial"/>
        </w:rPr>
        <w:t xml:space="preserve">                                         «03» июня 2025 </w:t>
      </w:r>
      <w:proofErr w:type="gramStart"/>
      <w:r w:rsidRPr="00A74B86">
        <w:rPr>
          <w:rFonts w:ascii="Arial" w:hAnsi="Arial" w:cs="Arial"/>
        </w:rPr>
        <w:t xml:space="preserve">№  </w:t>
      </w:r>
      <w:r w:rsidRPr="00C27ED0">
        <w:rPr>
          <w:rFonts w:ascii="Arial" w:hAnsi="Arial" w:cs="Arial"/>
        </w:rPr>
        <w:t>91</w:t>
      </w:r>
      <w:proofErr w:type="gramEnd"/>
      <w:r w:rsidRPr="00A74B86">
        <w:rPr>
          <w:rFonts w:ascii="Arial" w:hAnsi="Arial" w:cs="Arial"/>
        </w:rPr>
        <w:t xml:space="preserve">     </w:t>
      </w: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r w:rsidRPr="00A74B86">
        <w:rPr>
          <w:rFonts w:ascii="Arial" w:hAnsi="Arial" w:cs="Arial"/>
          <w:b/>
          <w:bCs/>
        </w:rPr>
        <w:t xml:space="preserve">Отчет о расходах  бюджета </w:t>
      </w:r>
      <w:r w:rsidRPr="00A74B86">
        <w:rPr>
          <w:rFonts w:ascii="Arial" w:hAnsi="Arial" w:cs="Arial"/>
          <w:b/>
        </w:rPr>
        <w:t>Побединского сельского поселения Шегарского района Томской  области</w:t>
      </w:r>
      <w:r w:rsidRPr="00A74B86">
        <w:rPr>
          <w:rFonts w:ascii="Arial" w:hAnsi="Arial" w:cs="Arial"/>
          <w:b/>
          <w:bCs/>
        </w:rPr>
        <w:br/>
        <w:t xml:space="preserve">  по разделам и подразделам классификации расходов бюджета за 2024 год</w:t>
      </w: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tbl>
      <w:tblPr>
        <w:tblW w:w="8500" w:type="dxa"/>
        <w:tblInd w:w="103" w:type="dxa"/>
        <w:tblLook w:val="04A0" w:firstRow="1" w:lastRow="0" w:firstColumn="1" w:lastColumn="0" w:noHBand="0" w:noVBand="1"/>
      </w:tblPr>
      <w:tblGrid>
        <w:gridCol w:w="1080"/>
        <w:gridCol w:w="3220"/>
        <w:gridCol w:w="1620"/>
        <w:gridCol w:w="1671"/>
        <w:gridCol w:w="1653"/>
      </w:tblGrid>
      <w:tr w:rsidR="005B10A4" w:rsidRPr="00A74B86" w:rsidTr="001365BD">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0A4" w:rsidRPr="00A74B86" w:rsidRDefault="005B10A4" w:rsidP="001365BD">
            <w:pPr>
              <w:jc w:val="center"/>
              <w:rPr>
                <w:rFonts w:ascii="Arial" w:hAnsi="Arial" w:cs="Arial"/>
                <w:b/>
                <w:bCs/>
              </w:rPr>
            </w:pPr>
            <w:r w:rsidRPr="00A74B86">
              <w:rPr>
                <w:rFonts w:ascii="Arial" w:hAnsi="Arial" w:cs="Arial"/>
                <w:b/>
                <w:bCs/>
              </w:rPr>
              <w:t>КФСР</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5B10A4" w:rsidRPr="00A74B86" w:rsidRDefault="005B10A4" w:rsidP="001365BD">
            <w:pPr>
              <w:jc w:val="center"/>
              <w:rPr>
                <w:rFonts w:ascii="Arial" w:hAnsi="Arial" w:cs="Arial"/>
                <w:b/>
                <w:bCs/>
              </w:rPr>
            </w:pPr>
            <w:r w:rsidRPr="00A74B86">
              <w:rPr>
                <w:rFonts w:ascii="Arial" w:hAnsi="Arial" w:cs="Arial"/>
                <w:b/>
                <w:bCs/>
              </w:rPr>
              <w:t>Наименование КФСР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5B10A4" w:rsidRPr="00A74B86" w:rsidRDefault="005B10A4" w:rsidP="001365BD">
            <w:pPr>
              <w:jc w:val="center"/>
              <w:rPr>
                <w:rFonts w:ascii="Arial" w:hAnsi="Arial" w:cs="Arial"/>
                <w:b/>
                <w:bCs/>
              </w:rPr>
            </w:pPr>
            <w:r w:rsidRPr="00A74B86">
              <w:rPr>
                <w:rFonts w:ascii="Arial" w:hAnsi="Arial" w:cs="Arial"/>
                <w:b/>
                <w:bCs/>
              </w:rPr>
              <w:t>План (год) (</w:t>
            </w:r>
            <w:proofErr w:type="spellStart"/>
            <w:r w:rsidRPr="00A74B86">
              <w:rPr>
                <w:rFonts w:ascii="Arial" w:hAnsi="Arial" w:cs="Arial"/>
                <w:b/>
                <w:bCs/>
              </w:rPr>
              <w:t>тыс.руб</w:t>
            </w:r>
            <w:proofErr w:type="spellEnd"/>
            <w:r w:rsidRPr="00A74B86">
              <w:rPr>
                <w:rFonts w:ascii="Arial" w:hAnsi="Arial" w:cs="Arial"/>
                <w:b/>
                <w:bCs/>
              </w:rPr>
              <w:t>)</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5B10A4" w:rsidRPr="00A74B86" w:rsidRDefault="005B10A4" w:rsidP="001365BD">
            <w:pPr>
              <w:jc w:val="center"/>
              <w:rPr>
                <w:rFonts w:ascii="Arial" w:hAnsi="Arial" w:cs="Arial"/>
                <w:b/>
                <w:bCs/>
              </w:rPr>
            </w:pPr>
            <w:r w:rsidRPr="00A74B86">
              <w:rPr>
                <w:rFonts w:ascii="Arial" w:hAnsi="Arial" w:cs="Arial"/>
                <w:b/>
                <w:bCs/>
              </w:rPr>
              <w:t>Исполнение (</w:t>
            </w:r>
            <w:proofErr w:type="spellStart"/>
            <w:r w:rsidRPr="00A74B86">
              <w:rPr>
                <w:rFonts w:ascii="Arial" w:hAnsi="Arial" w:cs="Arial"/>
                <w:b/>
                <w:bCs/>
              </w:rPr>
              <w:t>тыс.руб</w:t>
            </w:r>
            <w:proofErr w:type="spellEnd"/>
            <w:r w:rsidRPr="00A74B86">
              <w:rPr>
                <w:rFonts w:ascii="Arial" w:hAnsi="Arial" w:cs="Arial"/>
                <w:b/>
                <w:bCs/>
              </w:rPr>
              <w: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B10A4" w:rsidRPr="00A74B86" w:rsidRDefault="005B10A4" w:rsidP="001365BD">
            <w:pPr>
              <w:jc w:val="center"/>
              <w:rPr>
                <w:rFonts w:ascii="Arial" w:hAnsi="Arial" w:cs="Arial"/>
                <w:b/>
                <w:bCs/>
              </w:rPr>
            </w:pPr>
            <w:r w:rsidRPr="00A74B86">
              <w:rPr>
                <w:rFonts w:ascii="Arial" w:hAnsi="Arial" w:cs="Arial"/>
                <w:b/>
                <w:bCs/>
              </w:rPr>
              <w:t>% исполнения</w:t>
            </w:r>
          </w:p>
        </w:tc>
      </w:tr>
      <w:tr w:rsidR="005B10A4" w:rsidRPr="00A74B86" w:rsidTr="001365BD">
        <w:trPr>
          <w:trHeight w:val="15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r w:rsidRPr="00A74B86">
              <w:rPr>
                <w:rFonts w:ascii="Arial" w:hAnsi="Arial" w:cs="Arial"/>
              </w:rPr>
              <w:t>0102</w:t>
            </w:r>
          </w:p>
        </w:tc>
        <w:tc>
          <w:tcPr>
            <w:tcW w:w="32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outlineLvl w:val="0"/>
              <w:rPr>
                <w:rFonts w:ascii="Arial" w:hAnsi="Arial" w:cs="Arial"/>
              </w:rPr>
            </w:pPr>
            <w:r w:rsidRPr="00A74B86">
              <w:rPr>
                <w:rFonts w:ascii="Arial" w:hAnsi="Arial" w:cs="Arial"/>
              </w:rPr>
              <w:t>Функционирование высшего должностного лица субъекта Российской Федерации и муниципального образования</w:t>
            </w:r>
          </w:p>
        </w:tc>
        <w:tc>
          <w:tcPr>
            <w:tcW w:w="16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r w:rsidRPr="00A74B86">
              <w:rPr>
                <w:rFonts w:ascii="Arial" w:hAnsi="Arial" w:cs="Arial"/>
              </w:rPr>
              <w:t>749,0</w:t>
            </w:r>
          </w:p>
        </w:tc>
        <w:tc>
          <w:tcPr>
            <w:tcW w:w="16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r w:rsidRPr="00A74B86">
              <w:rPr>
                <w:rFonts w:ascii="Arial" w:hAnsi="Arial" w:cs="Arial"/>
              </w:rPr>
              <w:t>746,4</w:t>
            </w:r>
          </w:p>
        </w:tc>
        <w:tc>
          <w:tcPr>
            <w:tcW w:w="960"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outlineLvl w:val="0"/>
              <w:rPr>
                <w:rFonts w:ascii="Arial" w:hAnsi="Arial" w:cs="Arial"/>
              </w:rPr>
            </w:pPr>
            <w:r w:rsidRPr="00A74B86">
              <w:rPr>
                <w:rFonts w:ascii="Arial" w:hAnsi="Arial" w:cs="Arial"/>
              </w:rPr>
              <w:t>99,7</w:t>
            </w:r>
          </w:p>
        </w:tc>
      </w:tr>
      <w:tr w:rsidR="005B10A4" w:rsidRPr="00A74B86" w:rsidTr="001365BD">
        <w:trPr>
          <w:trHeight w:val="22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r w:rsidRPr="00A74B86">
              <w:rPr>
                <w:rFonts w:ascii="Arial" w:hAnsi="Arial" w:cs="Arial"/>
              </w:rPr>
              <w:t>0104</w:t>
            </w:r>
          </w:p>
        </w:tc>
        <w:tc>
          <w:tcPr>
            <w:tcW w:w="32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outlineLvl w:val="0"/>
              <w:rPr>
                <w:rFonts w:ascii="Arial" w:hAnsi="Arial" w:cs="Arial"/>
              </w:rPr>
            </w:pPr>
            <w:r w:rsidRPr="00A74B86">
              <w:rPr>
                <w:rFonts w:ascii="Arial" w:hAnsi="Arial" w:cs="Arial"/>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r w:rsidRPr="00A74B86">
              <w:rPr>
                <w:rFonts w:ascii="Arial" w:hAnsi="Arial" w:cs="Arial"/>
              </w:rPr>
              <w:t>5 683,1</w:t>
            </w:r>
          </w:p>
        </w:tc>
        <w:tc>
          <w:tcPr>
            <w:tcW w:w="16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r w:rsidRPr="00A74B86">
              <w:rPr>
                <w:rFonts w:ascii="Arial" w:hAnsi="Arial" w:cs="Arial"/>
              </w:rPr>
              <w:t>5 035,9</w:t>
            </w:r>
          </w:p>
        </w:tc>
        <w:tc>
          <w:tcPr>
            <w:tcW w:w="960"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outlineLvl w:val="0"/>
              <w:rPr>
                <w:rFonts w:ascii="Arial" w:hAnsi="Arial" w:cs="Arial"/>
              </w:rPr>
            </w:pPr>
            <w:r w:rsidRPr="00A74B86">
              <w:rPr>
                <w:rFonts w:ascii="Arial" w:hAnsi="Arial" w:cs="Arial"/>
              </w:rPr>
              <w:t>88,6</w:t>
            </w:r>
          </w:p>
        </w:tc>
      </w:tr>
      <w:tr w:rsidR="005B10A4" w:rsidRPr="00A74B86" w:rsidTr="001365BD">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r w:rsidRPr="00A74B86">
              <w:rPr>
                <w:rFonts w:ascii="Arial" w:hAnsi="Arial" w:cs="Arial"/>
              </w:rPr>
              <w:t>0111</w:t>
            </w:r>
          </w:p>
        </w:tc>
        <w:tc>
          <w:tcPr>
            <w:tcW w:w="32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outlineLvl w:val="0"/>
              <w:rPr>
                <w:rFonts w:ascii="Arial" w:hAnsi="Arial" w:cs="Arial"/>
              </w:rPr>
            </w:pPr>
            <w:r w:rsidRPr="00A74B86">
              <w:rPr>
                <w:rFonts w:ascii="Arial" w:hAnsi="Arial" w:cs="Arial"/>
              </w:rPr>
              <w:t>Резервные фонды</w:t>
            </w:r>
          </w:p>
        </w:tc>
        <w:tc>
          <w:tcPr>
            <w:tcW w:w="16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r w:rsidRPr="00A74B86">
              <w:rPr>
                <w:rFonts w:ascii="Arial" w:hAnsi="Arial" w:cs="Arial"/>
              </w:rPr>
              <w:t>25,0</w:t>
            </w:r>
          </w:p>
        </w:tc>
        <w:tc>
          <w:tcPr>
            <w:tcW w:w="16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r w:rsidRPr="00A74B86">
              <w:rPr>
                <w:rFonts w:ascii="Arial" w:hAnsi="Arial"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outlineLvl w:val="0"/>
              <w:rPr>
                <w:rFonts w:ascii="Arial" w:hAnsi="Arial" w:cs="Arial"/>
              </w:rPr>
            </w:pPr>
            <w:r w:rsidRPr="00A74B86">
              <w:rPr>
                <w:rFonts w:ascii="Arial" w:hAnsi="Arial" w:cs="Arial"/>
              </w:rPr>
              <w:t>0,0</w:t>
            </w:r>
          </w:p>
        </w:tc>
      </w:tr>
      <w:tr w:rsidR="005B10A4" w:rsidRPr="00A74B86" w:rsidTr="001365BD">
        <w:trPr>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bookmarkStart w:id="0" w:name="RANGE!A19"/>
            <w:r w:rsidRPr="00A74B86">
              <w:rPr>
                <w:rFonts w:ascii="Arial" w:hAnsi="Arial" w:cs="Arial"/>
              </w:rPr>
              <w:t>0113</w:t>
            </w:r>
            <w:bookmarkEnd w:id="0"/>
          </w:p>
        </w:tc>
        <w:tc>
          <w:tcPr>
            <w:tcW w:w="32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outlineLvl w:val="0"/>
              <w:rPr>
                <w:rFonts w:ascii="Arial" w:hAnsi="Arial" w:cs="Arial"/>
              </w:rPr>
            </w:pPr>
            <w:r w:rsidRPr="00A74B86">
              <w:rPr>
                <w:rFonts w:ascii="Arial" w:hAnsi="Arial" w:cs="Arial"/>
              </w:rPr>
              <w:t>Другие общегосударственные вопросы</w:t>
            </w:r>
          </w:p>
        </w:tc>
        <w:tc>
          <w:tcPr>
            <w:tcW w:w="16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r w:rsidRPr="00A74B86">
              <w:rPr>
                <w:rFonts w:ascii="Arial" w:hAnsi="Arial" w:cs="Arial"/>
              </w:rPr>
              <w:t>204,6</w:t>
            </w:r>
          </w:p>
        </w:tc>
        <w:tc>
          <w:tcPr>
            <w:tcW w:w="16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r w:rsidRPr="00A74B86">
              <w:rPr>
                <w:rFonts w:ascii="Arial" w:hAnsi="Arial" w:cs="Arial"/>
              </w:rPr>
              <w:t>158,2</w:t>
            </w:r>
          </w:p>
        </w:tc>
        <w:tc>
          <w:tcPr>
            <w:tcW w:w="960"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outlineLvl w:val="0"/>
              <w:rPr>
                <w:rFonts w:ascii="Arial" w:hAnsi="Arial" w:cs="Arial"/>
              </w:rPr>
            </w:pPr>
            <w:r w:rsidRPr="00A74B86">
              <w:rPr>
                <w:rFonts w:ascii="Arial" w:hAnsi="Arial" w:cs="Arial"/>
              </w:rPr>
              <w:t>77,3</w:t>
            </w:r>
          </w:p>
        </w:tc>
      </w:tr>
      <w:tr w:rsidR="005B10A4" w:rsidRPr="00A74B86" w:rsidTr="001365BD">
        <w:trPr>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r w:rsidRPr="00A74B86">
              <w:rPr>
                <w:rFonts w:ascii="Arial" w:hAnsi="Arial" w:cs="Arial"/>
              </w:rPr>
              <w:t>0203</w:t>
            </w:r>
          </w:p>
        </w:tc>
        <w:tc>
          <w:tcPr>
            <w:tcW w:w="32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outlineLvl w:val="0"/>
              <w:rPr>
                <w:rFonts w:ascii="Arial" w:hAnsi="Arial" w:cs="Arial"/>
              </w:rPr>
            </w:pPr>
            <w:r w:rsidRPr="00A74B86">
              <w:rPr>
                <w:rFonts w:ascii="Arial" w:hAnsi="Arial" w:cs="Arial"/>
              </w:rPr>
              <w:t>Мобилизационная и вневойсковая подготовка</w:t>
            </w:r>
          </w:p>
        </w:tc>
        <w:tc>
          <w:tcPr>
            <w:tcW w:w="16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r w:rsidRPr="00A74B86">
              <w:rPr>
                <w:rFonts w:ascii="Arial" w:hAnsi="Arial" w:cs="Arial"/>
              </w:rPr>
              <w:t>175,0</w:t>
            </w:r>
          </w:p>
        </w:tc>
        <w:tc>
          <w:tcPr>
            <w:tcW w:w="16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r w:rsidRPr="00A74B86">
              <w:rPr>
                <w:rFonts w:ascii="Arial" w:hAnsi="Arial" w:cs="Arial"/>
              </w:rPr>
              <w:t>175,0</w:t>
            </w:r>
          </w:p>
        </w:tc>
        <w:tc>
          <w:tcPr>
            <w:tcW w:w="960"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outlineLvl w:val="0"/>
              <w:rPr>
                <w:rFonts w:ascii="Arial" w:hAnsi="Arial" w:cs="Arial"/>
              </w:rPr>
            </w:pPr>
            <w:r w:rsidRPr="00A74B86">
              <w:rPr>
                <w:rFonts w:ascii="Arial" w:hAnsi="Arial" w:cs="Arial"/>
              </w:rPr>
              <w:t>100,0</w:t>
            </w:r>
          </w:p>
        </w:tc>
      </w:tr>
      <w:tr w:rsidR="005B10A4" w:rsidRPr="00A74B86" w:rsidTr="001365BD">
        <w:trPr>
          <w:trHeight w:val="15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r w:rsidRPr="00A74B86">
              <w:rPr>
                <w:rFonts w:ascii="Arial" w:hAnsi="Arial" w:cs="Arial"/>
              </w:rPr>
              <w:t>0310</w:t>
            </w:r>
          </w:p>
        </w:tc>
        <w:tc>
          <w:tcPr>
            <w:tcW w:w="32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outlineLvl w:val="0"/>
              <w:rPr>
                <w:rFonts w:ascii="Arial" w:hAnsi="Arial" w:cs="Arial"/>
              </w:rPr>
            </w:pPr>
            <w:r w:rsidRPr="00A74B86">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16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r w:rsidRPr="00A74B86">
              <w:rPr>
                <w:rFonts w:ascii="Arial" w:hAnsi="Arial" w:cs="Arial"/>
              </w:rPr>
              <w:t>136,0</w:t>
            </w:r>
          </w:p>
        </w:tc>
        <w:tc>
          <w:tcPr>
            <w:tcW w:w="16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r w:rsidRPr="00A74B86">
              <w:rPr>
                <w:rFonts w:ascii="Arial" w:hAnsi="Arial" w:cs="Arial"/>
              </w:rPr>
              <w:t>63,0</w:t>
            </w:r>
          </w:p>
        </w:tc>
        <w:tc>
          <w:tcPr>
            <w:tcW w:w="960"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outlineLvl w:val="0"/>
              <w:rPr>
                <w:rFonts w:ascii="Arial" w:hAnsi="Arial" w:cs="Arial"/>
              </w:rPr>
            </w:pPr>
            <w:r w:rsidRPr="00A74B86">
              <w:rPr>
                <w:rFonts w:ascii="Arial" w:hAnsi="Arial" w:cs="Arial"/>
              </w:rPr>
              <w:t>46,3</w:t>
            </w:r>
          </w:p>
        </w:tc>
      </w:tr>
      <w:tr w:rsidR="005B10A4" w:rsidRPr="00A74B86" w:rsidTr="001365BD">
        <w:trPr>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r w:rsidRPr="00A74B86">
              <w:rPr>
                <w:rFonts w:ascii="Arial" w:hAnsi="Arial" w:cs="Arial"/>
              </w:rPr>
              <w:t>0409</w:t>
            </w:r>
          </w:p>
        </w:tc>
        <w:tc>
          <w:tcPr>
            <w:tcW w:w="32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outlineLvl w:val="0"/>
              <w:rPr>
                <w:rFonts w:ascii="Arial" w:hAnsi="Arial" w:cs="Arial"/>
              </w:rPr>
            </w:pPr>
            <w:r w:rsidRPr="00A74B86">
              <w:rPr>
                <w:rFonts w:ascii="Arial" w:hAnsi="Arial" w:cs="Arial"/>
              </w:rPr>
              <w:t>Дорожное хозяйство (дорожные фонды)</w:t>
            </w:r>
          </w:p>
        </w:tc>
        <w:tc>
          <w:tcPr>
            <w:tcW w:w="16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r w:rsidRPr="00A74B86">
              <w:rPr>
                <w:rFonts w:ascii="Arial" w:hAnsi="Arial" w:cs="Arial"/>
              </w:rPr>
              <w:t>1 055,0</w:t>
            </w:r>
          </w:p>
        </w:tc>
        <w:tc>
          <w:tcPr>
            <w:tcW w:w="16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r w:rsidRPr="00A74B86">
              <w:rPr>
                <w:rFonts w:ascii="Arial" w:hAnsi="Arial" w:cs="Arial"/>
              </w:rPr>
              <w:t>840,2</w:t>
            </w:r>
          </w:p>
        </w:tc>
        <w:tc>
          <w:tcPr>
            <w:tcW w:w="960"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outlineLvl w:val="0"/>
              <w:rPr>
                <w:rFonts w:ascii="Arial" w:hAnsi="Arial" w:cs="Arial"/>
              </w:rPr>
            </w:pPr>
            <w:r w:rsidRPr="00A74B86">
              <w:rPr>
                <w:rFonts w:ascii="Arial" w:hAnsi="Arial" w:cs="Arial"/>
              </w:rPr>
              <w:t>79,6</w:t>
            </w:r>
          </w:p>
        </w:tc>
      </w:tr>
      <w:tr w:rsidR="005B10A4" w:rsidRPr="00A74B86" w:rsidTr="001365BD">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r w:rsidRPr="00A74B86">
              <w:rPr>
                <w:rFonts w:ascii="Arial" w:hAnsi="Arial" w:cs="Arial"/>
              </w:rPr>
              <w:t>0501</w:t>
            </w:r>
          </w:p>
        </w:tc>
        <w:tc>
          <w:tcPr>
            <w:tcW w:w="32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outlineLvl w:val="0"/>
              <w:rPr>
                <w:rFonts w:ascii="Arial" w:hAnsi="Arial" w:cs="Arial"/>
              </w:rPr>
            </w:pPr>
            <w:r w:rsidRPr="00A74B86">
              <w:rPr>
                <w:rFonts w:ascii="Arial" w:hAnsi="Arial" w:cs="Arial"/>
              </w:rPr>
              <w:t>Жилищное хозяйство</w:t>
            </w:r>
          </w:p>
        </w:tc>
        <w:tc>
          <w:tcPr>
            <w:tcW w:w="16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r w:rsidRPr="00A74B86">
              <w:rPr>
                <w:rFonts w:ascii="Arial" w:hAnsi="Arial" w:cs="Arial"/>
              </w:rPr>
              <w:t>34,2</w:t>
            </w:r>
          </w:p>
        </w:tc>
        <w:tc>
          <w:tcPr>
            <w:tcW w:w="16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r w:rsidRPr="00A74B86">
              <w:rPr>
                <w:rFonts w:ascii="Arial" w:hAnsi="Arial" w:cs="Arial"/>
              </w:rPr>
              <w:t>28,3</w:t>
            </w:r>
          </w:p>
        </w:tc>
        <w:tc>
          <w:tcPr>
            <w:tcW w:w="960"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outlineLvl w:val="0"/>
              <w:rPr>
                <w:rFonts w:ascii="Arial" w:hAnsi="Arial" w:cs="Arial"/>
              </w:rPr>
            </w:pPr>
            <w:r w:rsidRPr="00A74B86">
              <w:rPr>
                <w:rFonts w:ascii="Arial" w:hAnsi="Arial" w:cs="Arial"/>
              </w:rPr>
              <w:t>82,7</w:t>
            </w:r>
          </w:p>
        </w:tc>
      </w:tr>
      <w:tr w:rsidR="005B10A4" w:rsidRPr="00A74B86" w:rsidTr="001365BD">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r w:rsidRPr="00A74B86">
              <w:rPr>
                <w:rFonts w:ascii="Arial" w:hAnsi="Arial" w:cs="Arial"/>
              </w:rPr>
              <w:t>0502</w:t>
            </w:r>
          </w:p>
        </w:tc>
        <w:tc>
          <w:tcPr>
            <w:tcW w:w="32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outlineLvl w:val="0"/>
              <w:rPr>
                <w:rFonts w:ascii="Arial" w:hAnsi="Arial" w:cs="Arial"/>
              </w:rPr>
            </w:pPr>
            <w:r w:rsidRPr="00A74B86">
              <w:rPr>
                <w:rFonts w:ascii="Arial" w:hAnsi="Arial" w:cs="Arial"/>
              </w:rPr>
              <w:t>Коммунальное хозяйство</w:t>
            </w:r>
          </w:p>
        </w:tc>
        <w:tc>
          <w:tcPr>
            <w:tcW w:w="16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r w:rsidRPr="00A74B86">
              <w:rPr>
                <w:rFonts w:ascii="Arial" w:hAnsi="Arial" w:cs="Arial"/>
              </w:rPr>
              <w:t>1 226,1</w:t>
            </w:r>
          </w:p>
        </w:tc>
        <w:tc>
          <w:tcPr>
            <w:tcW w:w="16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r w:rsidRPr="00A74B86">
              <w:rPr>
                <w:rFonts w:ascii="Arial" w:hAnsi="Arial" w:cs="Arial"/>
              </w:rPr>
              <w:t>1 139,4</w:t>
            </w:r>
          </w:p>
        </w:tc>
        <w:tc>
          <w:tcPr>
            <w:tcW w:w="960"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outlineLvl w:val="0"/>
              <w:rPr>
                <w:rFonts w:ascii="Arial" w:hAnsi="Arial" w:cs="Arial"/>
              </w:rPr>
            </w:pPr>
            <w:r w:rsidRPr="00A74B86">
              <w:rPr>
                <w:rFonts w:ascii="Arial" w:hAnsi="Arial" w:cs="Arial"/>
              </w:rPr>
              <w:t>92,9</w:t>
            </w:r>
          </w:p>
        </w:tc>
      </w:tr>
      <w:tr w:rsidR="005B10A4" w:rsidRPr="00A74B86" w:rsidTr="001365BD">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r w:rsidRPr="00A74B86">
              <w:rPr>
                <w:rFonts w:ascii="Arial" w:hAnsi="Arial" w:cs="Arial"/>
              </w:rPr>
              <w:t>0503</w:t>
            </w:r>
          </w:p>
        </w:tc>
        <w:tc>
          <w:tcPr>
            <w:tcW w:w="32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outlineLvl w:val="0"/>
              <w:rPr>
                <w:rFonts w:ascii="Arial" w:hAnsi="Arial" w:cs="Arial"/>
              </w:rPr>
            </w:pPr>
            <w:r w:rsidRPr="00A74B86">
              <w:rPr>
                <w:rFonts w:ascii="Arial" w:hAnsi="Arial" w:cs="Arial"/>
              </w:rPr>
              <w:t>Благоустройство</w:t>
            </w:r>
          </w:p>
        </w:tc>
        <w:tc>
          <w:tcPr>
            <w:tcW w:w="16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r w:rsidRPr="00A74B86">
              <w:rPr>
                <w:rFonts w:ascii="Arial" w:hAnsi="Arial" w:cs="Arial"/>
              </w:rPr>
              <w:t>1 034,8</w:t>
            </w:r>
          </w:p>
        </w:tc>
        <w:tc>
          <w:tcPr>
            <w:tcW w:w="16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r w:rsidRPr="00A74B86">
              <w:rPr>
                <w:rFonts w:ascii="Arial" w:hAnsi="Arial" w:cs="Arial"/>
              </w:rPr>
              <w:t>930,7</w:t>
            </w:r>
          </w:p>
        </w:tc>
        <w:tc>
          <w:tcPr>
            <w:tcW w:w="960"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outlineLvl w:val="0"/>
              <w:rPr>
                <w:rFonts w:ascii="Arial" w:hAnsi="Arial" w:cs="Arial"/>
              </w:rPr>
            </w:pPr>
            <w:r w:rsidRPr="00A74B86">
              <w:rPr>
                <w:rFonts w:ascii="Arial" w:hAnsi="Arial" w:cs="Arial"/>
              </w:rPr>
              <w:t>89,9</w:t>
            </w:r>
          </w:p>
        </w:tc>
      </w:tr>
      <w:tr w:rsidR="005B10A4" w:rsidRPr="00A74B86" w:rsidTr="001365BD">
        <w:trPr>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r w:rsidRPr="00A74B86">
              <w:rPr>
                <w:rFonts w:ascii="Arial" w:hAnsi="Arial" w:cs="Arial"/>
              </w:rPr>
              <w:t>1003</w:t>
            </w:r>
          </w:p>
        </w:tc>
        <w:tc>
          <w:tcPr>
            <w:tcW w:w="32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outlineLvl w:val="0"/>
              <w:rPr>
                <w:rFonts w:ascii="Arial" w:hAnsi="Arial" w:cs="Arial"/>
              </w:rPr>
            </w:pPr>
            <w:r w:rsidRPr="00A74B86">
              <w:rPr>
                <w:rFonts w:ascii="Arial" w:hAnsi="Arial" w:cs="Arial"/>
              </w:rPr>
              <w:t>Социальное обеспечение населения</w:t>
            </w:r>
          </w:p>
        </w:tc>
        <w:tc>
          <w:tcPr>
            <w:tcW w:w="16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r w:rsidRPr="00A74B86">
              <w:rPr>
                <w:rFonts w:ascii="Arial" w:hAnsi="Arial" w:cs="Arial"/>
              </w:rPr>
              <w:t>26,6</w:t>
            </w:r>
          </w:p>
        </w:tc>
        <w:tc>
          <w:tcPr>
            <w:tcW w:w="16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p>
          <w:p w:rsidR="005B10A4" w:rsidRPr="00A74B86" w:rsidRDefault="005B10A4" w:rsidP="001365BD">
            <w:pPr>
              <w:jc w:val="center"/>
              <w:outlineLvl w:val="0"/>
              <w:rPr>
                <w:rFonts w:ascii="Arial" w:hAnsi="Arial" w:cs="Arial"/>
              </w:rPr>
            </w:pPr>
            <w:r w:rsidRPr="00A74B86">
              <w:rPr>
                <w:rFonts w:ascii="Arial" w:hAnsi="Arial" w:cs="Arial"/>
              </w:rPr>
              <w:t>26,6</w:t>
            </w:r>
          </w:p>
        </w:tc>
        <w:tc>
          <w:tcPr>
            <w:tcW w:w="960"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outlineLvl w:val="0"/>
              <w:rPr>
                <w:rFonts w:ascii="Arial" w:hAnsi="Arial" w:cs="Arial"/>
              </w:rPr>
            </w:pPr>
            <w:r w:rsidRPr="00A74B86">
              <w:rPr>
                <w:rFonts w:ascii="Arial" w:hAnsi="Arial" w:cs="Arial"/>
              </w:rPr>
              <w:t>100,0</w:t>
            </w:r>
          </w:p>
        </w:tc>
      </w:tr>
      <w:tr w:rsidR="005B10A4" w:rsidRPr="00A74B86" w:rsidTr="001365BD">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r w:rsidRPr="00A74B86">
              <w:rPr>
                <w:rFonts w:ascii="Arial" w:hAnsi="Arial" w:cs="Arial"/>
              </w:rPr>
              <w:t>1004</w:t>
            </w:r>
          </w:p>
        </w:tc>
        <w:tc>
          <w:tcPr>
            <w:tcW w:w="32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outlineLvl w:val="0"/>
              <w:rPr>
                <w:rFonts w:ascii="Arial" w:hAnsi="Arial" w:cs="Arial"/>
              </w:rPr>
            </w:pPr>
            <w:r w:rsidRPr="00A74B86">
              <w:rPr>
                <w:rFonts w:ascii="Arial" w:hAnsi="Arial" w:cs="Arial"/>
              </w:rPr>
              <w:t>Охрана семьи и детства</w:t>
            </w:r>
          </w:p>
        </w:tc>
        <w:tc>
          <w:tcPr>
            <w:tcW w:w="16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jc w:val="right"/>
              <w:outlineLvl w:val="0"/>
              <w:rPr>
                <w:rFonts w:ascii="Arial" w:hAnsi="Arial" w:cs="Arial"/>
              </w:rPr>
            </w:pPr>
            <w:r w:rsidRPr="00A74B86">
              <w:rPr>
                <w:rFonts w:ascii="Arial" w:hAnsi="Arial" w:cs="Arial"/>
              </w:rPr>
              <w:t>2 558,7</w:t>
            </w:r>
          </w:p>
        </w:tc>
        <w:tc>
          <w:tcPr>
            <w:tcW w:w="16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jc w:val="right"/>
              <w:outlineLvl w:val="0"/>
              <w:rPr>
                <w:rFonts w:ascii="Arial" w:hAnsi="Arial" w:cs="Arial"/>
              </w:rPr>
            </w:pPr>
            <w:r w:rsidRPr="00A74B86">
              <w:rPr>
                <w:rFonts w:ascii="Arial" w:hAnsi="Arial" w:cs="Arial"/>
              </w:rPr>
              <w:t>2 558,7</w:t>
            </w:r>
          </w:p>
        </w:tc>
        <w:tc>
          <w:tcPr>
            <w:tcW w:w="960"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outlineLvl w:val="0"/>
              <w:rPr>
                <w:rFonts w:ascii="Arial" w:hAnsi="Arial" w:cs="Arial"/>
              </w:rPr>
            </w:pPr>
            <w:r w:rsidRPr="00A74B86">
              <w:rPr>
                <w:rFonts w:ascii="Arial" w:hAnsi="Arial" w:cs="Arial"/>
              </w:rPr>
              <w:t>100,0</w:t>
            </w:r>
          </w:p>
        </w:tc>
      </w:tr>
      <w:tr w:rsidR="005B10A4" w:rsidRPr="00A74B86" w:rsidTr="001365BD">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r w:rsidRPr="00A74B86">
              <w:rPr>
                <w:rFonts w:ascii="Arial" w:hAnsi="Arial" w:cs="Arial"/>
              </w:rPr>
              <w:t>1102</w:t>
            </w:r>
          </w:p>
        </w:tc>
        <w:tc>
          <w:tcPr>
            <w:tcW w:w="32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outlineLvl w:val="0"/>
              <w:rPr>
                <w:rFonts w:ascii="Arial" w:hAnsi="Arial" w:cs="Arial"/>
              </w:rPr>
            </w:pPr>
            <w:r w:rsidRPr="00A74B86">
              <w:rPr>
                <w:rFonts w:ascii="Arial" w:hAnsi="Arial" w:cs="Arial"/>
              </w:rPr>
              <w:t>Массовый спорт</w:t>
            </w:r>
          </w:p>
        </w:tc>
        <w:tc>
          <w:tcPr>
            <w:tcW w:w="16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jc w:val="right"/>
              <w:outlineLvl w:val="0"/>
              <w:rPr>
                <w:rFonts w:ascii="Arial" w:hAnsi="Arial" w:cs="Arial"/>
              </w:rPr>
            </w:pPr>
            <w:r w:rsidRPr="00A74B86">
              <w:rPr>
                <w:rFonts w:ascii="Arial" w:hAnsi="Arial" w:cs="Arial"/>
              </w:rPr>
              <w:t>10,0</w:t>
            </w:r>
          </w:p>
        </w:tc>
        <w:tc>
          <w:tcPr>
            <w:tcW w:w="16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jc w:val="right"/>
              <w:outlineLvl w:val="0"/>
              <w:rPr>
                <w:rFonts w:ascii="Arial" w:hAnsi="Arial" w:cs="Arial"/>
              </w:rPr>
            </w:pPr>
            <w:r w:rsidRPr="00A74B86">
              <w:rPr>
                <w:rFonts w:ascii="Arial" w:hAnsi="Arial"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outlineLvl w:val="0"/>
              <w:rPr>
                <w:rFonts w:ascii="Arial" w:hAnsi="Arial" w:cs="Arial"/>
              </w:rPr>
            </w:pPr>
            <w:r w:rsidRPr="00A74B86">
              <w:rPr>
                <w:rFonts w:ascii="Arial" w:hAnsi="Arial" w:cs="Arial"/>
              </w:rPr>
              <w:t>0,0</w:t>
            </w:r>
          </w:p>
        </w:tc>
      </w:tr>
      <w:tr w:rsidR="005B10A4" w:rsidRPr="00A74B86" w:rsidTr="001365BD">
        <w:trPr>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B10A4" w:rsidRPr="00A74B86" w:rsidRDefault="005B10A4" w:rsidP="001365BD">
            <w:pPr>
              <w:jc w:val="center"/>
              <w:outlineLvl w:val="0"/>
              <w:rPr>
                <w:rFonts w:ascii="Arial" w:hAnsi="Arial" w:cs="Arial"/>
              </w:rPr>
            </w:pPr>
            <w:r w:rsidRPr="00A74B86">
              <w:rPr>
                <w:rFonts w:ascii="Arial" w:hAnsi="Arial" w:cs="Arial"/>
              </w:rPr>
              <w:lastRenderedPageBreak/>
              <w:t>1403</w:t>
            </w:r>
          </w:p>
        </w:tc>
        <w:tc>
          <w:tcPr>
            <w:tcW w:w="32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outlineLvl w:val="0"/>
              <w:rPr>
                <w:rFonts w:ascii="Arial" w:hAnsi="Arial" w:cs="Arial"/>
              </w:rPr>
            </w:pPr>
            <w:r w:rsidRPr="00A74B86">
              <w:rPr>
                <w:rFonts w:ascii="Arial" w:hAnsi="Arial" w:cs="Arial"/>
              </w:rPr>
              <w:t>Прочие межбюджетные трансферты общего характера</w:t>
            </w:r>
          </w:p>
        </w:tc>
        <w:tc>
          <w:tcPr>
            <w:tcW w:w="16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jc w:val="right"/>
              <w:outlineLvl w:val="0"/>
              <w:rPr>
                <w:rFonts w:ascii="Arial" w:hAnsi="Arial" w:cs="Arial"/>
              </w:rPr>
            </w:pPr>
          </w:p>
          <w:p w:rsidR="005B10A4" w:rsidRPr="00A74B86" w:rsidRDefault="005B10A4" w:rsidP="001365BD">
            <w:pPr>
              <w:jc w:val="right"/>
              <w:outlineLvl w:val="0"/>
              <w:rPr>
                <w:rFonts w:ascii="Arial" w:hAnsi="Arial" w:cs="Arial"/>
              </w:rPr>
            </w:pPr>
          </w:p>
          <w:p w:rsidR="005B10A4" w:rsidRPr="00A74B86" w:rsidRDefault="005B10A4" w:rsidP="001365BD">
            <w:pPr>
              <w:jc w:val="right"/>
              <w:outlineLvl w:val="0"/>
              <w:rPr>
                <w:rFonts w:ascii="Arial" w:hAnsi="Arial" w:cs="Arial"/>
              </w:rPr>
            </w:pPr>
            <w:r w:rsidRPr="00A74B86">
              <w:rPr>
                <w:rFonts w:ascii="Arial" w:hAnsi="Arial" w:cs="Arial"/>
              </w:rPr>
              <w:t>1 375,7</w:t>
            </w:r>
          </w:p>
        </w:tc>
        <w:tc>
          <w:tcPr>
            <w:tcW w:w="1620"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jc w:val="right"/>
              <w:outlineLvl w:val="0"/>
              <w:rPr>
                <w:rFonts w:ascii="Arial" w:hAnsi="Arial" w:cs="Arial"/>
              </w:rPr>
            </w:pPr>
          </w:p>
          <w:p w:rsidR="005B10A4" w:rsidRPr="00A74B86" w:rsidRDefault="005B10A4" w:rsidP="001365BD">
            <w:pPr>
              <w:jc w:val="right"/>
              <w:outlineLvl w:val="0"/>
              <w:rPr>
                <w:rFonts w:ascii="Arial" w:hAnsi="Arial" w:cs="Arial"/>
              </w:rPr>
            </w:pPr>
          </w:p>
          <w:p w:rsidR="005B10A4" w:rsidRPr="00A74B86" w:rsidRDefault="005B10A4" w:rsidP="001365BD">
            <w:pPr>
              <w:jc w:val="right"/>
              <w:outlineLvl w:val="0"/>
              <w:rPr>
                <w:rFonts w:ascii="Arial" w:hAnsi="Arial" w:cs="Arial"/>
              </w:rPr>
            </w:pPr>
            <w:r w:rsidRPr="00A74B86">
              <w:rPr>
                <w:rFonts w:ascii="Arial" w:hAnsi="Arial" w:cs="Arial"/>
              </w:rPr>
              <w:t>1 375,7</w:t>
            </w:r>
          </w:p>
        </w:tc>
        <w:tc>
          <w:tcPr>
            <w:tcW w:w="960"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outlineLvl w:val="0"/>
              <w:rPr>
                <w:rFonts w:ascii="Arial" w:hAnsi="Arial" w:cs="Arial"/>
              </w:rPr>
            </w:pPr>
            <w:r w:rsidRPr="00A74B86">
              <w:rPr>
                <w:rFonts w:ascii="Arial" w:hAnsi="Arial" w:cs="Arial"/>
              </w:rPr>
              <w:t>100,0</w:t>
            </w:r>
          </w:p>
        </w:tc>
      </w:tr>
      <w:tr w:rsidR="005B10A4" w:rsidRPr="00A74B86" w:rsidTr="001365BD">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b/>
                <w:bCs/>
              </w:rPr>
            </w:pPr>
            <w:r w:rsidRPr="00A74B86">
              <w:rPr>
                <w:rFonts w:ascii="Arial" w:hAnsi="Arial" w:cs="Arial"/>
                <w:b/>
                <w:bCs/>
              </w:rPr>
              <w:t>Итого</w:t>
            </w:r>
          </w:p>
        </w:tc>
        <w:tc>
          <w:tcPr>
            <w:tcW w:w="3220"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rPr>
                <w:rFonts w:ascii="Arial" w:hAnsi="Arial" w:cs="Arial"/>
                <w:b/>
                <w:bCs/>
              </w:rPr>
            </w:pPr>
            <w:r w:rsidRPr="00A74B86">
              <w:rPr>
                <w:rFonts w:ascii="Arial" w:hAnsi="Arial" w:cs="Arial"/>
                <w:b/>
                <w:bCs/>
              </w:rPr>
              <w:t> </w:t>
            </w:r>
          </w:p>
        </w:tc>
        <w:tc>
          <w:tcPr>
            <w:tcW w:w="1620"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b/>
                <w:bCs/>
              </w:rPr>
            </w:pPr>
            <w:r w:rsidRPr="00A74B86">
              <w:rPr>
                <w:rFonts w:ascii="Arial" w:hAnsi="Arial" w:cs="Arial"/>
                <w:b/>
                <w:bCs/>
              </w:rPr>
              <w:t>14 293,8</w:t>
            </w:r>
          </w:p>
        </w:tc>
        <w:tc>
          <w:tcPr>
            <w:tcW w:w="1620"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b/>
                <w:bCs/>
              </w:rPr>
            </w:pPr>
            <w:r w:rsidRPr="00A74B86">
              <w:rPr>
                <w:rFonts w:ascii="Arial" w:hAnsi="Arial" w:cs="Arial"/>
                <w:b/>
                <w:bCs/>
              </w:rPr>
              <w:t>13 078,0</w:t>
            </w:r>
          </w:p>
        </w:tc>
        <w:tc>
          <w:tcPr>
            <w:tcW w:w="960"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b/>
              </w:rPr>
            </w:pPr>
            <w:r w:rsidRPr="00A74B86">
              <w:rPr>
                <w:rFonts w:ascii="Arial" w:hAnsi="Arial" w:cs="Arial"/>
                <w:b/>
              </w:rPr>
              <w:t>91,5</w:t>
            </w:r>
          </w:p>
        </w:tc>
      </w:tr>
    </w:tbl>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Default="005B10A4" w:rsidP="005B10A4">
      <w:pPr>
        <w:jc w:val="center"/>
        <w:rPr>
          <w:rFonts w:ascii="Arial" w:hAnsi="Arial" w:cs="Arial"/>
          <w:b/>
          <w:bCs/>
        </w:rPr>
      </w:pPr>
    </w:p>
    <w:p w:rsidR="005B10A4" w:rsidRDefault="005B10A4" w:rsidP="005B10A4">
      <w:pPr>
        <w:jc w:val="center"/>
        <w:rPr>
          <w:rFonts w:ascii="Arial" w:hAnsi="Arial" w:cs="Arial"/>
          <w:b/>
          <w:bCs/>
        </w:rPr>
      </w:pPr>
    </w:p>
    <w:p w:rsidR="005B10A4" w:rsidRDefault="005B10A4" w:rsidP="005B10A4">
      <w:pPr>
        <w:jc w:val="center"/>
        <w:rPr>
          <w:rFonts w:ascii="Arial" w:hAnsi="Arial" w:cs="Arial"/>
          <w:b/>
          <w:bCs/>
        </w:rPr>
      </w:pPr>
    </w:p>
    <w:p w:rsidR="005B10A4" w:rsidRDefault="005B10A4" w:rsidP="005B10A4">
      <w:pPr>
        <w:jc w:val="center"/>
        <w:rPr>
          <w:rFonts w:ascii="Arial" w:hAnsi="Arial" w:cs="Arial"/>
          <w:b/>
          <w:bCs/>
        </w:rPr>
      </w:pPr>
    </w:p>
    <w:p w:rsidR="005B10A4" w:rsidRDefault="005B10A4" w:rsidP="005B10A4">
      <w:pPr>
        <w:jc w:val="center"/>
        <w:rPr>
          <w:rFonts w:ascii="Arial" w:hAnsi="Arial" w:cs="Arial"/>
          <w:b/>
          <w:bCs/>
        </w:rPr>
      </w:pPr>
    </w:p>
    <w:p w:rsidR="005B10A4" w:rsidRDefault="005B10A4" w:rsidP="005B10A4">
      <w:pPr>
        <w:jc w:val="center"/>
        <w:rPr>
          <w:rFonts w:ascii="Arial" w:hAnsi="Arial" w:cs="Arial"/>
          <w:b/>
          <w:bCs/>
        </w:rPr>
      </w:pPr>
    </w:p>
    <w:p w:rsidR="005B10A4" w:rsidRDefault="005B10A4" w:rsidP="005B10A4">
      <w:pPr>
        <w:jc w:val="center"/>
        <w:rPr>
          <w:rFonts w:ascii="Arial" w:hAnsi="Arial" w:cs="Arial"/>
          <w:b/>
          <w:bCs/>
        </w:rPr>
      </w:pPr>
    </w:p>
    <w:p w:rsidR="005B10A4" w:rsidRDefault="005B10A4" w:rsidP="005B10A4">
      <w:pPr>
        <w:jc w:val="center"/>
        <w:rPr>
          <w:rFonts w:ascii="Arial" w:hAnsi="Arial" w:cs="Arial"/>
          <w:b/>
          <w:bCs/>
        </w:rPr>
      </w:pPr>
    </w:p>
    <w:p w:rsidR="005B10A4" w:rsidRDefault="005B10A4" w:rsidP="005B10A4">
      <w:pPr>
        <w:jc w:val="center"/>
        <w:rPr>
          <w:rFonts w:ascii="Arial" w:hAnsi="Arial" w:cs="Arial"/>
          <w:b/>
          <w:bCs/>
        </w:rPr>
      </w:pPr>
    </w:p>
    <w:p w:rsidR="005B10A4" w:rsidRDefault="005B10A4" w:rsidP="005B10A4">
      <w:pPr>
        <w:jc w:val="center"/>
        <w:rPr>
          <w:rFonts w:ascii="Arial" w:hAnsi="Arial" w:cs="Arial"/>
          <w:b/>
          <w:bCs/>
        </w:rPr>
      </w:pPr>
    </w:p>
    <w:p w:rsidR="005B10A4" w:rsidRPr="00A74B86" w:rsidRDefault="005B10A4" w:rsidP="005B10A4">
      <w:pPr>
        <w:jc w:val="center"/>
        <w:rPr>
          <w:rFonts w:ascii="Arial" w:hAnsi="Arial" w:cs="Arial"/>
          <w:b/>
          <w:bCs/>
        </w:rPr>
      </w:pPr>
    </w:p>
    <w:p w:rsidR="005B10A4" w:rsidRPr="00A74B86" w:rsidRDefault="005B10A4" w:rsidP="005B10A4">
      <w:pPr>
        <w:tabs>
          <w:tab w:val="left" w:pos="720"/>
        </w:tabs>
        <w:ind w:firstLine="5760"/>
        <w:jc w:val="right"/>
        <w:rPr>
          <w:rFonts w:ascii="Arial" w:hAnsi="Arial" w:cs="Arial"/>
        </w:rPr>
      </w:pPr>
      <w:r w:rsidRPr="00A74B86">
        <w:rPr>
          <w:rFonts w:ascii="Arial" w:hAnsi="Arial" w:cs="Arial"/>
        </w:rPr>
        <w:lastRenderedPageBreak/>
        <w:t xml:space="preserve">Приложение 4  </w:t>
      </w:r>
    </w:p>
    <w:p w:rsidR="005B10A4" w:rsidRPr="00A74B86" w:rsidRDefault="005B10A4" w:rsidP="005B10A4">
      <w:pPr>
        <w:tabs>
          <w:tab w:val="left" w:pos="720"/>
        </w:tabs>
        <w:ind w:firstLine="4860"/>
        <w:jc w:val="right"/>
        <w:rPr>
          <w:rFonts w:ascii="Arial" w:hAnsi="Arial" w:cs="Arial"/>
        </w:rPr>
      </w:pPr>
      <w:r w:rsidRPr="00A74B86">
        <w:rPr>
          <w:rFonts w:ascii="Arial" w:hAnsi="Arial" w:cs="Arial"/>
        </w:rPr>
        <w:t xml:space="preserve">                </w:t>
      </w:r>
      <w:r>
        <w:rPr>
          <w:rFonts w:ascii="Arial" w:hAnsi="Arial" w:cs="Arial"/>
        </w:rPr>
        <w:t xml:space="preserve">                     </w:t>
      </w:r>
      <w:r w:rsidRPr="00A74B86">
        <w:rPr>
          <w:rFonts w:ascii="Arial" w:hAnsi="Arial" w:cs="Arial"/>
        </w:rPr>
        <w:t xml:space="preserve"> </w:t>
      </w:r>
      <w:proofErr w:type="gramStart"/>
      <w:r w:rsidRPr="00A74B86">
        <w:rPr>
          <w:rFonts w:ascii="Arial" w:hAnsi="Arial" w:cs="Arial"/>
        </w:rPr>
        <w:t>к  решению</w:t>
      </w:r>
      <w:proofErr w:type="gramEnd"/>
      <w:r w:rsidRPr="00A74B86">
        <w:rPr>
          <w:rFonts w:ascii="Arial" w:hAnsi="Arial" w:cs="Arial"/>
        </w:rPr>
        <w:t xml:space="preserve"> Совета </w:t>
      </w:r>
    </w:p>
    <w:p w:rsidR="005B10A4" w:rsidRPr="00A74B86" w:rsidRDefault="005B10A4" w:rsidP="005B10A4">
      <w:pPr>
        <w:tabs>
          <w:tab w:val="left" w:pos="720"/>
        </w:tabs>
        <w:ind w:firstLine="4860"/>
        <w:jc w:val="right"/>
        <w:rPr>
          <w:rFonts w:ascii="Arial" w:hAnsi="Arial" w:cs="Arial"/>
        </w:rPr>
      </w:pPr>
      <w:r w:rsidRPr="00A74B86">
        <w:rPr>
          <w:rFonts w:ascii="Arial" w:hAnsi="Arial" w:cs="Arial"/>
        </w:rPr>
        <w:t xml:space="preserve">    </w:t>
      </w:r>
      <w:r>
        <w:rPr>
          <w:rFonts w:ascii="Arial" w:hAnsi="Arial" w:cs="Arial"/>
        </w:rPr>
        <w:t xml:space="preserve">                         </w:t>
      </w:r>
      <w:r w:rsidRPr="00A74B86">
        <w:rPr>
          <w:rFonts w:ascii="Arial" w:hAnsi="Arial" w:cs="Arial"/>
        </w:rPr>
        <w:t>Побединского поселения</w:t>
      </w:r>
    </w:p>
    <w:p w:rsidR="005B10A4" w:rsidRPr="00A74B86" w:rsidRDefault="005B10A4" w:rsidP="005B10A4">
      <w:pPr>
        <w:tabs>
          <w:tab w:val="left" w:pos="720"/>
        </w:tabs>
        <w:ind w:firstLine="4860"/>
        <w:jc w:val="right"/>
        <w:rPr>
          <w:rFonts w:ascii="Arial" w:hAnsi="Arial" w:cs="Arial"/>
          <w:b/>
        </w:rPr>
      </w:pPr>
      <w:r w:rsidRPr="00A74B86">
        <w:rPr>
          <w:rFonts w:ascii="Arial" w:hAnsi="Arial" w:cs="Arial"/>
        </w:rPr>
        <w:t xml:space="preserve">                                         «03» июня 2025 </w:t>
      </w:r>
      <w:proofErr w:type="gramStart"/>
      <w:r w:rsidRPr="00A74B86">
        <w:rPr>
          <w:rFonts w:ascii="Arial" w:hAnsi="Arial" w:cs="Arial"/>
        </w:rPr>
        <w:t xml:space="preserve">№  </w:t>
      </w:r>
      <w:r w:rsidRPr="00A74B86">
        <w:rPr>
          <w:rFonts w:ascii="Arial" w:hAnsi="Arial" w:cs="Arial"/>
          <w:lang w:val="en-US"/>
        </w:rPr>
        <w:t>91</w:t>
      </w:r>
      <w:proofErr w:type="gramEnd"/>
      <w:r w:rsidRPr="00A74B86">
        <w:rPr>
          <w:rFonts w:ascii="Arial" w:hAnsi="Arial" w:cs="Arial"/>
        </w:rPr>
        <w:t xml:space="preserve">     </w:t>
      </w:r>
    </w:p>
    <w:tbl>
      <w:tblPr>
        <w:tblW w:w="10844" w:type="dxa"/>
        <w:tblInd w:w="-743" w:type="dxa"/>
        <w:tblLook w:val="04A0" w:firstRow="1" w:lastRow="0" w:firstColumn="1" w:lastColumn="0" w:noHBand="0" w:noVBand="1"/>
      </w:tblPr>
      <w:tblGrid>
        <w:gridCol w:w="2269"/>
        <w:gridCol w:w="283"/>
        <w:gridCol w:w="5103"/>
        <w:gridCol w:w="1560"/>
        <w:gridCol w:w="319"/>
        <w:gridCol w:w="957"/>
        <w:gridCol w:w="353"/>
      </w:tblGrid>
      <w:tr w:rsidR="005B10A4" w:rsidRPr="00A74B86" w:rsidTr="001365BD">
        <w:trPr>
          <w:trHeight w:val="1456"/>
        </w:trPr>
        <w:tc>
          <w:tcPr>
            <w:tcW w:w="2269" w:type="dxa"/>
            <w:tcBorders>
              <w:top w:val="nil"/>
              <w:left w:val="nil"/>
              <w:bottom w:val="nil"/>
              <w:right w:val="nil"/>
            </w:tcBorders>
            <w:shd w:val="clear" w:color="auto" w:fill="auto"/>
            <w:noWrap/>
            <w:vAlign w:val="bottom"/>
          </w:tcPr>
          <w:p w:rsidR="005B10A4" w:rsidRPr="00A74B86" w:rsidRDefault="005B10A4" w:rsidP="001365BD">
            <w:pPr>
              <w:rPr>
                <w:rFonts w:ascii="Arial" w:hAnsi="Arial" w:cs="Arial"/>
              </w:rPr>
            </w:pPr>
          </w:p>
        </w:tc>
        <w:tc>
          <w:tcPr>
            <w:tcW w:w="7265" w:type="dxa"/>
            <w:gridSpan w:val="4"/>
            <w:tcBorders>
              <w:top w:val="nil"/>
              <w:left w:val="nil"/>
              <w:bottom w:val="nil"/>
              <w:right w:val="nil"/>
            </w:tcBorders>
            <w:shd w:val="clear" w:color="auto" w:fill="auto"/>
            <w:vAlign w:val="center"/>
            <w:hideMark/>
          </w:tcPr>
          <w:p w:rsidR="005B10A4" w:rsidRPr="00A74B86" w:rsidRDefault="005B10A4" w:rsidP="001365BD">
            <w:pPr>
              <w:jc w:val="center"/>
              <w:rPr>
                <w:rFonts w:ascii="Arial" w:hAnsi="Arial" w:cs="Arial"/>
                <w:b/>
                <w:bCs/>
              </w:rPr>
            </w:pPr>
            <w:r w:rsidRPr="00A74B86">
              <w:rPr>
                <w:rFonts w:ascii="Arial" w:hAnsi="Arial" w:cs="Arial"/>
                <w:b/>
                <w:bCs/>
              </w:rPr>
              <w:t>Отчет об источниках финансирования дефицита бюджета  Побединского сельского поселения Шегарского района Томской области  по кодам классификации источников финансирования дефицита бюджета за 2024 год</w:t>
            </w:r>
          </w:p>
        </w:tc>
        <w:tc>
          <w:tcPr>
            <w:tcW w:w="1310" w:type="dxa"/>
            <w:gridSpan w:val="2"/>
            <w:tcBorders>
              <w:top w:val="nil"/>
              <w:left w:val="nil"/>
              <w:bottom w:val="nil"/>
              <w:right w:val="nil"/>
            </w:tcBorders>
            <w:shd w:val="clear" w:color="auto" w:fill="auto"/>
            <w:noWrap/>
            <w:vAlign w:val="bottom"/>
            <w:hideMark/>
          </w:tcPr>
          <w:p w:rsidR="005B10A4" w:rsidRPr="00A74B86" w:rsidRDefault="005B10A4" w:rsidP="001365BD">
            <w:pPr>
              <w:rPr>
                <w:rFonts w:ascii="Arial" w:hAnsi="Arial" w:cs="Arial"/>
              </w:rPr>
            </w:pPr>
          </w:p>
        </w:tc>
      </w:tr>
      <w:tr w:rsidR="005B10A4" w:rsidRPr="00A74B86" w:rsidTr="001365BD">
        <w:trPr>
          <w:gridAfter w:val="1"/>
          <w:wAfter w:w="353" w:type="dxa"/>
          <w:trHeight w:val="300"/>
        </w:trPr>
        <w:tc>
          <w:tcPr>
            <w:tcW w:w="255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10A4" w:rsidRPr="00A74B86" w:rsidRDefault="005B10A4" w:rsidP="001365BD">
            <w:pPr>
              <w:jc w:val="center"/>
              <w:rPr>
                <w:rFonts w:ascii="Arial" w:hAnsi="Arial" w:cs="Arial"/>
              </w:rPr>
            </w:pPr>
            <w:r w:rsidRPr="00A74B86">
              <w:rPr>
                <w:rFonts w:ascii="Arial" w:hAnsi="Arial" w:cs="Arial"/>
              </w:rPr>
              <w:t>Код</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0A4" w:rsidRPr="00A74B86" w:rsidRDefault="005B10A4" w:rsidP="001365BD">
            <w:pPr>
              <w:jc w:val="center"/>
              <w:rPr>
                <w:rFonts w:ascii="Arial" w:hAnsi="Arial" w:cs="Arial"/>
              </w:rPr>
            </w:pPr>
            <w:r w:rsidRPr="00A74B86">
              <w:rPr>
                <w:rFonts w:ascii="Arial" w:hAnsi="Arial" w:cs="Arial"/>
              </w:rPr>
              <w:t xml:space="preserve">Наименование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0A4" w:rsidRPr="00A74B86" w:rsidRDefault="005B10A4" w:rsidP="001365BD">
            <w:pPr>
              <w:jc w:val="center"/>
              <w:rPr>
                <w:rFonts w:ascii="Arial" w:hAnsi="Arial" w:cs="Arial"/>
              </w:rPr>
            </w:pPr>
            <w:r w:rsidRPr="00A74B86">
              <w:rPr>
                <w:rFonts w:ascii="Arial" w:hAnsi="Arial" w:cs="Arial"/>
              </w:rPr>
              <w:t>План, тыс. руб.</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0A4" w:rsidRPr="00A74B86" w:rsidRDefault="005B10A4" w:rsidP="001365BD">
            <w:pPr>
              <w:jc w:val="center"/>
              <w:rPr>
                <w:rFonts w:ascii="Arial" w:hAnsi="Arial" w:cs="Arial"/>
              </w:rPr>
            </w:pPr>
            <w:r w:rsidRPr="00A74B86">
              <w:rPr>
                <w:rFonts w:ascii="Arial" w:hAnsi="Arial" w:cs="Arial"/>
              </w:rPr>
              <w:t xml:space="preserve">Факт, </w:t>
            </w:r>
            <w:proofErr w:type="spellStart"/>
            <w:r w:rsidRPr="00A74B86">
              <w:rPr>
                <w:rFonts w:ascii="Arial" w:hAnsi="Arial" w:cs="Arial"/>
              </w:rPr>
              <w:t>тыс.руб</w:t>
            </w:r>
            <w:proofErr w:type="spellEnd"/>
            <w:r w:rsidRPr="00A74B86">
              <w:rPr>
                <w:rFonts w:ascii="Arial" w:hAnsi="Arial" w:cs="Arial"/>
              </w:rPr>
              <w:t>.</w:t>
            </w:r>
          </w:p>
        </w:tc>
      </w:tr>
      <w:tr w:rsidR="005B10A4" w:rsidRPr="00A74B86" w:rsidTr="001365BD">
        <w:trPr>
          <w:gridAfter w:val="1"/>
          <w:wAfter w:w="353" w:type="dxa"/>
          <w:trHeight w:val="645"/>
        </w:trPr>
        <w:tc>
          <w:tcPr>
            <w:tcW w:w="2552" w:type="dxa"/>
            <w:gridSpan w:val="2"/>
            <w:vMerge/>
            <w:tcBorders>
              <w:top w:val="single" w:sz="4" w:space="0" w:color="auto"/>
              <w:left w:val="single" w:sz="4" w:space="0" w:color="auto"/>
              <w:bottom w:val="single" w:sz="4" w:space="0" w:color="000000"/>
              <w:right w:val="single" w:sz="4" w:space="0" w:color="auto"/>
            </w:tcBorders>
            <w:vAlign w:val="center"/>
            <w:hideMark/>
          </w:tcPr>
          <w:p w:rsidR="005B10A4" w:rsidRPr="00A74B86" w:rsidRDefault="005B10A4" w:rsidP="001365BD">
            <w:pPr>
              <w:rPr>
                <w:rFonts w:ascii="Arial" w:hAnsi="Arial" w:cs="Arial"/>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5B10A4" w:rsidRPr="00A74B86" w:rsidRDefault="005B10A4" w:rsidP="001365BD">
            <w:pPr>
              <w:rPr>
                <w:rFonts w:ascii="Arial" w:hAnsi="Arial" w:cs="Arial"/>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B10A4" w:rsidRPr="00A74B86" w:rsidRDefault="005B10A4" w:rsidP="001365BD">
            <w:pPr>
              <w:rPr>
                <w:rFonts w:ascii="Arial" w:hAnsi="Arial" w:cs="Arial"/>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5B10A4" w:rsidRPr="00A74B86" w:rsidRDefault="005B10A4" w:rsidP="001365BD">
            <w:pPr>
              <w:rPr>
                <w:rFonts w:ascii="Arial" w:hAnsi="Arial" w:cs="Arial"/>
              </w:rPr>
            </w:pPr>
          </w:p>
        </w:tc>
      </w:tr>
      <w:tr w:rsidR="005B10A4" w:rsidRPr="00A74B86" w:rsidTr="001365BD">
        <w:trPr>
          <w:gridAfter w:val="1"/>
          <w:wAfter w:w="353" w:type="dxa"/>
          <w:trHeight w:val="300"/>
        </w:trPr>
        <w:tc>
          <w:tcPr>
            <w:tcW w:w="2552" w:type="dxa"/>
            <w:gridSpan w:val="2"/>
            <w:tcBorders>
              <w:top w:val="nil"/>
              <w:left w:val="single" w:sz="4" w:space="0" w:color="auto"/>
              <w:bottom w:val="single" w:sz="4" w:space="0" w:color="auto"/>
              <w:right w:val="single" w:sz="4" w:space="0" w:color="auto"/>
            </w:tcBorders>
            <w:shd w:val="clear" w:color="auto" w:fill="auto"/>
            <w:vAlign w:val="center"/>
            <w:hideMark/>
          </w:tcPr>
          <w:p w:rsidR="005B10A4" w:rsidRPr="00A74B86" w:rsidRDefault="005B10A4" w:rsidP="001365BD">
            <w:pPr>
              <w:jc w:val="center"/>
              <w:rPr>
                <w:rFonts w:ascii="Arial" w:hAnsi="Arial" w:cs="Arial"/>
              </w:rPr>
            </w:pPr>
            <w:r w:rsidRPr="00A74B86">
              <w:rPr>
                <w:rFonts w:ascii="Arial" w:hAnsi="Arial" w:cs="Arial"/>
              </w:rPr>
              <w:t>1</w:t>
            </w:r>
          </w:p>
        </w:tc>
        <w:tc>
          <w:tcPr>
            <w:tcW w:w="5103"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jc w:val="center"/>
              <w:rPr>
                <w:rFonts w:ascii="Arial" w:hAnsi="Arial" w:cs="Arial"/>
              </w:rPr>
            </w:pPr>
            <w:r w:rsidRPr="00A74B86">
              <w:rPr>
                <w:rFonts w:ascii="Arial" w:hAnsi="Arial" w:cs="Arial"/>
              </w:rPr>
              <w:t>2</w:t>
            </w:r>
          </w:p>
        </w:tc>
        <w:tc>
          <w:tcPr>
            <w:tcW w:w="1560"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center"/>
              <w:rPr>
                <w:rFonts w:ascii="Arial" w:hAnsi="Arial" w:cs="Arial"/>
              </w:rPr>
            </w:pPr>
            <w:r w:rsidRPr="00A74B86">
              <w:rPr>
                <w:rFonts w:ascii="Arial" w:hAnsi="Arial" w:cs="Arial"/>
              </w:rPr>
              <w:t>4</w:t>
            </w:r>
          </w:p>
        </w:tc>
      </w:tr>
      <w:tr w:rsidR="005B10A4" w:rsidRPr="00A74B86" w:rsidTr="001365BD">
        <w:trPr>
          <w:gridAfter w:val="1"/>
          <w:wAfter w:w="353" w:type="dxa"/>
          <w:trHeight w:val="675"/>
        </w:trPr>
        <w:tc>
          <w:tcPr>
            <w:tcW w:w="2552" w:type="dxa"/>
            <w:gridSpan w:val="2"/>
            <w:tcBorders>
              <w:top w:val="nil"/>
              <w:left w:val="single" w:sz="4" w:space="0" w:color="auto"/>
              <w:bottom w:val="single" w:sz="4" w:space="0" w:color="auto"/>
              <w:right w:val="single" w:sz="4" w:space="0" w:color="auto"/>
            </w:tcBorders>
            <w:shd w:val="clear" w:color="auto" w:fill="auto"/>
            <w:noWrap/>
            <w:vAlign w:val="center"/>
            <w:hideMark/>
          </w:tcPr>
          <w:p w:rsidR="005B10A4" w:rsidRPr="00A74B86" w:rsidRDefault="005B10A4" w:rsidP="001365BD">
            <w:pPr>
              <w:jc w:val="center"/>
              <w:rPr>
                <w:rFonts w:ascii="Arial" w:hAnsi="Arial" w:cs="Arial"/>
                <w:bCs/>
              </w:rPr>
            </w:pPr>
            <w:r w:rsidRPr="00A74B86">
              <w:rPr>
                <w:rFonts w:ascii="Arial" w:hAnsi="Arial" w:cs="Arial"/>
                <w:b/>
                <w:bCs/>
              </w:rPr>
              <w:t>923 0103 0100 10 0000 000</w:t>
            </w:r>
          </w:p>
        </w:tc>
        <w:tc>
          <w:tcPr>
            <w:tcW w:w="5103" w:type="dxa"/>
            <w:tcBorders>
              <w:top w:val="nil"/>
              <w:left w:val="nil"/>
              <w:bottom w:val="single" w:sz="4" w:space="0" w:color="auto"/>
              <w:right w:val="single" w:sz="4" w:space="0" w:color="auto"/>
            </w:tcBorders>
            <w:shd w:val="clear" w:color="auto" w:fill="auto"/>
            <w:vAlign w:val="center"/>
            <w:hideMark/>
          </w:tcPr>
          <w:p w:rsidR="005B10A4" w:rsidRPr="00A74B86" w:rsidRDefault="005B10A4" w:rsidP="001365BD">
            <w:pPr>
              <w:rPr>
                <w:rFonts w:ascii="Arial" w:hAnsi="Arial" w:cs="Arial"/>
                <w:bCs/>
              </w:rPr>
            </w:pPr>
            <w:r w:rsidRPr="00A74B86">
              <w:rPr>
                <w:rFonts w:ascii="Arial" w:hAnsi="Arial" w:cs="Arial"/>
                <w:b/>
                <w:bCs/>
              </w:rPr>
              <w:t>Разница между полученными и погашенными муниципальным образованием в валюте Российской Федерации кредитами, предоставленными местному бюджету другими бюджетами бюджетной системы Российской Федерации</w:t>
            </w:r>
          </w:p>
        </w:tc>
        <w:tc>
          <w:tcPr>
            <w:tcW w:w="1560"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bCs/>
                <w:i/>
                <w:iCs/>
              </w:rPr>
            </w:pPr>
            <w:r w:rsidRPr="00A74B86">
              <w:rPr>
                <w:rFonts w:ascii="Arial" w:hAnsi="Arial" w:cs="Arial"/>
                <w:b/>
                <w:bCs/>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bCs/>
                <w:i/>
                <w:iCs/>
              </w:rPr>
            </w:pPr>
            <w:r w:rsidRPr="00A74B86">
              <w:rPr>
                <w:rFonts w:ascii="Arial" w:hAnsi="Arial" w:cs="Arial"/>
                <w:b/>
                <w:bCs/>
              </w:rPr>
              <w:t>0,00</w:t>
            </w:r>
          </w:p>
        </w:tc>
      </w:tr>
      <w:tr w:rsidR="005B10A4" w:rsidRPr="00A74B86" w:rsidTr="001365BD">
        <w:trPr>
          <w:gridAfter w:val="1"/>
          <w:wAfter w:w="353" w:type="dxa"/>
          <w:trHeight w:val="450"/>
        </w:trPr>
        <w:tc>
          <w:tcPr>
            <w:tcW w:w="2552" w:type="dxa"/>
            <w:gridSpan w:val="2"/>
            <w:tcBorders>
              <w:top w:val="nil"/>
              <w:left w:val="single" w:sz="4" w:space="0" w:color="auto"/>
              <w:bottom w:val="single" w:sz="4" w:space="0" w:color="auto"/>
              <w:right w:val="single" w:sz="4" w:space="0" w:color="auto"/>
            </w:tcBorders>
            <w:shd w:val="clear" w:color="auto" w:fill="auto"/>
            <w:noWrap/>
            <w:vAlign w:val="center"/>
            <w:hideMark/>
          </w:tcPr>
          <w:p w:rsidR="005B10A4" w:rsidRPr="00A74B86" w:rsidRDefault="005B10A4" w:rsidP="001365BD">
            <w:pPr>
              <w:jc w:val="center"/>
              <w:rPr>
                <w:rFonts w:ascii="Arial" w:hAnsi="Arial" w:cs="Arial"/>
              </w:rPr>
            </w:pPr>
            <w:r w:rsidRPr="00A74B86">
              <w:rPr>
                <w:rFonts w:ascii="Arial" w:hAnsi="Arial" w:cs="Arial"/>
              </w:rPr>
              <w:t>923 0103 0100 10 0000 710</w:t>
            </w:r>
          </w:p>
        </w:tc>
        <w:tc>
          <w:tcPr>
            <w:tcW w:w="5103" w:type="dxa"/>
            <w:tcBorders>
              <w:top w:val="nil"/>
              <w:left w:val="nil"/>
              <w:bottom w:val="single" w:sz="4" w:space="0" w:color="auto"/>
              <w:right w:val="single" w:sz="4" w:space="0" w:color="auto"/>
            </w:tcBorders>
            <w:shd w:val="clear" w:color="auto" w:fill="auto"/>
            <w:noWrap/>
            <w:vAlign w:val="center"/>
            <w:hideMark/>
          </w:tcPr>
          <w:p w:rsidR="005B10A4" w:rsidRPr="00A74B86" w:rsidRDefault="005B10A4" w:rsidP="001365BD">
            <w:pPr>
              <w:rPr>
                <w:rFonts w:ascii="Arial" w:hAnsi="Arial" w:cs="Arial"/>
                <w:bCs/>
              </w:rPr>
            </w:pPr>
            <w:r w:rsidRPr="00A74B86">
              <w:rPr>
                <w:rFonts w:ascii="Arial" w:hAnsi="Arial" w:cs="Arial"/>
              </w:rPr>
              <w:t>Получение кредитов от других бюджетов бюджетной системы Российской Федерации местным бюджетом в валюте Российской Федерации</w:t>
            </w:r>
          </w:p>
        </w:tc>
        <w:tc>
          <w:tcPr>
            <w:tcW w:w="1560" w:type="dxa"/>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bCs/>
              </w:rPr>
            </w:pPr>
            <w:r w:rsidRPr="00A74B86">
              <w:rPr>
                <w:rFonts w:ascii="Arial" w:hAnsi="Arial" w:cs="Arial"/>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B10A4" w:rsidRPr="00A74B86" w:rsidRDefault="005B10A4" w:rsidP="001365BD">
            <w:pPr>
              <w:jc w:val="right"/>
              <w:rPr>
                <w:rFonts w:ascii="Arial" w:hAnsi="Arial" w:cs="Arial"/>
                <w:bCs/>
              </w:rPr>
            </w:pPr>
            <w:r w:rsidRPr="00A74B86">
              <w:rPr>
                <w:rFonts w:ascii="Arial" w:hAnsi="Arial" w:cs="Arial"/>
              </w:rPr>
              <w:t>0,00</w:t>
            </w:r>
          </w:p>
        </w:tc>
      </w:tr>
      <w:tr w:rsidR="005B10A4" w:rsidRPr="00A74B86" w:rsidTr="001365BD">
        <w:trPr>
          <w:gridAfter w:val="1"/>
          <w:wAfter w:w="353" w:type="dxa"/>
          <w:trHeight w:val="45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10A4" w:rsidRPr="00A74B86" w:rsidRDefault="005B10A4" w:rsidP="001365BD">
            <w:pPr>
              <w:jc w:val="center"/>
              <w:rPr>
                <w:rFonts w:ascii="Arial" w:hAnsi="Arial" w:cs="Arial"/>
              </w:rPr>
            </w:pPr>
            <w:r w:rsidRPr="00A74B86">
              <w:rPr>
                <w:rFonts w:ascii="Arial" w:hAnsi="Arial" w:cs="Arial"/>
              </w:rPr>
              <w:t>923 0103 0100 10 0000 810</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5B10A4" w:rsidRPr="00A74B86" w:rsidRDefault="005B10A4" w:rsidP="001365BD">
            <w:pPr>
              <w:rPr>
                <w:rFonts w:ascii="Arial" w:hAnsi="Arial" w:cs="Arial"/>
              </w:rPr>
            </w:pPr>
            <w:r w:rsidRPr="00A74B86">
              <w:rPr>
                <w:rFonts w:ascii="Arial" w:hAnsi="Arial" w:cs="Arial"/>
              </w:rPr>
              <w:t>Погашение местным бюджетом кредитов от других бюджетов бюджетной системы Российской Федерации в валюте Российской Федерации</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5B10A4" w:rsidRPr="00A74B86" w:rsidRDefault="005B10A4" w:rsidP="001365BD">
            <w:pPr>
              <w:jc w:val="right"/>
              <w:rPr>
                <w:rFonts w:ascii="Arial" w:hAnsi="Arial" w:cs="Arial"/>
              </w:rPr>
            </w:pPr>
            <w:r w:rsidRPr="00A74B86">
              <w:rPr>
                <w:rFonts w:ascii="Arial" w:hAnsi="Arial" w:cs="Arial"/>
              </w:rPr>
              <w:t>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rsidR="005B10A4" w:rsidRPr="00A74B86" w:rsidRDefault="005B10A4" w:rsidP="001365BD">
            <w:pPr>
              <w:jc w:val="right"/>
              <w:rPr>
                <w:rFonts w:ascii="Arial" w:hAnsi="Arial" w:cs="Arial"/>
              </w:rPr>
            </w:pPr>
            <w:r w:rsidRPr="00A74B86">
              <w:rPr>
                <w:rFonts w:ascii="Arial" w:hAnsi="Arial" w:cs="Arial"/>
              </w:rPr>
              <w:t>0,00</w:t>
            </w:r>
          </w:p>
        </w:tc>
      </w:tr>
      <w:tr w:rsidR="005B10A4" w:rsidRPr="00A74B86" w:rsidTr="001365BD">
        <w:trPr>
          <w:gridAfter w:val="1"/>
          <w:wAfter w:w="353" w:type="dxa"/>
          <w:trHeight w:val="45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10A4" w:rsidRPr="00A74B86" w:rsidRDefault="005B10A4" w:rsidP="001365BD">
            <w:pPr>
              <w:jc w:val="center"/>
              <w:rPr>
                <w:rFonts w:ascii="Arial" w:hAnsi="Arial" w:cs="Arial"/>
              </w:rPr>
            </w:pPr>
            <w:r w:rsidRPr="00A74B86">
              <w:rPr>
                <w:rFonts w:ascii="Arial" w:hAnsi="Arial" w:cs="Arial"/>
                <w:b/>
                <w:bCs/>
              </w:rPr>
              <w:t>923 0105 0000 00 0000 000</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5B10A4" w:rsidRPr="00A74B86" w:rsidRDefault="005B10A4" w:rsidP="001365BD">
            <w:pPr>
              <w:autoSpaceDE w:val="0"/>
              <w:autoSpaceDN w:val="0"/>
              <w:adjustRightInd w:val="0"/>
              <w:rPr>
                <w:rFonts w:ascii="Arial" w:hAnsi="Arial" w:cs="Arial"/>
                <w:b/>
                <w:bCs/>
              </w:rPr>
            </w:pPr>
            <w:r w:rsidRPr="00A74B86">
              <w:rPr>
                <w:rFonts w:ascii="Arial" w:hAnsi="Arial" w:cs="Arial"/>
                <w:b/>
                <w:bCs/>
              </w:rPr>
              <w:t>Изменение остатков средств на счетах по учету средств бюджетов</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5B10A4" w:rsidRPr="00A74B86" w:rsidRDefault="005B10A4" w:rsidP="001365BD">
            <w:pPr>
              <w:jc w:val="right"/>
              <w:rPr>
                <w:rFonts w:ascii="Arial" w:hAnsi="Arial" w:cs="Arial"/>
                <w:color w:val="C00000"/>
              </w:rPr>
            </w:pPr>
            <w:r w:rsidRPr="00A74B86">
              <w:rPr>
                <w:rFonts w:ascii="Arial" w:hAnsi="Arial" w:cs="Arial"/>
                <w:b/>
                <w:bCs/>
                <w:color w:val="C00000"/>
              </w:rPr>
              <w:t>1468,0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rsidR="005B10A4" w:rsidRPr="00A74B86" w:rsidRDefault="005B10A4" w:rsidP="001365BD">
            <w:pPr>
              <w:jc w:val="right"/>
              <w:rPr>
                <w:rFonts w:ascii="Arial" w:hAnsi="Arial" w:cs="Arial"/>
                <w:color w:val="1F3864"/>
              </w:rPr>
            </w:pPr>
            <w:r w:rsidRPr="00A74B86">
              <w:rPr>
                <w:rFonts w:ascii="Arial" w:hAnsi="Arial" w:cs="Arial"/>
                <w:b/>
                <w:bCs/>
                <w:color w:val="1F3864"/>
              </w:rPr>
              <w:t>- 1147,1</w:t>
            </w:r>
          </w:p>
        </w:tc>
      </w:tr>
      <w:tr w:rsidR="005B10A4" w:rsidRPr="00A74B86" w:rsidTr="001365BD">
        <w:trPr>
          <w:gridAfter w:val="1"/>
          <w:wAfter w:w="353" w:type="dxa"/>
          <w:trHeight w:val="45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10A4" w:rsidRPr="00A74B86" w:rsidRDefault="005B10A4" w:rsidP="001365BD">
            <w:pPr>
              <w:jc w:val="center"/>
              <w:rPr>
                <w:rFonts w:ascii="Arial" w:hAnsi="Arial" w:cs="Arial"/>
              </w:rPr>
            </w:pPr>
            <w:r w:rsidRPr="00A74B86">
              <w:rPr>
                <w:rFonts w:ascii="Arial" w:hAnsi="Arial" w:cs="Arial"/>
              </w:rPr>
              <w:t>923 0105 0201 10 0000 510</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5B10A4" w:rsidRPr="00A74B86" w:rsidRDefault="005B10A4" w:rsidP="001365BD">
            <w:pPr>
              <w:rPr>
                <w:rFonts w:ascii="Arial" w:hAnsi="Arial" w:cs="Arial"/>
              </w:rPr>
            </w:pPr>
            <w:r w:rsidRPr="00A74B86">
              <w:rPr>
                <w:rFonts w:ascii="Arial" w:hAnsi="Arial" w:cs="Arial"/>
              </w:rPr>
              <w:t>Увеличение прочих остатков денежных средств бюджетов сельских поселений</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5B10A4" w:rsidRPr="00A74B86" w:rsidRDefault="005B10A4" w:rsidP="001365BD">
            <w:pPr>
              <w:jc w:val="right"/>
              <w:rPr>
                <w:rFonts w:ascii="Arial" w:hAnsi="Arial" w:cs="Arial"/>
              </w:rPr>
            </w:pPr>
            <w:r w:rsidRPr="00A74B86">
              <w:rPr>
                <w:rFonts w:ascii="Arial" w:hAnsi="Arial" w:cs="Arial"/>
              </w:rPr>
              <w:t>-12825,8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5B10A4" w:rsidRPr="00A74B86" w:rsidRDefault="005B10A4" w:rsidP="001365BD">
            <w:pPr>
              <w:jc w:val="right"/>
              <w:rPr>
                <w:rFonts w:ascii="Arial" w:hAnsi="Arial" w:cs="Arial"/>
              </w:rPr>
            </w:pPr>
            <w:r w:rsidRPr="00A74B86">
              <w:rPr>
                <w:rFonts w:ascii="Arial" w:hAnsi="Arial" w:cs="Arial"/>
              </w:rPr>
              <w:t>-14225,1</w:t>
            </w:r>
          </w:p>
        </w:tc>
      </w:tr>
      <w:tr w:rsidR="005B10A4" w:rsidRPr="00A74B86" w:rsidTr="001365BD">
        <w:trPr>
          <w:gridAfter w:val="1"/>
          <w:wAfter w:w="353" w:type="dxa"/>
          <w:trHeight w:val="45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10A4" w:rsidRPr="00A74B86" w:rsidRDefault="005B10A4" w:rsidP="001365BD">
            <w:pPr>
              <w:jc w:val="center"/>
              <w:rPr>
                <w:rFonts w:ascii="Arial" w:hAnsi="Arial" w:cs="Arial"/>
              </w:rPr>
            </w:pPr>
            <w:r w:rsidRPr="00A74B86">
              <w:rPr>
                <w:rFonts w:ascii="Arial" w:hAnsi="Arial" w:cs="Arial"/>
              </w:rPr>
              <w:t>923 0105 0201 10 0000 610</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5B10A4" w:rsidRPr="00A74B86" w:rsidRDefault="005B10A4" w:rsidP="001365BD">
            <w:pPr>
              <w:rPr>
                <w:rFonts w:ascii="Arial" w:hAnsi="Arial" w:cs="Arial"/>
              </w:rPr>
            </w:pPr>
            <w:r w:rsidRPr="00A74B86">
              <w:rPr>
                <w:rFonts w:ascii="Arial" w:hAnsi="Arial" w:cs="Arial"/>
              </w:rPr>
              <w:t>Уменьшение прочих остатков денежных средств бюджетов сельских поселений</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5B10A4" w:rsidRPr="00A74B86" w:rsidRDefault="005B10A4" w:rsidP="001365BD">
            <w:pPr>
              <w:jc w:val="right"/>
              <w:rPr>
                <w:rFonts w:ascii="Arial" w:hAnsi="Arial" w:cs="Arial"/>
                <w:bCs/>
              </w:rPr>
            </w:pPr>
            <w:r w:rsidRPr="00A74B86">
              <w:rPr>
                <w:rFonts w:ascii="Arial" w:hAnsi="Arial" w:cs="Arial"/>
                <w:bCs/>
              </w:rPr>
              <w:t>14293,8</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rsidR="005B10A4" w:rsidRPr="00A74B86" w:rsidRDefault="005B10A4" w:rsidP="001365BD">
            <w:pPr>
              <w:jc w:val="right"/>
              <w:rPr>
                <w:rFonts w:ascii="Arial" w:hAnsi="Arial" w:cs="Arial"/>
                <w:bCs/>
              </w:rPr>
            </w:pPr>
            <w:r w:rsidRPr="00A74B86">
              <w:rPr>
                <w:rFonts w:ascii="Arial" w:hAnsi="Arial" w:cs="Arial"/>
                <w:bCs/>
              </w:rPr>
              <w:t>13078,0</w:t>
            </w:r>
          </w:p>
        </w:tc>
      </w:tr>
      <w:tr w:rsidR="005B10A4" w:rsidRPr="00A74B86" w:rsidTr="001365BD">
        <w:trPr>
          <w:gridAfter w:val="1"/>
          <w:wAfter w:w="353" w:type="dxa"/>
          <w:trHeight w:val="45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10A4" w:rsidRPr="00A74B86" w:rsidRDefault="005B10A4" w:rsidP="001365BD">
            <w:pPr>
              <w:jc w:val="center"/>
              <w:rPr>
                <w:rFonts w:ascii="Arial" w:hAnsi="Arial" w:cs="Arial"/>
              </w:rPr>
            </w:pPr>
            <w:r w:rsidRPr="00A74B86">
              <w:rPr>
                <w:rFonts w:ascii="Arial" w:hAnsi="Arial" w:cs="Arial"/>
                <w:b/>
                <w:bCs/>
              </w:rPr>
              <w:t>9230106 0000 10 0000 000</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5B10A4" w:rsidRPr="00A74B86" w:rsidRDefault="005B10A4" w:rsidP="001365BD">
            <w:pPr>
              <w:rPr>
                <w:rFonts w:ascii="Arial" w:hAnsi="Arial" w:cs="Arial"/>
              </w:rPr>
            </w:pPr>
            <w:r w:rsidRPr="00A74B86">
              <w:rPr>
                <w:rFonts w:ascii="Arial" w:hAnsi="Arial" w:cs="Arial"/>
                <w:b/>
                <w:bCs/>
              </w:rPr>
              <w:t>Иные источники внутреннего финансирования дефицитов бюджетов</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5B10A4" w:rsidRPr="00A74B86" w:rsidRDefault="005B10A4" w:rsidP="001365BD">
            <w:pPr>
              <w:jc w:val="right"/>
              <w:rPr>
                <w:rFonts w:ascii="Arial" w:hAnsi="Arial" w:cs="Arial"/>
              </w:rPr>
            </w:pPr>
            <w:r w:rsidRPr="00A74B86">
              <w:rPr>
                <w:rFonts w:ascii="Arial" w:hAnsi="Arial" w:cs="Arial"/>
                <w:b/>
                <w:bCs/>
              </w:rPr>
              <w:t>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rsidR="005B10A4" w:rsidRPr="00A74B86" w:rsidRDefault="005B10A4" w:rsidP="001365BD">
            <w:pPr>
              <w:jc w:val="right"/>
              <w:rPr>
                <w:rFonts w:ascii="Arial" w:hAnsi="Arial" w:cs="Arial"/>
              </w:rPr>
            </w:pPr>
            <w:r w:rsidRPr="00A74B86">
              <w:rPr>
                <w:rFonts w:ascii="Arial" w:hAnsi="Arial" w:cs="Arial"/>
                <w:b/>
                <w:bCs/>
              </w:rPr>
              <w:t>0,00</w:t>
            </w:r>
          </w:p>
        </w:tc>
      </w:tr>
      <w:tr w:rsidR="005B10A4" w:rsidRPr="00A74B86" w:rsidTr="001365BD">
        <w:trPr>
          <w:gridAfter w:val="1"/>
          <w:wAfter w:w="353" w:type="dxa"/>
          <w:trHeight w:val="45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10A4" w:rsidRPr="00A74B86" w:rsidRDefault="005B10A4" w:rsidP="001365BD">
            <w:pPr>
              <w:jc w:val="center"/>
              <w:rPr>
                <w:rFonts w:ascii="Arial" w:hAnsi="Arial" w:cs="Arial"/>
              </w:rPr>
            </w:pPr>
            <w:r w:rsidRPr="00A74B86">
              <w:rPr>
                <w:rFonts w:ascii="Arial" w:hAnsi="Arial" w:cs="Arial"/>
              </w:rPr>
              <w:t>923 0106 0401 10 0000 810</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5B10A4" w:rsidRPr="00A74B86" w:rsidRDefault="005B10A4" w:rsidP="001365BD">
            <w:pPr>
              <w:rPr>
                <w:rFonts w:ascii="Arial" w:hAnsi="Arial" w:cs="Arial"/>
              </w:rPr>
            </w:pPr>
            <w:r w:rsidRPr="00A74B86">
              <w:rPr>
                <w:rFonts w:ascii="Arial" w:hAnsi="Arial" w:cs="Arial"/>
              </w:rPr>
              <w:t>Объем средств, направляемых на исполнение гарантий муниципального образования в валюте РФ в случае, если исполнение гарантом муниципальных гарантий ведет к возникновению права регрессного требования гаранта к принципалу</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5B10A4" w:rsidRPr="00A74B86" w:rsidRDefault="005B10A4" w:rsidP="001365BD">
            <w:pPr>
              <w:jc w:val="right"/>
              <w:rPr>
                <w:rFonts w:ascii="Arial" w:hAnsi="Arial" w:cs="Arial"/>
              </w:rPr>
            </w:pPr>
            <w:r w:rsidRPr="00A74B86">
              <w:rPr>
                <w:rFonts w:ascii="Arial" w:hAnsi="Arial" w:cs="Arial"/>
              </w:rPr>
              <w:t>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rsidR="005B10A4" w:rsidRPr="00A74B86" w:rsidRDefault="005B10A4" w:rsidP="001365BD">
            <w:pPr>
              <w:jc w:val="right"/>
              <w:rPr>
                <w:rFonts w:ascii="Arial" w:hAnsi="Arial" w:cs="Arial"/>
              </w:rPr>
            </w:pPr>
            <w:r w:rsidRPr="00A74B86">
              <w:rPr>
                <w:rFonts w:ascii="Arial" w:hAnsi="Arial" w:cs="Arial"/>
              </w:rPr>
              <w:t>0,00</w:t>
            </w:r>
          </w:p>
        </w:tc>
      </w:tr>
      <w:tr w:rsidR="005B10A4" w:rsidRPr="00A74B86" w:rsidTr="001365BD">
        <w:trPr>
          <w:gridAfter w:val="1"/>
          <w:wAfter w:w="353" w:type="dxa"/>
          <w:trHeight w:val="45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10A4" w:rsidRPr="00A74B86" w:rsidRDefault="005B10A4" w:rsidP="001365BD">
            <w:pPr>
              <w:jc w:val="center"/>
              <w:rPr>
                <w:rFonts w:ascii="Arial" w:hAnsi="Arial" w:cs="Arial"/>
              </w:rPr>
            </w:pPr>
            <w:r w:rsidRPr="00A74B86">
              <w:rPr>
                <w:rFonts w:ascii="Arial" w:hAnsi="Arial" w:cs="Arial"/>
              </w:rPr>
              <w:t>923 0106 0501 10 0000 540</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5B10A4" w:rsidRPr="00A74B86" w:rsidRDefault="005B10A4" w:rsidP="001365BD">
            <w:pPr>
              <w:rPr>
                <w:rFonts w:ascii="Arial" w:hAnsi="Arial" w:cs="Arial"/>
              </w:rPr>
            </w:pPr>
            <w:r w:rsidRPr="00A74B86">
              <w:rPr>
                <w:rFonts w:ascii="Arial" w:hAnsi="Arial" w:cs="Arial"/>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РФ</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5B10A4" w:rsidRPr="00A74B86" w:rsidRDefault="005B10A4" w:rsidP="001365BD">
            <w:pPr>
              <w:jc w:val="right"/>
              <w:rPr>
                <w:rFonts w:ascii="Arial" w:hAnsi="Arial" w:cs="Arial"/>
              </w:rPr>
            </w:pPr>
            <w:r w:rsidRPr="00A74B86">
              <w:rPr>
                <w:rFonts w:ascii="Arial" w:hAnsi="Arial" w:cs="Arial"/>
              </w:rPr>
              <w:t>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rsidR="005B10A4" w:rsidRPr="00A74B86" w:rsidRDefault="005B10A4" w:rsidP="001365BD">
            <w:pPr>
              <w:jc w:val="right"/>
              <w:rPr>
                <w:rFonts w:ascii="Arial" w:hAnsi="Arial" w:cs="Arial"/>
              </w:rPr>
            </w:pPr>
            <w:r w:rsidRPr="00A74B86">
              <w:rPr>
                <w:rFonts w:ascii="Arial" w:hAnsi="Arial" w:cs="Arial"/>
              </w:rPr>
              <w:t>0,00</w:t>
            </w:r>
          </w:p>
        </w:tc>
      </w:tr>
      <w:tr w:rsidR="005B10A4" w:rsidRPr="00A74B86" w:rsidTr="001365BD">
        <w:trPr>
          <w:gridAfter w:val="1"/>
          <w:wAfter w:w="353" w:type="dxa"/>
          <w:trHeight w:val="45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10A4" w:rsidRPr="00A74B86" w:rsidRDefault="005B10A4" w:rsidP="001365BD">
            <w:pPr>
              <w:rPr>
                <w:rFonts w:ascii="Arial" w:hAnsi="Arial" w:cs="Arial"/>
              </w:rPr>
            </w:pPr>
            <w:r w:rsidRPr="00A74B86">
              <w:rPr>
                <w:rFonts w:ascii="Arial" w:hAnsi="Arial" w:cs="Arial"/>
              </w:rPr>
              <w:t> </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5B10A4" w:rsidRPr="00A74B86" w:rsidRDefault="005B10A4" w:rsidP="001365BD">
            <w:pPr>
              <w:rPr>
                <w:rFonts w:ascii="Arial" w:hAnsi="Arial" w:cs="Arial"/>
              </w:rPr>
            </w:pPr>
            <w:r w:rsidRPr="00A74B86">
              <w:rPr>
                <w:rFonts w:ascii="Arial" w:hAnsi="Arial" w:cs="Arial"/>
                <w:b/>
                <w:bCs/>
              </w:rPr>
              <w:t>ИТОГО:</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5B10A4" w:rsidRPr="00A74B86" w:rsidRDefault="005B10A4" w:rsidP="001365BD">
            <w:pPr>
              <w:jc w:val="right"/>
              <w:rPr>
                <w:rFonts w:ascii="Arial" w:hAnsi="Arial" w:cs="Arial"/>
                <w:i/>
                <w:iCs/>
              </w:rPr>
            </w:pPr>
            <w:r w:rsidRPr="00A74B86">
              <w:rPr>
                <w:rFonts w:ascii="Arial" w:hAnsi="Arial" w:cs="Arial"/>
                <w:b/>
                <w:bCs/>
                <w:i/>
                <w:iCs/>
                <w:color w:val="C00000"/>
              </w:rPr>
              <w:t>1468,0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rsidR="005B10A4" w:rsidRPr="00A74B86" w:rsidRDefault="005B10A4" w:rsidP="001365BD">
            <w:pPr>
              <w:jc w:val="right"/>
              <w:rPr>
                <w:rFonts w:ascii="Arial" w:hAnsi="Arial" w:cs="Arial"/>
                <w:i/>
                <w:iCs/>
              </w:rPr>
            </w:pPr>
            <w:r w:rsidRPr="00A74B86">
              <w:rPr>
                <w:rFonts w:ascii="Arial" w:hAnsi="Arial" w:cs="Arial"/>
                <w:b/>
                <w:bCs/>
                <w:i/>
                <w:iCs/>
                <w:color w:val="1F3864"/>
              </w:rPr>
              <w:t>-1147,1</w:t>
            </w:r>
          </w:p>
        </w:tc>
      </w:tr>
    </w:tbl>
    <w:p w:rsidR="005B10A4" w:rsidRDefault="005B10A4" w:rsidP="005B10A4">
      <w:pPr>
        <w:ind w:left="708"/>
        <w:jc w:val="center"/>
        <w:rPr>
          <w:rFonts w:ascii="Arial" w:hAnsi="Arial" w:cs="Arial"/>
          <w:b/>
          <w:bCs/>
          <w:lang w:val="en-US"/>
        </w:rPr>
      </w:pPr>
    </w:p>
    <w:p w:rsidR="005B10A4" w:rsidRDefault="005B10A4" w:rsidP="005B10A4">
      <w:pPr>
        <w:ind w:left="708"/>
        <w:jc w:val="center"/>
        <w:rPr>
          <w:rFonts w:ascii="Arial" w:hAnsi="Arial" w:cs="Arial"/>
          <w:b/>
          <w:bCs/>
          <w:lang w:val="en-US"/>
        </w:rPr>
      </w:pPr>
    </w:p>
    <w:p w:rsidR="005B10A4" w:rsidRPr="00A74B86" w:rsidRDefault="005B10A4" w:rsidP="005B10A4">
      <w:pPr>
        <w:ind w:left="708"/>
        <w:jc w:val="center"/>
        <w:rPr>
          <w:rFonts w:ascii="Arial" w:hAnsi="Arial" w:cs="Arial"/>
          <w:b/>
          <w:bCs/>
        </w:rPr>
      </w:pPr>
      <w:r w:rsidRPr="00A74B86">
        <w:rPr>
          <w:rFonts w:ascii="Arial" w:hAnsi="Arial" w:cs="Arial"/>
          <w:b/>
          <w:bCs/>
        </w:rPr>
        <w:lastRenderedPageBreak/>
        <w:t>Пояснительная записка</w:t>
      </w:r>
    </w:p>
    <w:p w:rsidR="005B10A4" w:rsidRPr="00A74B86" w:rsidRDefault="005B10A4" w:rsidP="005B10A4">
      <w:pPr>
        <w:ind w:left="708"/>
        <w:jc w:val="center"/>
        <w:rPr>
          <w:rFonts w:ascii="Arial" w:hAnsi="Arial" w:cs="Arial"/>
          <w:b/>
          <w:bCs/>
        </w:rPr>
      </w:pPr>
      <w:r w:rsidRPr="00A74B86">
        <w:rPr>
          <w:rFonts w:ascii="Arial" w:hAnsi="Arial" w:cs="Arial"/>
          <w:b/>
          <w:bCs/>
        </w:rPr>
        <w:t xml:space="preserve"> К отчёту </w:t>
      </w:r>
      <w:proofErr w:type="gramStart"/>
      <w:r w:rsidRPr="00A74B86">
        <w:rPr>
          <w:rFonts w:ascii="Arial" w:hAnsi="Arial" w:cs="Arial"/>
          <w:b/>
          <w:bCs/>
        </w:rPr>
        <w:t>об  исполнении</w:t>
      </w:r>
      <w:proofErr w:type="gramEnd"/>
      <w:r w:rsidRPr="00A74B86">
        <w:rPr>
          <w:rFonts w:ascii="Arial" w:hAnsi="Arial" w:cs="Arial"/>
          <w:b/>
          <w:bCs/>
        </w:rPr>
        <w:t xml:space="preserve"> бюджета </w:t>
      </w:r>
      <w:r w:rsidRPr="00A74B86">
        <w:rPr>
          <w:rFonts w:ascii="Arial" w:hAnsi="Arial" w:cs="Arial"/>
          <w:b/>
        </w:rPr>
        <w:t>Побединского сельского поселения Шегарского района Томской  области</w:t>
      </w:r>
      <w:r w:rsidRPr="00A74B86">
        <w:rPr>
          <w:rFonts w:ascii="Arial" w:hAnsi="Arial" w:cs="Arial"/>
          <w:b/>
          <w:bCs/>
        </w:rPr>
        <w:t xml:space="preserve"> за 2024 год</w:t>
      </w:r>
    </w:p>
    <w:p w:rsidR="005B10A4" w:rsidRPr="00A74B86" w:rsidRDefault="005B10A4" w:rsidP="005B10A4">
      <w:pPr>
        <w:rPr>
          <w:rFonts w:ascii="Arial" w:hAnsi="Arial" w:cs="Arial"/>
        </w:rPr>
      </w:pPr>
    </w:p>
    <w:p w:rsidR="005B10A4" w:rsidRPr="00A74B86" w:rsidRDefault="005B10A4" w:rsidP="005B10A4">
      <w:pPr>
        <w:rPr>
          <w:rFonts w:ascii="Arial" w:hAnsi="Arial" w:cs="Arial"/>
        </w:rPr>
      </w:pPr>
    </w:p>
    <w:p w:rsidR="005B10A4" w:rsidRPr="00A74B86" w:rsidRDefault="005B10A4" w:rsidP="005B10A4">
      <w:pPr>
        <w:rPr>
          <w:rFonts w:ascii="Arial" w:hAnsi="Arial" w:cs="Arial"/>
        </w:rPr>
      </w:pPr>
    </w:p>
    <w:p w:rsidR="005B10A4" w:rsidRPr="00A74B86" w:rsidRDefault="005B10A4" w:rsidP="005B10A4">
      <w:pPr>
        <w:pStyle w:val="ac"/>
        <w:numPr>
          <w:ilvl w:val="0"/>
          <w:numId w:val="9"/>
        </w:numPr>
        <w:suppressAutoHyphens/>
        <w:spacing w:after="0"/>
        <w:ind w:left="0" w:firstLine="567"/>
        <w:jc w:val="both"/>
        <w:rPr>
          <w:rFonts w:ascii="Arial" w:hAnsi="Arial" w:cs="Arial"/>
          <w:color w:val="000000" w:themeColor="text1"/>
        </w:rPr>
      </w:pPr>
      <w:r w:rsidRPr="00A74B86">
        <w:rPr>
          <w:rFonts w:ascii="Arial" w:hAnsi="Arial" w:cs="Arial"/>
          <w:color w:val="000000" w:themeColor="text1"/>
        </w:rPr>
        <w:t xml:space="preserve">доходы бюджета поселения за 2024 </w:t>
      </w:r>
      <w:proofErr w:type="gramStart"/>
      <w:r w:rsidRPr="00A74B86">
        <w:rPr>
          <w:rFonts w:ascii="Arial" w:hAnsi="Arial" w:cs="Arial"/>
          <w:color w:val="000000" w:themeColor="text1"/>
        </w:rPr>
        <w:t>год  исполнены</w:t>
      </w:r>
      <w:proofErr w:type="gramEnd"/>
      <w:r w:rsidRPr="00A74B86">
        <w:rPr>
          <w:rFonts w:ascii="Arial" w:hAnsi="Arial" w:cs="Arial"/>
          <w:color w:val="000000" w:themeColor="text1"/>
        </w:rPr>
        <w:t xml:space="preserve"> в сумме </w:t>
      </w:r>
      <w:r w:rsidRPr="00A74B86">
        <w:rPr>
          <w:rFonts w:ascii="Arial" w:hAnsi="Arial" w:cs="Arial"/>
          <w:b/>
          <w:color w:val="000000" w:themeColor="text1"/>
        </w:rPr>
        <w:t xml:space="preserve">14225,1 </w:t>
      </w:r>
      <w:proofErr w:type="spellStart"/>
      <w:r w:rsidRPr="00A74B86">
        <w:rPr>
          <w:rFonts w:ascii="Arial" w:hAnsi="Arial" w:cs="Arial"/>
          <w:bCs/>
          <w:color w:val="000000" w:themeColor="text1"/>
        </w:rPr>
        <w:t>тыс.</w:t>
      </w:r>
      <w:r w:rsidRPr="00A74B86">
        <w:rPr>
          <w:rFonts w:ascii="Arial" w:hAnsi="Arial" w:cs="Arial"/>
          <w:color w:val="000000" w:themeColor="text1"/>
        </w:rPr>
        <w:t>рублей</w:t>
      </w:r>
      <w:proofErr w:type="spellEnd"/>
      <w:r w:rsidRPr="00A74B86">
        <w:rPr>
          <w:rFonts w:ascii="Arial" w:hAnsi="Arial" w:cs="Arial"/>
          <w:color w:val="000000" w:themeColor="text1"/>
        </w:rPr>
        <w:t xml:space="preserve"> (110,9%) из них собственных доходов </w:t>
      </w:r>
      <w:r w:rsidRPr="00A74B86">
        <w:rPr>
          <w:rFonts w:ascii="Arial" w:hAnsi="Arial" w:cs="Arial"/>
          <w:b/>
          <w:color w:val="000000" w:themeColor="text1"/>
        </w:rPr>
        <w:t>7004,7</w:t>
      </w:r>
      <w:r w:rsidRPr="00A74B86">
        <w:rPr>
          <w:rFonts w:ascii="Arial" w:hAnsi="Arial" w:cs="Arial"/>
          <w:color w:val="000000" w:themeColor="text1"/>
        </w:rPr>
        <w:t xml:space="preserve"> рублей </w:t>
      </w:r>
      <w:r w:rsidRPr="00A74B86">
        <w:rPr>
          <w:rFonts w:ascii="Arial" w:hAnsi="Arial" w:cs="Arial"/>
          <w:bCs/>
          <w:color w:val="000000" w:themeColor="text1"/>
        </w:rPr>
        <w:t>(126,3 %);</w:t>
      </w:r>
    </w:p>
    <w:p w:rsidR="005B10A4" w:rsidRPr="00A74B86" w:rsidRDefault="005B10A4" w:rsidP="005B10A4">
      <w:pPr>
        <w:pStyle w:val="ac"/>
        <w:numPr>
          <w:ilvl w:val="0"/>
          <w:numId w:val="9"/>
        </w:numPr>
        <w:suppressAutoHyphens/>
        <w:spacing w:after="0"/>
        <w:ind w:left="0" w:firstLine="567"/>
        <w:jc w:val="both"/>
        <w:rPr>
          <w:rFonts w:ascii="Arial" w:hAnsi="Arial" w:cs="Arial"/>
          <w:color w:val="000000" w:themeColor="text1"/>
        </w:rPr>
      </w:pPr>
      <w:r w:rsidRPr="00A74B86">
        <w:rPr>
          <w:rFonts w:ascii="Arial" w:hAnsi="Arial" w:cs="Arial"/>
          <w:color w:val="000000" w:themeColor="text1"/>
        </w:rPr>
        <w:t xml:space="preserve"> расходы исполнены в </w:t>
      </w:r>
      <w:proofErr w:type="gramStart"/>
      <w:r w:rsidRPr="00A74B86">
        <w:rPr>
          <w:rFonts w:ascii="Arial" w:hAnsi="Arial" w:cs="Arial"/>
          <w:color w:val="000000" w:themeColor="text1"/>
        </w:rPr>
        <w:t xml:space="preserve">сумме  </w:t>
      </w:r>
      <w:r w:rsidRPr="00A74B86">
        <w:rPr>
          <w:rFonts w:ascii="Arial" w:hAnsi="Arial" w:cs="Arial"/>
          <w:b/>
          <w:color w:val="000000" w:themeColor="text1"/>
        </w:rPr>
        <w:t>13078</w:t>
      </w:r>
      <w:proofErr w:type="gramEnd"/>
      <w:r w:rsidRPr="00A74B86">
        <w:rPr>
          <w:rFonts w:ascii="Arial" w:hAnsi="Arial" w:cs="Arial"/>
          <w:b/>
          <w:color w:val="000000" w:themeColor="text1"/>
        </w:rPr>
        <w:t xml:space="preserve">,0 </w:t>
      </w:r>
      <w:r w:rsidRPr="00A74B86">
        <w:rPr>
          <w:rFonts w:ascii="Arial" w:hAnsi="Arial" w:cs="Arial"/>
          <w:bCs/>
          <w:color w:val="000000" w:themeColor="text1"/>
        </w:rPr>
        <w:t xml:space="preserve">тыс. </w:t>
      </w:r>
      <w:r w:rsidRPr="00A74B86">
        <w:rPr>
          <w:rFonts w:ascii="Arial" w:hAnsi="Arial" w:cs="Arial"/>
          <w:color w:val="000000" w:themeColor="text1"/>
        </w:rPr>
        <w:t>рублей (91,5 %);</w:t>
      </w:r>
    </w:p>
    <w:p w:rsidR="005B10A4" w:rsidRPr="00A74B86" w:rsidRDefault="005B10A4" w:rsidP="005B10A4">
      <w:pPr>
        <w:pStyle w:val="a6"/>
        <w:ind w:firstLine="851"/>
        <w:jc w:val="both"/>
        <w:rPr>
          <w:rFonts w:ascii="Arial" w:hAnsi="Arial" w:cs="Arial"/>
          <w:b/>
          <w:color w:val="000000" w:themeColor="text1"/>
          <w:sz w:val="24"/>
          <w:szCs w:val="24"/>
          <w:lang w:eastAsia="ar-SA"/>
        </w:rPr>
      </w:pPr>
      <w:r w:rsidRPr="00A74B86">
        <w:rPr>
          <w:rFonts w:ascii="Arial" w:hAnsi="Arial" w:cs="Arial"/>
          <w:color w:val="000000" w:themeColor="text1"/>
          <w:sz w:val="24"/>
          <w:szCs w:val="24"/>
        </w:rPr>
        <w:t xml:space="preserve"> в результате исполнения бюджета </w:t>
      </w:r>
      <w:proofErr w:type="gramStart"/>
      <w:r w:rsidRPr="00A74B86">
        <w:rPr>
          <w:rFonts w:ascii="Arial" w:hAnsi="Arial" w:cs="Arial"/>
          <w:color w:val="000000" w:themeColor="text1"/>
          <w:sz w:val="24"/>
          <w:szCs w:val="24"/>
        </w:rPr>
        <w:t>поселения  сложился</w:t>
      </w:r>
      <w:proofErr w:type="gramEnd"/>
      <w:r w:rsidRPr="00A74B86">
        <w:rPr>
          <w:rFonts w:ascii="Arial" w:hAnsi="Arial" w:cs="Arial"/>
          <w:color w:val="000000" w:themeColor="text1"/>
          <w:sz w:val="24"/>
          <w:szCs w:val="24"/>
        </w:rPr>
        <w:t xml:space="preserve"> профицит в размере </w:t>
      </w:r>
      <w:r w:rsidRPr="00A74B86">
        <w:rPr>
          <w:rFonts w:ascii="Arial" w:hAnsi="Arial" w:cs="Arial"/>
          <w:b/>
          <w:sz w:val="24"/>
          <w:szCs w:val="24"/>
        </w:rPr>
        <w:t xml:space="preserve">1147,1  </w:t>
      </w:r>
      <w:r w:rsidRPr="00A74B86">
        <w:rPr>
          <w:rFonts w:ascii="Arial" w:hAnsi="Arial" w:cs="Arial"/>
          <w:color w:val="000000" w:themeColor="text1"/>
          <w:sz w:val="24"/>
          <w:szCs w:val="24"/>
        </w:rPr>
        <w:t>тыс. рублей.</w:t>
      </w:r>
    </w:p>
    <w:p w:rsidR="005B10A4" w:rsidRPr="00A74B86" w:rsidRDefault="005B10A4" w:rsidP="005B10A4">
      <w:pPr>
        <w:pStyle w:val="a6"/>
        <w:ind w:firstLine="851"/>
        <w:jc w:val="both"/>
        <w:rPr>
          <w:rFonts w:ascii="Arial" w:hAnsi="Arial" w:cs="Arial"/>
          <w:b/>
          <w:sz w:val="24"/>
          <w:szCs w:val="24"/>
          <w:lang w:eastAsia="ar-SA"/>
        </w:rPr>
      </w:pPr>
      <w:r w:rsidRPr="00A74B86">
        <w:rPr>
          <w:rFonts w:ascii="Arial" w:hAnsi="Arial" w:cs="Arial"/>
          <w:b/>
          <w:sz w:val="24"/>
          <w:szCs w:val="24"/>
          <w:lang w:eastAsia="ar-SA"/>
        </w:rPr>
        <w:t>Доходы бюджета Побединского сельского поселения за 2024 год:</w:t>
      </w:r>
    </w:p>
    <w:p w:rsidR="005B10A4" w:rsidRPr="00A74B86" w:rsidRDefault="005B10A4" w:rsidP="005B10A4">
      <w:pPr>
        <w:pStyle w:val="a6"/>
        <w:ind w:firstLine="851"/>
        <w:jc w:val="both"/>
        <w:rPr>
          <w:rFonts w:ascii="Arial" w:hAnsi="Arial" w:cs="Arial"/>
          <w:b/>
          <w:sz w:val="24"/>
          <w:szCs w:val="24"/>
          <w:lang w:eastAsia="ar-S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800"/>
        <w:gridCol w:w="1800"/>
        <w:gridCol w:w="1620"/>
      </w:tblGrid>
      <w:tr w:rsidR="005B10A4" w:rsidRPr="00A74B86" w:rsidTr="001365BD">
        <w:tc>
          <w:tcPr>
            <w:tcW w:w="4428" w:type="dxa"/>
            <w:tcBorders>
              <w:top w:val="single" w:sz="4" w:space="0" w:color="auto"/>
              <w:left w:val="single" w:sz="4" w:space="0" w:color="auto"/>
              <w:bottom w:val="single" w:sz="4" w:space="0" w:color="auto"/>
              <w:right w:val="single" w:sz="4" w:space="0" w:color="auto"/>
            </w:tcBorders>
          </w:tcPr>
          <w:p w:rsidR="005B10A4" w:rsidRPr="00A74B86" w:rsidRDefault="005B10A4" w:rsidP="001365BD">
            <w:pPr>
              <w:pStyle w:val="a6"/>
              <w:ind w:firstLine="851"/>
              <w:jc w:val="center"/>
              <w:rPr>
                <w:rFonts w:ascii="Arial" w:hAnsi="Arial" w:cs="Arial"/>
                <w:sz w:val="24"/>
                <w:szCs w:val="24"/>
                <w:lang w:eastAsia="ar-SA"/>
              </w:rPr>
            </w:pPr>
            <w:r w:rsidRPr="00A74B86">
              <w:rPr>
                <w:rFonts w:ascii="Arial" w:hAnsi="Arial" w:cs="Arial"/>
                <w:sz w:val="24"/>
                <w:szCs w:val="24"/>
                <w:lang w:eastAsia="ar-SA"/>
              </w:rPr>
              <w:t>Наименование</w:t>
            </w:r>
          </w:p>
        </w:tc>
        <w:tc>
          <w:tcPr>
            <w:tcW w:w="1800" w:type="dxa"/>
            <w:tcBorders>
              <w:top w:val="single" w:sz="4" w:space="0" w:color="auto"/>
              <w:left w:val="single" w:sz="4" w:space="0" w:color="auto"/>
              <w:bottom w:val="single" w:sz="4" w:space="0" w:color="auto"/>
              <w:right w:val="single" w:sz="4" w:space="0" w:color="auto"/>
            </w:tcBorders>
          </w:tcPr>
          <w:p w:rsidR="005B10A4" w:rsidRPr="00A74B86" w:rsidRDefault="005B10A4" w:rsidP="001365BD">
            <w:pPr>
              <w:pStyle w:val="a6"/>
              <w:jc w:val="center"/>
              <w:rPr>
                <w:rFonts w:ascii="Arial" w:hAnsi="Arial" w:cs="Arial"/>
                <w:sz w:val="24"/>
                <w:szCs w:val="24"/>
                <w:lang w:eastAsia="ar-SA"/>
              </w:rPr>
            </w:pPr>
            <w:r w:rsidRPr="00A74B86">
              <w:rPr>
                <w:rFonts w:ascii="Arial" w:hAnsi="Arial" w:cs="Arial"/>
                <w:sz w:val="24"/>
                <w:szCs w:val="24"/>
                <w:lang w:eastAsia="ar-SA"/>
              </w:rPr>
              <w:t>Утверждено</w:t>
            </w:r>
          </w:p>
          <w:p w:rsidR="005B10A4" w:rsidRPr="00A74B86" w:rsidRDefault="005B10A4" w:rsidP="001365BD">
            <w:pPr>
              <w:pStyle w:val="a6"/>
              <w:jc w:val="center"/>
              <w:rPr>
                <w:rFonts w:ascii="Arial" w:hAnsi="Arial" w:cs="Arial"/>
                <w:sz w:val="24"/>
                <w:szCs w:val="24"/>
                <w:lang w:eastAsia="ar-SA"/>
              </w:rPr>
            </w:pPr>
            <w:r w:rsidRPr="00A74B86">
              <w:rPr>
                <w:rFonts w:ascii="Arial" w:hAnsi="Arial" w:cs="Arial"/>
                <w:sz w:val="24"/>
                <w:szCs w:val="24"/>
                <w:lang w:eastAsia="ar-SA"/>
              </w:rPr>
              <w:t>на 2024 год</w:t>
            </w:r>
          </w:p>
        </w:tc>
        <w:tc>
          <w:tcPr>
            <w:tcW w:w="1800" w:type="dxa"/>
            <w:tcBorders>
              <w:top w:val="single" w:sz="4" w:space="0" w:color="auto"/>
              <w:left w:val="single" w:sz="4" w:space="0" w:color="auto"/>
              <w:bottom w:val="single" w:sz="4" w:space="0" w:color="auto"/>
              <w:right w:val="single" w:sz="4" w:space="0" w:color="auto"/>
            </w:tcBorders>
            <w:vAlign w:val="center"/>
          </w:tcPr>
          <w:p w:rsidR="005B10A4" w:rsidRPr="00A74B86" w:rsidRDefault="005B10A4" w:rsidP="001365BD">
            <w:pPr>
              <w:pStyle w:val="a6"/>
              <w:jc w:val="center"/>
              <w:rPr>
                <w:rFonts w:ascii="Arial" w:hAnsi="Arial" w:cs="Arial"/>
                <w:sz w:val="24"/>
                <w:szCs w:val="24"/>
                <w:lang w:eastAsia="ar-SA"/>
              </w:rPr>
            </w:pPr>
            <w:r w:rsidRPr="00A74B86">
              <w:rPr>
                <w:rFonts w:ascii="Arial" w:hAnsi="Arial" w:cs="Arial"/>
                <w:sz w:val="24"/>
                <w:szCs w:val="24"/>
                <w:lang w:eastAsia="ar-SA"/>
              </w:rPr>
              <w:t>Исполнено</w:t>
            </w:r>
          </w:p>
          <w:p w:rsidR="005B10A4" w:rsidRPr="00A74B86" w:rsidRDefault="005B10A4" w:rsidP="001365BD">
            <w:pPr>
              <w:pStyle w:val="a6"/>
              <w:jc w:val="center"/>
              <w:rPr>
                <w:rFonts w:ascii="Arial" w:hAnsi="Arial" w:cs="Arial"/>
                <w:sz w:val="24"/>
                <w:szCs w:val="24"/>
                <w:lang w:eastAsia="ar-SA"/>
              </w:rPr>
            </w:pPr>
            <w:r w:rsidRPr="00A74B86">
              <w:rPr>
                <w:rFonts w:ascii="Arial" w:hAnsi="Arial" w:cs="Arial"/>
                <w:sz w:val="24"/>
                <w:szCs w:val="24"/>
                <w:lang w:eastAsia="ar-SA"/>
              </w:rPr>
              <w:t>за 2024 год</w:t>
            </w:r>
          </w:p>
        </w:tc>
        <w:tc>
          <w:tcPr>
            <w:tcW w:w="1620" w:type="dxa"/>
            <w:tcBorders>
              <w:top w:val="single" w:sz="4" w:space="0" w:color="auto"/>
              <w:left w:val="single" w:sz="4" w:space="0" w:color="auto"/>
              <w:bottom w:val="single" w:sz="4" w:space="0" w:color="auto"/>
              <w:right w:val="single" w:sz="4" w:space="0" w:color="auto"/>
            </w:tcBorders>
          </w:tcPr>
          <w:p w:rsidR="005B10A4" w:rsidRPr="00A74B86" w:rsidRDefault="005B10A4" w:rsidP="001365BD">
            <w:pPr>
              <w:pStyle w:val="a6"/>
              <w:jc w:val="center"/>
              <w:rPr>
                <w:rFonts w:ascii="Arial" w:hAnsi="Arial" w:cs="Arial"/>
                <w:sz w:val="24"/>
                <w:szCs w:val="24"/>
                <w:lang w:eastAsia="ar-SA"/>
              </w:rPr>
            </w:pPr>
            <w:r w:rsidRPr="00A74B86">
              <w:rPr>
                <w:rFonts w:ascii="Arial" w:hAnsi="Arial" w:cs="Arial"/>
                <w:sz w:val="24"/>
                <w:szCs w:val="24"/>
                <w:lang w:eastAsia="ar-SA"/>
              </w:rPr>
              <w:t>% выполнения</w:t>
            </w:r>
          </w:p>
        </w:tc>
      </w:tr>
      <w:tr w:rsidR="005B10A4" w:rsidRPr="00A74B86" w:rsidTr="001365BD">
        <w:tc>
          <w:tcPr>
            <w:tcW w:w="4428" w:type="dxa"/>
            <w:tcBorders>
              <w:top w:val="single" w:sz="4" w:space="0" w:color="auto"/>
              <w:left w:val="single" w:sz="4" w:space="0" w:color="auto"/>
              <w:bottom w:val="single" w:sz="4" w:space="0" w:color="auto"/>
              <w:right w:val="single" w:sz="4" w:space="0" w:color="auto"/>
            </w:tcBorders>
          </w:tcPr>
          <w:p w:rsidR="005B10A4" w:rsidRPr="00A74B86" w:rsidRDefault="005B10A4" w:rsidP="001365BD">
            <w:pPr>
              <w:pStyle w:val="a6"/>
              <w:ind w:firstLine="851"/>
              <w:jc w:val="center"/>
              <w:rPr>
                <w:rFonts w:ascii="Arial" w:hAnsi="Arial" w:cs="Arial"/>
                <w:sz w:val="24"/>
                <w:szCs w:val="24"/>
                <w:lang w:eastAsia="ar-SA"/>
              </w:rPr>
            </w:pPr>
            <w:r w:rsidRPr="00A74B86">
              <w:rPr>
                <w:rFonts w:ascii="Arial" w:hAnsi="Arial" w:cs="Arial"/>
                <w:sz w:val="24"/>
                <w:szCs w:val="24"/>
                <w:lang w:eastAsia="ar-SA"/>
              </w:rPr>
              <w:t>Налоговые доходы</w:t>
            </w:r>
          </w:p>
        </w:tc>
        <w:tc>
          <w:tcPr>
            <w:tcW w:w="1800" w:type="dxa"/>
            <w:tcBorders>
              <w:top w:val="single" w:sz="4" w:space="0" w:color="auto"/>
              <w:left w:val="single" w:sz="4" w:space="0" w:color="auto"/>
              <w:bottom w:val="single" w:sz="4" w:space="0" w:color="auto"/>
              <w:right w:val="single" w:sz="4" w:space="0" w:color="auto"/>
            </w:tcBorders>
          </w:tcPr>
          <w:p w:rsidR="005B10A4" w:rsidRPr="00A74B86" w:rsidRDefault="005B10A4" w:rsidP="001365BD">
            <w:pPr>
              <w:pStyle w:val="a6"/>
              <w:jc w:val="center"/>
              <w:rPr>
                <w:rFonts w:ascii="Arial" w:hAnsi="Arial" w:cs="Arial"/>
                <w:sz w:val="24"/>
                <w:szCs w:val="24"/>
                <w:lang w:eastAsia="ar-SA"/>
              </w:rPr>
            </w:pPr>
            <w:r w:rsidRPr="00A74B86">
              <w:rPr>
                <w:rFonts w:ascii="Arial" w:hAnsi="Arial" w:cs="Arial"/>
                <w:sz w:val="24"/>
                <w:szCs w:val="24"/>
                <w:lang w:eastAsia="ar-SA"/>
              </w:rPr>
              <w:t>5524,4</w:t>
            </w:r>
          </w:p>
        </w:tc>
        <w:tc>
          <w:tcPr>
            <w:tcW w:w="1800" w:type="dxa"/>
            <w:tcBorders>
              <w:top w:val="single" w:sz="4" w:space="0" w:color="auto"/>
              <w:left w:val="single" w:sz="4" w:space="0" w:color="auto"/>
              <w:bottom w:val="single" w:sz="4" w:space="0" w:color="auto"/>
              <w:right w:val="single" w:sz="4" w:space="0" w:color="auto"/>
            </w:tcBorders>
            <w:vAlign w:val="center"/>
          </w:tcPr>
          <w:p w:rsidR="005B10A4" w:rsidRPr="00A74B86" w:rsidRDefault="005B10A4" w:rsidP="001365BD">
            <w:pPr>
              <w:pStyle w:val="a6"/>
              <w:jc w:val="center"/>
              <w:rPr>
                <w:rFonts w:ascii="Arial" w:hAnsi="Arial" w:cs="Arial"/>
                <w:sz w:val="24"/>
                <w:szCs w:val="24"/>
                <w:lang w:eastAsia="ar-SA"/>
              </w:rPr>
            </w:pPr>
            <w:r w:rsidRPr="00A74B86">
              <w:rPr>
                <w:rFonts w:ascii="Arial" w:hAnsi="Arial" w:cs="Arial"/>
                <w:sz w:val="24"/>
                <w:szCs w:val="24"/>
                <w:lang w:eastAsia="ar-SA"/>
              </w:rPr>
              <w:t>6977,1</w:t>
            </w:r>
          </w:p>
        </w:tc>
        <w:tc>
          <w:tcPr>
            <w:tcW w:w="1620" w:type="dxa"/>
            <w:tcBorders>
              <w:top w:val="single" w:sz="4" w:space="0" w:color="auto"/>
              <w:left w:val="single" w:sz="4" w:space="0" w:color="auto"/>
              <w:bottom w:val="single" w:sz="4" w:space="0" w:color="auto"/>
              <w:right w:val="single" w:sz="4" w:space="0" w:color="auto"/>
            </w:tcBorders>
          </w:tcPr>
          <w:p w:rsidR="005B10A4" w:rsidRPr="00A74B86" w:rsidRDefault="005B10A4" w:rsidP="001365BD">
            <w:pPr>
              <w:pStyle w:val="a6"/>
              <w:jc w:val="center"/>
              <w:rPr>
                <w:rFonts w:ascii="Arial" w:hAnsi="Arial" w:cs="Arial"/>
                <w:sz w:val="24"/>
                <w:szCs w:val="24"/>
                <w:lang w:eastAsia="ar-SA"/>
              </w:rPr>
            </w:pPr>
            <w:r w:rsidRPr="00A74B86">
              <w:rPr>
                <w:rFonts w:ascii="Arial" w:hAnsi="Arial" w:cs="Arial"/>
                <w:sz w:val="24"/>
                <w:szCs w:val="24"/>
                <w:lang w:eastAsia="ar-SA"/>
              </w:rPr>
              <w:t>126,3</w:t>
            </w:r>
          </w:p>
        </w:tc>
      </w:tr>
      <w:tr w:rsidR="005B10A4" w:rsidRPr="00A74B86" w:rsidTr="001365BD">
        <w:tc>
          <w:tcPr>
            <w:tcW w:w="4428" w:type="dxa"/>
            <w:tcBorders>
              <w:top w:val="single" w:sz="4" w:space="0" w:color="auto"/>
              <w:left w:val="single" w:sz="4" w:space="0" w:color="auto"/>
              <w:bottom w:val="single" w:sz="4" w:space="0" w:color="auto"/>
              <w:right w:val="single" w:sz="4" w:space="0" w:color="auto"/>
            </w:tcBorders>
          </w:tcPr>
          <w:p w:rsidR="005B10A4" w:rsidRPr="00A74B86" w:rsidRDefault="005B10A4" w:rsidP="001365BD">
            <w:pPr>
              <w:pStyle w:val="a6"/>
              <w:ind w:firstLine="851"/>
              <w:jc w:val="center"/>
              <w:rPr>
                <w:rFonts w:ascii="Arial" w:hAnsi="Arial" w:cs="Arial"/>
                <w:sz w:val="24"/>
                <w:szCs w:val="24"/>
                <w:lang w:eastAsia="ar-SA"/>
              </w:rPr>
            </w:pPr>
            <w:r w:rsidRPr="00A74B86">
              <w:rPr>
                <w:rFonts w:ascii="Arial" w:hAnsi="Arial" w:cs="Arial"/>
                <w:sz w:val="24"/>
                <w:szCs w:val="24"/>
                <w:lang w:eastAsia="ar-SA"/>
              </w:rPr>
              <w:t>Неналоговые доходы</w:t>
            </w:r>
          </w:p>
        </w:tc>
        <w:tc>
          <w:tcPr>
            <w:tcW w:w="1800" w:type="dxa"/>
            <w:tcBorders>
              <w:top w:val="single" w:sz="4" w:space="0" w:color="auto"/>
              <w:left w:val="single" w:sz="4" w:space="0" w:color="auto"/>
              <w:bottom w:val="single" w:sz="4" w:space="0" w:color="auto"/>
              <w:right w:val="single" w:sz="4" w:space="0" w:color="auto"/>
            </w:tcBorders>
          </w:tcPr>
          <w:p w:rsidR="005B10A4" w:rsidRPr="00A74B86" w:rsidRDefault="005B10A4" w:rsidP="001365BD">
            <w:pPr>
              <w:pStyle w:val="a6"/>
              <w:jc w:val="center"/>
              <w:rPr>
                <w:rFonts w:ascii="Arial" w:hAnsi="Arial" w:cs="Arial"/>
                <w:sz w:val="24"/>
                <w:szCs w:val="24"/>
                <w:lang w:eastAsia="ar-SA"/>
              </w:rPr>
            </w:pPr>
            <w:r w:rsidRPr="00A74B86">
              <w:rPr>
                <w:rFonts w:ascii="Arial" w:hAnsi="Arial" w:cs="Arial"/>
                <w:sz w:val="24"/>
                <w:szCs w:val="24"/>
                <w:lang w:eastAsia="ar-SA"/>
              </w:rPr>
              <w:t>10,8</w:t>
            </w:r>
          </w:p>
        </w:tc>
        <w:tc>
          <w:tcPr>
            <w:tcW w:w="1800" w:type="dxa"/>
            <w:tcBorders>
              <w:top w:val="single" w:sz="4" w:space="0" w:color="auto"/>
              <w:left w:val="single" w:sz="4" w:space="0" w:color="auto"/>
              <w:bottom w:val="single" w:sz="4" w:space="0" w:color="auto"/>
              <w:right w:val="single" w:sz="4" w:space="0" w:color="auto"/>
            </w:tcBorders>
            <w:vAlign w:val="center"/>
          </w:tcPr>
          <w:p w:rsidR="005B10A4" w:rsidRPr="00A74B86" w:rsidRDefault="005B10A4" w:rsidP="001365BD">
            <w:pPr>
              <w:pStyle w:val="a6"/>
              <w:jc w:val="center"/>
              <w:rPr>
                <w:rFonts w:ascii="Arial" w:hAnsi="Arial" w:cs="Arial"/>
                <w:sz w:val="24"/>
                <w:szCs w:val="24"/>
                <w:lang w:eastAsia="ar-SA"/>
              </w:rPr>
            </w:pPr>
            <w:r w:rsidRPr="00A74B86">
              <w:rPr>
                <w:rFonts w:ascii="Arial" w:hAnsi="Arial" w:cs="Arial"/>
                <w:sz w:val="24"/>
                <w:szCs w:val="24"/>
                <w:lang w:eastAsia="ar-SA"/>
              </w:rPr>
              <w:t>27,6</w:t>
            </w:r>
          </w:p>
        </w:tc>
        <w:tc>
          <w:tcPr>
            <w:tcW w:w="1620" w:type="dxa"/>
            <w:tcBorders>
              <w:top w:val="single" w:sz="4" w:space="0" w:color="auto"/>
              <w:left w:val="single" w:sz="4" w:space="0" w:color="auto"/>
              <w:bottom w:val="single" w:sz="4" w:space="0" w:color="auto"/>
              <w:right w:val="single" w:sz="4" w:space="0" w:color="auto"/>
            </w:tcBorders>
          </w:tcPr>
          <w:p w:rsidR="005B10A4" w:rsidRPr="00A74B86" w:rsidRDefault="005B10A4" w:rsidP="001365BD">
            <w:pPr>
              <w:pStyle w:val="a6"/>
              <w:jc w:val="center"/>
              <w:rPr>
                <w:rFonts w:ascii="Arial" w:hAnsi="Arial" w:cs="Arial"/>
                <w:sz w:val="24"/>
                <w:szCs w:val="24"/>
                <w:lang w:eastAsia="ar-SA"/>
              </w:rPr>
            </w:pPr>
            <w:r w:rsidRPr="00A74B86">
              <w:rPr>
                <w:rFonts w:ascii="Arial" w:hAnsi="Arial" w:cs="Arial"/>
                <w:sz w:val="24"/>
                <w:szCs w:val="24"/>
                <w:lang w:eastAsia="ar-SA"/>
              </w:rPr>
              <w:t>255,6</w:t>
            </w:r>
          </w:p>
        </w:tc>
      </w:tr>
      <w:tr w:rsidR="005B10A4" w:rsidRPr="00A74B86" w:rsidTr="001365BD">
        <w:tc>
          <w:tcPr>
            <w:tcW w:w="4428" w:type="dxa"/>
            <w:tcBorders>
              <w:top w:val="single" w:sz="4" w:space="0" w:color="auto"/>
              <w:left w:val="single" w:sz="4" w:space="0" w:color="auto"/>
              <w:bottom w:val="single" w:sz="4" w:space="0" w:color="auto"/>
              <w:right w:val="single" w:sz="4" w:space="0" w:color="auto"/>
            </w:tcBorders>
          </w:tcPr>
          <w:p w:rsidR="005B10A4" w:rsidRPr="00A74B86" w:rsidRDefault="005B10A4" w:rsidP="001365BD">
            <w:pPr>
              <w:pStyle w:val="a6"/>
              <w:ind w:firstLine="851"/>
              <w:jc w:val="center"/>
              <w:rPr>
                <w:rFonts w:ascii="Arial" w:hAnsi="Arial" w:cs="Arial"/>
                <w:sz w:val="24"/>
                <w:szCs w:val="24"/>
                <w:lang w:eastAsia="ar-SA"/>
              </w:rPr>
            </w:pPr>
            <w:r w:rsidRPr="00A74B86">
              <w:rPr>
                <w:rFonts w:ascii="Arial" w:hAnsi="Arial" w:cs="Arial"/>
                <w:sz w:val="24"/>
                <w:szCs w:val="24"/>
                <w:lang w:eastAsia="ar-SA"/>
              </w:rPr>
              <w:t>Безвозмездные поступления из других бюджетов</w:t>
            </w:r>
          </w:p>
        </w:tc>
        <w:tc>
          <w:tcPr>
            <w:tcW w:w="1800" w:type="dxa"/>
            <w:tcBorders>
              <w:top w:val="single" w:sz="4" w:space="0" w:color="auto"/>
              <w:left w:val="single" w:sz="4" w:space="0" w:color="auto"/>
              <w:bottom w:val="single" w:sz="4" w:space="0" w:color="auto"/>
              <w:right w:val="single" w:sz="4" w:space="0" w:color="auto"/>
            </w:tcBorders>
          </w:tcPr>
          <w:p w:rsidR="005B10A4" w:rsidRPr="00A74B86" w:rsidRDefault="005B10A4" w:rsidP="001365BD">
            <w:pPr>
              <w:pStyle w:val="a6"/>
              <w:jc w:val="center"/>
              <w:rPr>
                <w:rFonts w:ascii="Arial" w:hAnsi="Arial" w:cs="Arial"/>
                <w:sz w:val="24"/>
                <w:szCs w:val="24"/>
                <w:lang w:eastAsia="ar-SA"/>
              </w:rPr>
            </w:pPr>
            <w:r w:rsidRPr="00A74B86">
              <w:rPr>
                <w:rFonts w:ascii="Arial" w:hAnsi="Arial" w:cs="Arial"/>
                <w:sz w:val="24"/>
                <w:szCs w:val="24"/>
                <w:lang w:eastAsia="ar-SA"/>
              </w:rPr>
              <w:t>7290,6</w:t>
            </w:r>
          </w:p>
        </w:tc>
        <w:tc>
          <w:tcPr>
            <w:tcW w:w="1800" w:type="dxa"/>
            <w:tcBorders>
              <w:top w:val="single" w:sz="4" w:space="0" w:color="auto"/>
              <w:left w:val="single" w:sz="4" w:space="0" w:color="auto"/>
              <w:bottom w:val="single" w:sz="4" w:space="0" w:color="auto"/>
              <w:right w:val="single" w:sz="4" w:space="0" w:color="auto"/>
            </w:tcBorders>
            <w:vAlign w:val="center"/>
          </w:tcPr>
          <w:p w:rsidR="005B10A4" w:rsidRPr="00A74B86" w:rsidRDefault="005B10A4" w:rsidP="001365BD">
            <w:pPr>
              <w:pStyle w:val="a6"/>
              <w:jc w:val="center"/>
              <w:rPr>
                <w:rFonts w:ascii="Arial" w:hAnsi="Arial" w:cs="Arial"/>
                <w:sz w:val="24"/>
                <w:szCs w:val="24"/>
                <w:lang w:eastAsia="ar-SA"/>
              </w:rPr>
            </w:pPr>
            <w:r w:rsidRPr="00A74B86">
              <w:rPr>
                <w:rFonts w:ascii="Arial" w:hAnsi="Arial" w:cs="Arial"/>
                <w:sz w:val="24"/>
                <w:szCs w:val="24"/>
                <w:lang w:eastAsia="ar-SA"/>
              </w:rPr>
              <w:t>7220,4</w:t>
            </w:r>
          </w:p>
        </w:tc>
        <w:tc>
          <w:tcPr>
            <w:tcW w:w="1620" w:type="dxa"/>
            <w:tcBorders>
              <w:top w:val="single" w:sz="4" w:space="0" w:color="auto"/>
              <w:left w:val="single" w:sz="4" w:space="0" w:color="auto"/>
              <w:bottom w:val="single" w:sz="4" w:space="0" w:color="auto"/>
              <w:right w:val="single" w:sz="4" w:space="0" w:color="auto"/>
            </w:tcBorders>
          </w:tcPr>
          <w:p w:rsidR="005B10A4" w:rsidRPr="00A74B86" w:rsidRDefault="005B10A4" w:rsidP="001365BD">
            <w:pPr>
              <w:pStyle w:val="a6"/>
              <w:jc w:val="center"/>
              <w:rPr>
                <w:rFonts w:ascii="Arial" w:hAnsi="Arial" w:cs="Arial"/>
                <w:sz w:val="24"/>
                <w:szCs w:val="24"/>
                <w:lang w:eastAsia="ar-SA"/>
              </w:rPr>
            </w:pPr>
            <w:r w:rsidRPr="00A74B86">
              <w:rPr>
                <w:rFonts w:ascii="Arial" w:hAnsi="Arial" w:cs="Arial"/>
                <w:sz w:val="24"/>
                <w:szCs w:val="24"/>
                <w:lang w:eastAsia="ar-SA"/>
              </w:rPr>
              <w:t>99,0</w:t>
            </w:r>
          </w:p>
        </w:tc>
      </w:tr>
      <w:tr w:rsidR="005B10A4" w:rsidRPr="00A74B86" w:rsidTr="001365BD">
        <w:tc>
          <w:tcPr>
            <w:tcW w:w="4428" w:type="dxa"/>
            <w:tcBorders>
              <w:top w:val="single" w:sz="4" w:space="0" w:color="auto"/>
              <w:left w:val="single" w:sz="4" w:space="0" w:color="auto"/>
              <w:bottom w:val="single" w:sz="4" w:space="0" w:color="auto"/>
              <w:right w:val="single" w:sz="4" w:space="0" w:color="auto"/>
            </w:tcBorders>
          </w:tcPr>
          <w:p w:rsidR="005B10A4" w:rsidRPr="00A74B86" w:rsidRDefault="005B10A4" w:rsidP="001365BD">
            <w:pPr>
              <w:pStyle w:val="a6"/>
              <w:ind w:firstLine="851"/>
              <w:jc w:val="center"/>
              <w:rPr>
                <w:rFonts w:ascii="Arial" w:hAnsi="Arial" w:cs="Arial"/>
                <w:b/>
                <w:sz w:val="24"/>
                <w:szCs w:val="24"/>
                <w:lang w:eastAsia="ar-SA"/>
              </w:rPr>
            </w:pPr>
            <w:r w:rsidRPr="00A74B86">
              <w:rPr>
                <w:rFonts w:ascii="Arial" w:hAnsi="Arial" w:cs="Arial"/>
                <w:b/>
                <w:sz w:val="24"/>
                <w:szCs w:val="24"/>
                <w:lang w:eastAsia="ar-SA"/>
              </w:rPr>
              <w:t>Итого</w:t>
            </w:r>
          </w:p>
        </w:tc>
        <w:tc>
          <w:tcPr>
            <w:tcW w:w="1800" w:type="dxa"/>
            <w:tcBorders>
              <w:top w:val="single" w:sz="4" w:space="0" w:color="auto"/>
              <w:left w:val="single" w:sz="4" w:space="0" w:color="auto"/>
              <w:bottom w:val="single" w:sz="4" w:space="0" w:color="auto"/>
              <w:right w:val="single" w:sz="4" w:space="0" w:color="auto"/>
            </w:tcBorders>
          </w:tcPr>
          <w:p w:rsidR="005B10A4" w:rsidRPr="00A74B86" w:rsidRDefault="005B10A4" w:rsidP="001365BD">
            <w:pPr>
              <w:pStyle w:val="a6"/>
              <w:jc w:val="center"/>
              <w:rPr>
                <w:rFonts w:ascii="Arial" w:hAnsi="Arial" w:cs="Arial"/>
                <w:b/>
                <w:sz w:val="24"/>
                <w:szCs w:val="24"/>
                <w:lang w:eastAsia="ar-SA"/>
              </w:rPr>
            </w:pPr>
            <w:r w:rsidRPr="00A74B86">
              <w:rPr>
                <w:rFonts w:ascii="Arial" w:hAnsi="Arial" w:cs="Arial"/>
                <w:b/>
                <w:sz w:val="24"/>
                <w:szCs w:val="24"/>
                <w:lang w:eastAsia="ar-SA"/>
              </w:rPr>
              <w:t>12825,8</w:t>
            </w:r>
          </w:p>
        </w:tc>
        <w:tc>
          <w:tcPr>
            <w:tcW w:w="1800" w:type="dxa"/>
            <w:tcBorders>
              <w:top w:val="single" w:sz="4" w:space="0" w:color="auto"/>
              <w:left w:val="single" w:sz="4" w:space="0" w:color="auto"/>
              <w:bottom w:val="single" w:sz="4" w:space="0" w:color="auto"/>
              <w:right w:val="single" w:sz="4" w:space="0" w:color="auto"/>
            </w:tcBorders>
            <w:vAlign w:val="center"/>
          </w:tcPr>
          <w:p w:rsidR="005B10A4" w:rsidRPr="00A74B86" w:rsidRDefault="005B10A4" w:rsidP="001365BD">
            <w:pPr>
              <w:pStyle w:val="a6"/>
              <w:jc w:val="center"/>
              <w:rPr>
                <w:rFonts w:ascii="Arial" w:hAnsi="Arial" w:cs="Arial"/>
                <w:b/>
                <w:sz w:val="24"/>
                <w:szCs w:val="24"/>
                <w:lang w:eastAsia="ar-SA"/>
              </w:rPr>
            </w:pPr>
            <w:r w:rsidRPr="00A74B86">
              <w:rPr>
                <w:rFonts w:ascii="Arial" w:hAnsi="Arial" w:cs="Arial"/>
                <w:b/>
                <w:sz w:val="24"/>
                <w:szCs w:val="24"/>
                <w:lang w:eastAsia="ar-SA"/>
              </w:rPr>
              <w:t>14225,1</w:t>
            </w:r>
          </w:p>
        </w:tc>
        <w:tc>
          <w:tcPr>
            <w:tcW w:w="1620" w:type="dxa"/>
            <w:tcBorders>
              <w:top w:val="single" w:sz="4" w:space="0" w:color="auto"/>
              <w:left w:val="single" w:sz="4" w:space="0" w:color="auto"/>
              <w:bottom w:val="single" w:sz="4" w:space="0" w:color="auto"/>
              <w:right w:val="single" w:sz="4" w:space="0" w:color="auto"/>
            </w:tcBorders>
          </w:tcPr>
          <w:p w:rsidR="005B10A4" w:rsidRPr="00A74B86" w:rsidRDefault="005B10A4" w:rsidP="001365BD">
            <w:pPr>
              <w:pStyle w:val="a6"/>
              <w:jc w:val="center"/>
              <w:rPr>
                <w:rFonts w:ascii="Arial" w:hAnsi="Arial" w:cs="Arial"/>
                <w:b/>
                <w:sz w:val="24"/>
                <w:szCs w:val="24"/>
                <w:lang w:eastAsia="ar-SA"/>
              </w:rPr>
            </w:pPr>
            <w:r w:rsidRPr="00A74B86">
              <w:rPr>
                <w:rFonts w:ascii="Arial" w:hAnsi="Arial" w:cs="Arial"/>
                <w:b/>
                <w:sz w:val="24"/>
                <w:szCs w:val="24"/>
                <w:lang w:eastAsia="ar-SA"/>
              </w:rPr>
              <w:t>110,9</w:t>
            </w:r>
          </w:p>
        </w:tc>
      </w:tr>
    </w:tbl>
    <w:p w:rsidR="005B10A4" w:rsidRPr="00A74B86" w:rsidRDefault="005B10A4" w:rsidP="005B10A4">
      <w:pPr>
        <w:pStyle w:val="a3"/>
        <w:spacing w:before="240"/>
        <w:ind w:firstLine="709"/>
        <w:jc w:val="both"/>
        <w:rPr>
          <w:rFonts w:ascii="Arial" w:hAnsi="Arial" w:cs="Arial"/>
          <w:lang w:eastAsia="ar-SA"/>
        </w:rPr>
      </w:pPr>
      <w:r w:rsidRPr="00A74B86">
        <w:rPr>
          <w:rFonts w:ascii="Arial" w:hAnsi="Arial" w:cs="Arial"/>
          <w:lang w:eastAsia="ar-SA"/>
        </w:rPr>
        <w:t>Основную часть бюджета составляют безвозмездные поступления из бюджета муниципального образования «Шегарский район» (50,7%), на долю налоговых доходов приходится 49,0% от общего объема доходов, неналоговые доходы составляют 0,2% от общего объема доходов.</w:t>
      </w:r>
    </w:p>
    <w:p w:rsidR="005B10A4" w:rsidRPr="00A74B86" w:rsidRDefault="005B10A4" w:rsidP="005B10A4">
      <w:pPr>
        <w:pStyle w:val="a6"/>
        <w:ind w:firstLine="708"/>
        <w:jc w:val="both"/>
        <w:rPr>
          <w:rFonts w:ascii="Arial" w:hAnsi="Arial" w:cs="Arial"/>
          <w:sz w:val="24"/>
          <w:szCs w:val="24"/>
        </w:rPr>
      </w:pPr>
      <w:r w:rsidRPr="00A74B86">
        <w:rPr>
          <w:rFonts w:ascii="Arial" w:hAnsi="Arial" w:cs="Arial"/>
          <w:sz w:val="24"/>
          <w:szCs w:val="24"/>
        </w:rPr>
        <w:t xml:space="preserve">Собственные доходы поселения исполнены на 110,9%. </w:t>
      </w:r>
    </w:p>
    <w:p w:rsidR="005B10A4" w:rsidRPr="00A74B86" w:rsidRDefault="005B10A4" w:rsidP="005B10A4">
      <w:pPr>
        <w:pStyle w:val="ac"/>
        <w:spacing w:after="0"/>
        <w:ind w:firstLine="709"/>
        <w:jc w:val="both"/>
        <w:rPr>
          <w:rFonts w:ascii="Arial" w:hAnsi="Arial" w:cs="Arial"/>
          <w:b/>
        </w:rPr>
      </w:pPr>
      <w:r w:rsidRPr="00A74B86">
        <w:rPr>
          <w:rFonts w:ascii="Arial" w:hAnsi="Arial" w:cs="Arial"/>
          <w:b/>
        </w:rPr>
        <w:t xml:space="preserve">Налоговые доходы </w:t>
      </w:r>
      <w:r w:rsidRPr="00A74B86">
        <w:rPr>
          <w:rFonts w:ascii="Arial" w:hAnsi="Arial" w:cs="Arial"/>
        </w:rPr>
        <w:t xml:space="preserve">составили </w:t>
      </w:r>
      <w:r w:rsidRPr="00A74B86">
        <w:rPr>
          <w:rFonts w:ascii="Arial" w:hAnsi="Arial" w:cs="Arial"/>
          <w:bCs/>
        </w:rPr>
        <w:t>6977,1</w:t>
      </w:r>
      <w:r w:rsidRPr="00A74B86">
        <w:rPr>
          <w:rFonts w:ascii="Arial" w:hAnsi="Arial" w:cs="Arial"/>
          <w:color w:val="000000"/>
        </w:rPr>
        <w:t xml:space="preserve"> тыс. рублей при плане </w:t>
      </w:r>
      <w:r w:rsidRPr="00A74B86">
        <w:rPr>
          <w:rFonts w:ascii="Arial" w:hAnsi="Arial" w:cs="Arial"/>
          <w:bCs/>
        </w:rPr>
        <w:t>5524,4</w:t>
      </w:r>
      <w:r w:rsidRPr="00A74B86">
        <w:rPr>
          <w:rFonts w:ascii="Arial" w:hAnsi="Arial" w:cs="Arial"/>
          <w:color w:val="000000"/>
        </w:rPr>
        <w:t xml:space="preserve"> тыс. рублей (</w:t>
      </w:r>
      <w:r w:rsidRPr="00A74B86">
        <w:rPr>
          <w:rFonts w:ascii="Arial" w:hAnsi="Arial" w:cs="Arial"/>
          <w:bCs/>
        </w:rPr>
        <w:t>126,3</w:t>
      </w:r>
      <w:r w:rsidRPr="00A74B86">
        <w:rPr>
          <w:rFonts w:ascii="Arial" w:hAnsi="Arial" w:cs="Arial"/>
          <w:color w:val="000000"/>
        </w:rPr>
        <w:t>%)</w:t>
      </w:r>
      <w:r w:rsidRPr="00A74B86">
        <w:rPr>
          <w:rFonts w:ascii="Arial" w:hAnsi="Arial" w:cs="Arial"/>
        </w:rPr>
        <w:t>, в том числе:</w:t>
      </w:r>
    </w:p>
    <w:p w:rsidR="005B10A4" w:rsidRPr="00A74B86" w:rsidRDefault="005B10A4" w:rsidP="005B10A4">
      <w:pPr>
        <w:ind w:firstLine="709"/>
        <w:jc w:val="both"/>
        <w:rPr>
          <w:rFonts w:ascii="Arial" w:hAnsi="Arial" w:cs="Arial"/>
        </w:rPr>
      </w:pPr>
      <w:r w:rsidRPr="00A74B86">
        <w:rPr>
          <w:rFonts w:ascii="Arial" w:hAnsi="Arial" w:cs="Arial"/>
        </w:rPr>
        <w:t>1.</w:t>
      </w:r>
      <w:r w:rsidRPr="00A74B86">
        <w:rPr>
          <w:rFonts w:ascii="Arial" w:hAnsi="Arial" w:cs="Arial"/>
          <w:i/>
          <w:u w:val="single"/>
        </w:rPr>
        <w:t>Налог на доходы физических лиц</w:t>
      </w:r>
      <w:r w:rsidRPr="00A74B86">
        <w:rPr>
          <w:rFonts w:ascii="Arial" w:hAnsi="Arial" w:cs="Arial"/>
        </w:rPr>
        <w:t xml:space="preserve">- </w:t>
      </w:r>
      <w:r w:rsidRPr="00A74B86">
        <w:rPr>
          <w:rFonts w:ascii="Arial" w:hAnsi="Arial" w:cs="Arial"/>
          <w:color w:val="000000"/>
        </w:rPr>
        <w:t>в бюджет поселения поступило 2920,2 тыс. рублей при плане 2099,0 тыс. рублей (139,1%)</w:t>
      </w:r>
      <w:r w:rsidRPr="00A74B86">
        <w:rPr>
          <w:rFonts w:ascii="Arial" w:hAnsi="Arial" w:cs="Arial"/>
        </w:rPr>
        <w:t>.</w:t>
      </w:r>
    </w:p>
    <w:p w:rsidR="005B10A4" w:rsidRPr="00A74B86" w:rsidRDefault="005B10A4" w:rsidP="005B10A4">
      <w:pPr>
        <w:pStyle w:val="a6"/>
        <w:ind w:firstLine="708"/>
        <w:jc w:val="both"/>
        <w:rPr>
          <w:rFonts w:ascii="Arial" w:hAnsi="Arial" w:cs="Arial"/>
          <w:b/>
          <w:sz w:val="24"/>
          <w:szCs w:val="24"/>
        </w:rPr>
      </w:pPr>
      <w:r w:rsidRPr="00A74B86">
        <w:rPr>
          <w:rFonts w:ascii="Arial" w:hAnsi="Arial" w:cs="Arial"/>
          <w:sz w:val="24"/>
          <w:szCs w:val="24"/>
        </w:rPr>
        <w:t xml:space="preserve">2. </w:t>
      </w:r>
      <w:r w:rsidRPr="00A74B86">
        <w:rPr>
          <w:rFonts w:ascii="Arial" w:hAnsi="Arial" w:cs="Arial"/>
          <w:i/>
          <w:sz w:val="24"/>
          <w:szCs w:val="24"/>
          <w:u w:val="single"/>
        </w:rPr>
        <w:t>Налог на имущество физ. лиц</w:t>
      </w:r>
      <w:r w:rsidRPr="00A74B86">
        <w:rPr>
          <w:rFonts w:ascii="Arial" w:hAnsi="Arial" w:cs="Arial"/>
          <w:sz w:val="24"/>
          <w:szCs w:val="24"/>
        </w:rPr>
        <w:t>- поступило 1050,</w:t>
      </w:r>
      <w:proofErr w:type="gramStart"/>
      <w:r w:rsidRPr="00A74B86">
        <w:rPr>
          <w:rFonts w:ascii="Arial" w:hAnsi="Arial" w:cs="Arial"/>
          <w:sz w:val="24"/>
          <w:szCs w:val="24"/>
        </w:rPr>
        <w:t>7</w:t>
      </w:r>
      <w:r w:rsidRPr="00A74B86">
        <w:rPr>
          <w:rFonts w:ascii="Arial" w:hAnsi="Arial" w:cs="Arial"/>
          <w:color w:val="000000"/>
          <w:sz w:val="24"/>
          <w:szCs w:val="24"/>
        </w:rPr>
        <w:t xml:space="preserve">  тыс.</w:t>
      </w:r>
      <w:proofErr w:type="gramEnd"/>
      <w:r w:rsidRPr="00A74B86">
        <w:rPr>
          <w:rFonts w:ascii="Arial" w:hAnsi="Arial" w:cs="Arial"/>
          <w:color w:val="000000"/>
          <w:sz w:val="24"/>
          <w:szCs w:val="24"/>
        </w:rPr>
        <w:t xml:space="preserve"> рублей при плане 404,0 тыс. рублей (260,1%)</w:t>
      </w:r>
      <w:r w:rsidRPr="00A74B86">
        <w:rPr>
          <w:rFonts w:ascii="Arial" w:hAnsi="Arial" w:cs="Arial"/>
          <w:sz w:val="24"/>
          <w:szCs w:val="24"/>
        </w:rPr>
        <w:t xml:space="preserve">. </w:t>
      </w:r>
    </w:p>
    <w:p w:rsidR="005B10A4" w:rsidRPr="00A74B86" w:rsidRDefault="005B10A4" w:rsidP="005B10A4">
      <w:pPr>
        <w:pStyle w:val="ac"/>
        <w:spacing w:after="0"/>
        <w:ind w:firstLine="709"/>
        <w:jc w:val="both"/>
        <w:rPr>
          <w:rFonts w:ascii="Arial" w:hAnsi="Arial" w:cs="Arial"/>
        </w:rPr>
      </w:pPr>
      <w:r w:rsidRPr="00A74B86">
        <w:rPr>
          <w:rFonts w:ascii="Arial" w:hAnsi="Arial" w:cs="Arial"/>
        </w:rPr>
        <w:t xml:space="preserve">3. </w:t>
      </w:r>
      <w:r w:rsidRPr="00A74B86">
        <w:rPr>
          <w:rFonts w:ascii="Arial" w:hAnsi="Arial" w:cs="Arial"/>
          <w:i/>
          <w:u w:val="single"/>
        </w:rPr>
        <w:t xml:space="preserve">Земельный налог с организаций - </w:t>
      </w:r>
      <w:r w:rsidRPr="00A74B86">
        <w:rPr>
          <w:rFonts w:ascii="Arial" w:hAnsi="Arial" w:cs="Arial"/>
          <w:color w:val="000000"/>
        </w:rPr>
        <w:t>в бюджет поступило 1625,0 тыс. рублей при плане 1242,3 тыс. рублей. (130,8 %)</w:t>
      </w:r>
      <w:r w:rsidRPr="00A74B86">
        <w:rPr>
          <w:rFonts w:ascii="Arial" w:hAnsi="Arial" w:cs="Arial"/>
        </w:rPr>
        <w:t>.</w:t>
      </w:r>
    </w:p>
    <w:p w:rsidR="005B10A4" w:rsidRPr="00A74B86" w:rsidRDefault="005B10A4" w:rsidP="005B10A4">
      <w:pPr>
        <w:pStyle w:val="ac"/>
        <w:spacing w:after="0"/>
        <w:ind w:firstLine="709"/>
        <w:jc w:val="both"/>
        <w:rPr>
          <w:rFonts w:ascii="Arial" w:hAnsi="Arial" w:cs="Arial"/>
        </w:rPr>
      </w:pPr>
      <w:r w:rsidRPr="00A74B86">
        <w:rPr>
          <w:rFonts w:ascii="Arial" w:hAnsi="Arial" w:cs="Arial"/>
        </w:rPr>
        <w:t xml:space="preserve">4. </w:t>
      </w:r>
      <w:r w:rsidRPr="00A74B86">
        <w:rPr>
          <w:rFonts w:ascii="Arial" w:hAnsi="Arial" w:cs="Arial"/>
          <w:i/>
          <w:u w:val="single"/>
        </w:rPr>
        <w:t xml:space="preserve">Земельный налог с физических лиц - </w:t>
      </w:r>
      <w:r w:rsidRPr="00A74B86">
        <w:rPr>
          <w:rFonts w:ascii="Arial" w:hAnsi="Arial" w:cs="Arial"/>
          <w:color w:val="000000"/>
        </w:rPr>
        <w:t>в бюджет поступило 585,8 тыс. рублей при плане 1037,1 тыс. рублей. (56,5 %)</w:t>
      </w:r>
      <w:r w:rsidRPr="00A74B86">
        <w:rPr>
          <w:rFonts w:ascii="Arial" w:hAnsi="Arial" w:cs="Arial"/>
        </w:rPr>
        <w:t>. Не выполнение плана произошло в связи, с оплатой налога населением не вовремя.</w:t>
      </w:r>
    </w:p>
    <w:p w:rsidR="005B10A4" w:rsidRPr="00A74B86" w:rsidRDefault="005B10A4" w:rsidP="005B10A4">
      <w:pPr>
        <w:pStyle w:val="ac"/>
        <w:spacing w:after="0"/>
        <w:ind w:firstLine="709"/>
        <w:jc w:val="both"/>
        <w:rPr>
          <w:rFonts w:ascii="Arial" w:hAnsi="Arial" w:cs="Arial"/>
          <w:color w:val="000000"/>
        </w:rPr>
      </w:pPr>
      <w:r w:rsidRPr="00A74B86">
        <w:rPr>
          <w:rFonts w:ascii="Arial" w:hAnsi="Arial" w:cs="Arial"/>
        </w:rPr>
        <w:t xml:space="preserve">5. </w:t>
      </w:r>
      <w:r w:rsidRPr="00A74B86">
        <w:rPr>
          <w:rFonts w:ascii="Arial" w:hAnsi="Arial" w:cs="Arial"/>
          <w:i/>
          <w:u w:val="single"/>
        </w:rPr>
        <w:t xml:space="preserve">Доходы от уплаты акцизов </w:t>
      </w:r>
      <w:r w:rsidRPr="00A74B86">
        <w:rPr>
          <w:rFonts w:ascii="Arial" w:hAnsi="Arial" w:cs="Arial"/>
        </w:rPr>
        <w:t>- поступило 795,4</w:t>
      </w:r>
      <w:r w:rsidRPr="00A74B86">
        <w:rPr>
          <w:rFonts w:ascii="Arial" w:hAnsi="Arial" w:cs="Arial"/>
          <w:color w:val="000000"/>
        </w:rPr>
        <w:t xml:space="preserve"> тыс. рублей при плане 742,0 тыс. рублей (107,2%)</w:t>
      </w:r>
      <w:r w:rsidRPr="00A74B86">
        <w:rPr>
          <w:rFonts w:ascii="Arial" w:hAnsi="Arial" w:cs="Arial"/>
        </w:rPr>
        <w:t>.</w:t>
      </w:r>
    </w:p>
    <w:p w:rsidR="005B10A4" w:rsidRPr="00A74B86" w:rsidRDefault="005B10A4" w:rsidP="005B10A4">
      <w:pPr>
        <w:pStyle w:val="ac"/>
        <w:spacing w:after="0"/>
        <w:ind w:firstLine="709"/>
        <w:jc w:val="both"/>
        <w:rPr>
          <w:rFonts w:ascii="Arial" w:hAnsi="Arial" w:cs="Arial"/>
          <w:color w:val="000000"/>
        </w:rPr>
      </w:pPr>
    </w:p>
    <w:p w:rsidR="005B10A4" w:rsidRPr="00A74B86" w:rsidRDefault="005B10A4" w:rsidP="005B10A4">
      <w:pPr>
        <w:pStyle w:val="ac"/>
        <w:spacing w:after="0"/>
        <w:ind w:firstLine="709"/>
        <w:jc w:val="both"/>
        <w:rPr>
          <w:rFonts w:ascii="Arial" w:hAnsi="Arial" w:cs="Arial"/>
          <w:color w:val="000000"/>
        </w:rPr>
      </w:pPr>
      <w:r w:rsidRPr="00A74B86">
        <w:rPr>
          <w:rFonts w:ascii="Arial" w:hAnsi="Arial" w:cs="Arial"/>
          <w:b/>
        </w:rPr>
        <w:t>Неналоговые доходы</w:t>
      </w:r>
      <w:r w:rsidRPr="00A74B86">
        <w:rPr>
          <w:rFonts w:ascii="Arial" w:hAnsi="Arial" w:cs="Arial"/>
        </w:rPr>
        <w:t xml:space="preserve"> при плане 10,8 </w:t>
      </w:r>
      <w:r w:rsidRPr="00A74B86">
        <w:rPr>
          <w:rFonts w:ascii="Arial" w:hAnsi="Arial" w:cs="Arial"/>
          <w:color w:val="000000"/>
        </w:rPr>
        <w:t>тыс. рублей, поступило 27,6 тыс. рублей (255,6%)</w:t>
      </w:r>
      <w:r w:rsidRPr="00A74B86">
        <w:rPr>
          <w:rFonts w:ascii="Arial" w:hAnsi="Arial" w:cs="Arial"/>
        </w:rPr>
        <w:t>.</w:t>
      </w:r>
    </w:p>
    <w:p w:rsidR="005B10A4" w:rsidRPr="00A74B86" w:rsidRDefault="005B10A4" w:rsidP="005B10A4">
      <w:pPr>
        <w:pStyle w:val="a6"/>
        <w:ind w:firstLine="708"/>
        <w:jc w:val="both"/>
        <w:rPr>
          <w:rFonts w:ascii="Arial" w:hAnsi="Arial" w:cs="Arial"/>
          <w:sz w:val="24"/>
          <w:szCs w:val="24"/>
        </w:rPr>
      </w:pPr>
      <w:r w:rsidRPr="00A74B86">
        <w:rPr>
          <w:rFonts w:ascii="Arial" w:hAnsi="Arial" w:cs="Arial"/>
          <w:b/>
          <w:sz w:val="24"/>
          <w:szCs w:val="24"/>
        </w:rPr>
        <w:t>Безвозмездные поступления</w:t>
      </w:r>
      <w:r w:rsidRPr="00A74B86">
        <w:rPr>
          <w:rFonts w:ascii="Arial" w:hAnsi="Arial" w:cs="Arial"/>
          <w:sz w:val="24"/>
          <w:szCs w:val="24"/>
        </w:rPr>
        <w:t xml:space="preserve"> исполнены на 99%. Невыполнение плана произошло МБТ на сбалансированность (аренда земельных участков)</w:t>
      </w:r>
    </w:p>
    <w:p w:rsidR="005B10A4" w:rsidRPr="00A74B86" w:rsidRDefault="005B10A4" w:rsidP="005B10A4">
      <w:pPr>
        <w:pStyle w:val="ac"/>
        <w:spacing w:after="0"/>
        <w:ind w:firstLine="709"/>
        <w:jc w:val="both"/>
        <w:rPr>
          <w:rFonts w:ascii="Arial" w:hAnsi="Arial" w:cs="Arial"/>
        </w:rPr>
      </w:pPr>
    </w:p>
    <w:p w:rsidR="005B10A4" w:rsidRPr="00A74B86" w:rsidRDefault="005B10A4" w:rsidP="005B10A4">
      <w:pPr>
        <w:rPr>
          <w:rFonts w:ascii="Arial" w:hAnsi="Arial" w:cs="Arial"/>
        </w:rPr>
      </w:pPr>
    </w:p>
    <w:p w:rsidR="005B10A4" w:rsidRPr="00A74B86" w:rsidRDefault="005B10A4" w:rsidP="005B10A4">
      <w:pPr>
        <w:pStyle w:val="a6"/>
        <w:ind w:firstLine="708"/>
        <w:jc w:val="both"/>
        <w:rPr>
          <w:rFonts w:ascii="Arial" w:hAnsi="Arial" w:cs="Arial"/>
          <w:sz w:val="24"/>
          <w:szCs w:val="24"/>
        </w:rPr>
      </w:pPr>
      <w:r w:rsidRPr="00A74B86">
        <w:rPr>
          <w:rFonts w:ascii="Arial" w:hAnsi="Arial" w:cs="Arial"/>
          <w:sz w:val="24"/>
          <w:szCs w:val="24"/>
        </w:rPr>
        <w:t xml:space="preserve">Анализ исполнения доходов бюджета Побединского сельского поселения </w:t>
      </w:r>
      <w:r w:rsidRPr="00A74B86">
        <w:rPr>
          <w:rFonts w:ascii="Arial" w:hAnsi="Arial" w:cs="Arial"/>
          <w:color w:val="212529"/>
          <w:sz w:val="24"/>
          <w:szCs w:val="24"/>
        </w:rPr>
        <w:t xml:space="preserve">Шегарского района Томской области </w:t>
      </w:r>
      <w:r w:rsidRPr="00A74B86">
        <w:rPr>
          <w:rFonts w:ascii="Arial" w:hAnsi="Arial" w:cs="Arial"/>
          <w:sz w:val="24"/>
          <w:szCs w:val="24"/>
        </w:rPr>
        <w:t xml:space="preserve">за 2024 </w:t>
      </w:r>
      <w:proofErr w:type="gramStart"/>
      <w:r w:rsidRPr="00A74B86">
        <w:rPr>
          <w:rFonts w:ascii="Arial" w:hAnsi="Arial" w:cs="Arial"/>
          <w:sz w:val="24"/>
          <w:szCs w:val="24"/>
        </w:rPr>
        <w:t>год  по</w:t>
      </w:r>
      <w:proofErr w:type="gramEnd"/>
      <w:r w:rsidRPr="00A74B86">
        <w:rPr>
          <w:rFonts w:ascii="Arial" w:hAnsi="Arial" w:cs="Arial"/>
          <w:sz w:val="24"/>
          <w:szCs w:val="24"/>
        </w:rPr>
        <w:t xml:space="preserve"> сравнению с 2023 годом представлен на диаграмме: </w:t>
      </w:r>
    </w:p>
    <w:p w:rsidR="005B10A4" w:rsidRPr="00A74B86" w:rsidRDefault="005B10A4" w:rsidP="005B10A4">
      <w:pPr>
        <w:pStyle w:val="a3"/>
        <w:spacing w:before="0" w:after="0"/>
        <w:ind w:firstLine="709"/>
        <w:jc w:val="center"/>
        <w:rPr>
          <w:rFonts w:ascii="Arial" w:hAnsi="Arial" w:cs="Arial"/>
          <w:bCs/>
          <w:color w:val="000000"/>
        </w:rPr>
      </w:pPr>
      <w:r w:rsidRPr="00A74B86">
        <w:rPr>
          <w:rFonts w:ascii="Arial" w:hAnsi="Arial" w:cs="Arial"/>
          <w:bCs/>
          <w:noProof/>
          <w:color w:val="000000"/>
        </w:rPr>
        <w:lastRenderedPageBreak/>
        <w:drawing>
          <wp:inline distT="0" distB="0" distL="0" distR="0" wp14:anchorId="34543E26" wp14:editId="1EE0F732">
            <wp:extent cx="6119495" cy="1897979"/>
            <wp:effectExtent l="0" t="0" r="0" b="0"/>
            <wp:docPr id="4"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10A4" w:rsidRPr="00A74B86" w:rsidRDefault="005B10A4" w:rsidP="005B10A4">
      <w:pPr>
        <w:pStyle w:val="a3"/>
        <w:ind w:firstLine="709"/>
        <w:jc w:val="center"/>
        <w:rPr>
          <w:rFonts w:ascii="Arial" w:hAnsi="Arial" w:cs="Arial"/>
          <w:b/>
          <w:bCs/>
          <w:color w:val="000000"/>
        </w:rPr>
      </w:pPr>
    </w:p>
    <w:p w:rsidR="005B10A4" w:rsidRPr="00A74B86" w:rsidRDefault="005B10A4" w:rsidP="005B10A4">
      <w:pPr>
        <w:pStyle w:val="mystyle"/>
        <w:ind w:right="141" w:firstLine="708"/>
        <w:jc w:val="center"/>
        <w:rPr>
          <w:rFonts w:ascii="Arial" w:hAnsi="Arial" w:cs="Arial"/>
          <w:b/>
          <w:bCs/>
          <w:szCs w:val="24"/>
          <w:lang w:val="ru-RU"/>
        </w:rPr>
      </w:pPr>
      <w:r w:rsidRPr="00A74B86">
        <w:rPr>
          <w:rFonts w:ascii="Arial" w:hAnsi="Arial" w:cs="Arial"/>
          <w:b/>
          <w:bCs/>
          <w:szCs w:val="24"/>
          <w:lang w:val="ru-RU"/>
        </w:rPr>
        <w:t>Обслуживание муниципального долга и сбалансированность бюджета</w:t>
      </w:r>
    </w:p>
    <w:p w:rsidR="005B10A4" w:rsidRPr="00A74B86" w:rsidRDefault="005B10A4" w:rsidP="005B10A4">
      <w:pPr>
        <w:pStyle w:val="aff3"/>
        <w:rPr>
          <w:rFonts w:ascii="Arial" w:hAnsi="Arial" w:cs="Arial"/>
          <w:bCs w:val="0"/>
          <w:sz w:val="24"/>
        </w:rPr>
      </w:pPr>
    </w:p>
    <w:p w:rsidR="005B10A4" w:rsidRPr="00A74B86" w:rsidRDefault="005B10A4" w:rsidP="005B10A4">
      <w:pPr>
        <w:pStyle w:val="29"/>
        <w:spacing w:after="0" w:line="240" w:lineRule="auto"/>
        <w:jc w:val="both"/>
        <w:rPr>
          <w:rFonts w:ascii="Arial" w:hAnsi="Arial" w:cs="Arial"/>
        </w:rPr>
      </w:pPr>
      <w:r w:rsidRPr="00A74B86">
        <w:rPr>
          <w:rFonts w:ascii="Arial" w:hAnsi="Arial" w:cs="Arial"/>
        </w:rPr>
        <w:tab/>
        <w:t xml:space="preserve">На начало 2024 года муниципальный долг Побединского </w:t>
      </w:r>
      <w:proofErr w:type="gramStart"/>
      <w:r w:rsidRPr="00A74B86">
        <w:rPr>
          <w:rFonts w:ascii="Arial" w:hAnsi="Arial" w:cs="Arial"/>
        </w:rPr>
        <w:t>сельского  поселения</w:t>
      </w:r>
      <w:proofErr w:type="gramEnd"/>
      <w:r w:rsidRPr="00A74B86">
        <w:rPr>
          <w:rFonts w:ascii="Arial" w:hAnsi="Arial" w:cs="Arial"/>
        </w:rPr>
        <w:t xml:space="preserve"> составлял 0,0</w:t>
      </w:r>
      <w:r w:rsidRPr="00A74B86">
        <w:rPr>
          <w:rFonts w:ascii="Arial" w:hAnsi="Arial" w:cs="Arial"/>
          <w:bCs/>
        </w:rPr>
        <w:t xml:space="preserve"> </w:t>
      </w:r>
      <w:proofErr w:type="spellStart"/>
      <w:r w:rsidRPr="00A74B86">
        <w:rPr>
          <w:rFonts w:ascii="Arial" w:hAnsi="Arial" w:cs="Arial"/>
          <w:bCs/>
        </w:rPr>
        <w:t>тыс.руб</w:t>
      </w:r>
      <w:proofErr w:type="spellEnd"/>
      <w:r w:rsidRPr="00A74B86">
        <w:rPr>
          <w:rFonts w:ascii="Arial" w:hAnsi="Arial" w:cs="Arial"/>
        </w:rPr>
        <w:t xml:space="preserve">. </w:t>
      </w:r>
    </w:p>
    <w:p w:rsidR="005B10A4" w:rsidRPr="00A74B86" w:rsidRDefault="005B10A4" w:rsidP="005B10A4">
      <w:pPr>
        <w:pStyle w:val="1"/>
        <w:tabs>
          <w:tab w:val="left" w:pos="345"/>
        </w:tabs>
        <w:ind w:firstLine="720"/>
        <w:jc w:val="both"/>
        <w:rPr>
          <w:rFonts w:ascii="Arial" w:hAnsi="Arial" w:cs="Arial"/>
          <w:b w:val="0"/>
        </w:rPr>
      </w:pPr>
      <w:r w:rsidRPr="00A74B86">
        <w:rPr>
          <w:rFonts w:ascii="Arial" w:hAnsi="Arial" w:cs="Arial"/>
          <w:b w:val="0"/>
        </w:rPr>
        <w:t xml:space="preserve">В 2024 году </w:t>
      </w:r>
      <w:proofErr w:type="gramStart"/>
      <w:r w:rsidRPr="00A74B86">
        <w:rPr>
          <w:rFonts w:ascii="Arial" w:hAnsi="Arial" w:cs="Arial"/>
          <w:b w:val="0"/>
        </w:rPr>
        <w:t>получения  кредитов</w:t>
      </w:r>
      <w:proofErr w:type="gramEnd"/>
      <w:r w:rsidRPr="00A74B86">
        <w:rPr>
          <w:rFonts w:ascii="Arial" w:hAnsi="Arial" w:cs="Arial"/>
          <w:b w:val="0"/>
        </w:rPr>
        <w:t>, в том числе из других бюджетов бюджетной системы, запланировано не было. Так как в 2024 году муниципальное образование Побединское сельское поселение не осуществляло заимствований, расходов на обслуживание муниципального внутреннего долга не производилось.</w:t>
      </w:r>
    </w:p>
    <w:p w:rsidR="005B10A4" w:rsidRPr="00A74B86" w:rsidRDefault="005B10A4" w:rsidP="005B10A4">
      <w:pPr>
        <w:pStyle w:val="29"/>
        <w:spacing w:after="0" w:line="240" w:lineRule="auto"/>
        <w:jc w:val="both"/>
        <w:rPr>
          <w:rFonts w:ascii="Arial" w:hAnsi="Arial" w:cs="Arial"/>
        </w:rPr>
      </w:pPr>
      <w:r w:rsidRPr="00A74B86">
        <w:rPr>
          <w:rFonts w:ascii="Arial" w:hAnsi="Arial" w:cs="Arial"/>
        </w:rPr>
        <w:tab/>
        <w:t xml:space="preserve">Объем муниципального долга по состоянию на 01.01.2024г. составляет 0,0 </w:t>
      </w:r>
      <w:proofErr w:type="spellStart"/>
      <w:r w:rsidRPr="00A74B86">
        <w:rPr>
          <w:rFonts w:ascii="Arial" w:hAnsi="Arial" w:cs="Arial"/>
        </w:rPr>
        <w:t>тыс.руб</w:t>
      </w:r>
      <w:proofErr w:type="spellEnd"/>
      <w:r w:rsidRPr="00A74B86">
        <w:rPr>
          <w:rFonts w:ascii="Arial" w:hAnsi="Arial" w:cs="Arial"/>
        </w:rPr>
        <w:t>.</w:t>
      </w:r>
    </w:p>
    <w:p w:rsidR="005B10A4" w:rsidRPr="00A74B86" w:rsidRDefault="005B10A4" w:rsidP="005B10A4">
      <w:pPr>
        <w:pStyle w:val="29"/>
        <w:spacing w:after="0" w:line="240" w:lineRule="auto"/>
        <w:jc w:val="both"/>
        <w:rPr>
          <w:rFonts w:ascii="Arial" w:hAnsi="Arial" w:cs="Arial"/>
        </w:rPr>
      </w:pPr>
      <w:r w:rsidRPr="00A74B86">
        <w:rPr>
          <w:rFonts w:ascii="Arial" w:hAnsi="Arial" w:cs="Arial"/>
        </w:rPr>
        <w:tab/>
        <w:t xml:space="preserve">Объем </w:t>
      </w:r>
      <w:proofErr w:type="gramStart"/>
      <w:r w:rsidRPr="00A74B86">
        <w:rPr>
          <w:rFonts w:ascii="Arial" w:hAnsi="Arial" w:cs="Arial"/>
        </w:rPr>
        <w:t>дефицита  бюджета</w:t>
      </w:r>
      <w:proofErr w:type="gramEnd"/>
      <w:r w:rsidRPr="00A74B86">
        <w:rPr>
          <w:rFonts w:ascii="Arial" w:hAnsi="Arial" w:cs="Arial"/>
        </w:rPr>
        <w:t xml:space="preserve"> сельского поселения  был утвержден в сумме  </w:t>
      </w:r>
      <w:r w:rsidRPr="00A74B86">
        <w:rPr>
          <w:rFonts w:ascii="Arial" w:hAnsi="Arial" w:cs="Arial"/>
          <w:bCs/>
          <w:iCs/>
        </w:rPr>
        <w:t>1 468,0</w:t>
      </w:r>
      <w:r w:rsidRPr="00A74B86">
        <w:rPr>
          <w:rFonts w:ascii="Arial" w:hAnsi="Arial" w:cs="Arial"/>
        </w:rPr>
        <w:t xml:space="preserve">  </w:t>
      </w:r>
      <w:proofErr w:type="spellStart"/>
      <w:r w:rsidRPr="00A74B86">
        <w:rPr>
          <w:rFonts w:ascii="Arial" w:hAnsi="Arial" w:cs="Arial"/>
          <w:bCs/>
        </w:rPr>
        <w:t>тыс.руб</w:t>
      </w:r>
      <w:proofErr w:type="spellEnd"/>
      <w:r w:rsidRPr="00A74B86">
        <w:rPr>
          <w:rFonts w:ascii="Arial" w:hAnsi="Arial" w:cs="Arial"/>
          <w:bCs/>
        </w:rPr>
        <w:t xml:space="preserve">., </w:t>
      </w:r>
      <w:r w:rsidRPr="00A74B86">
        <w:rPr>
          <w:rFonts w:ascii="Arial" w:hAnsi="Arial" w:cs="Arial"/>
        </w:rPr>
        <w:t xml:space="preserve">при этом в бюджете поселения сложился профицит в сумме 1147,1 </w:t>
      </w:r>
      <w:proofErr w:type="spellStart"/>
      <w:r w:rsidRPr="00A74B86">
        <w:rPr>
          <w:rFonts w:ascii="Arial" w:hAnsi="Arial" w:cs="Arial"/>
        </w:rPr>
        <w:t>тыс.руб</w:t>
      </w:r>
      <w:proofErr w:type="spellEnd"/>
      <w:r w:rsidRPr="00A74B86">
        <w:rPr>
          <w:rFonts w:ascii="Arial" w:hAnsi="Arial" w:cs="Arial"/>
        </w:rPr>
        <w:t>.</w:t>
      </w:r>
    </w:p>
    <w:p w:rsidR="005B10A4" w:rsidRPr="00A74B86" w:rsidRDefault="005B10A4" w:rsidP="005B10A4">
      <w:pPr>
        <w:pStyle w:val="29"/>
        <w:spacing w:after="0" w:line="240" w:lineRule="auto"/>
        <w:jc w:val="both"/>
        <w:rPr>
          <w:rFonts w:ascii="Arial" w:hAnsi="Arial" w:cs="Arial"/>
        </w:rPr>
      </w:pPr>
      <w:r w:rsidRPr="00A74B86">
        <w:rPr>
          <w:rFonts w:ascii="Arial" w:hAnsi="Arial" w:cs="Arial"/>
        </w:rPr>
        <w:tab/>
      </w:r>
    </w:p>
    <w:p w:rsidR="005B10A4" w:rsidRPr="00A74B86" w:rsidRDefault="005B10A4" w:rsidP="005B10A4">
      <w:pPr>
        <w:jc w:val="center"/>
        <w:rPr>
          <w:rFonts w:ascii="Arial" w:hAnsi="Arial" w:cs="Arial"/>
        </w:rPr>
      </w:pPr>
    </w:p>
    <w:p w:rsidR="005B10A4" w:rsidRPr="00A74B86" w:rsidRDefault="005B10A4" w:rsidP="005B10A4">
      <w:pPr>
        <w:ind w:firstLine="709"/>
        <w:rPr>
          <w:rFonts w:ascii="Arial" w:hAnsi="Arial" w:cs="Arial"/>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Pr="005B10A4" w:rsidRDefault="005B10A4" w:rsidP="005B10A4">
      <w:pPr>
        <w:suppressAutoHyphens w:val="0"/>
        <w:ind w:hanging="360"/>
        <w:jc w:val="center"/>
        <w:rPr>
          <w:b/>
          <w:bCs/>
          <w:sz w:val="28"/>
          <w:szCs w:val="28"/>
          <w:lang w:eastAsia="ru-RU"/>
        </w:rPr>
      </w:pPr>
      <w:r w:rsidRPr="005B10A4">
        <w:rPr>
          <w:b/>
          <w:bCs/>
          <w:sz w:val="28"/>
          <w:szCs w:val="28"/>
          <w:lang w:eastAsia="ru-RU"/>
        </w:rPr>
        <w:lastRenderedPageBreak/>
        <w:t>СОВЕТ ПОБЕДИНСКОГО СЕЛЬСКОГО ПОСЕЛЕНИЯ</w:t>
      </w:r>
    </w:p>
    <w:p w:rsidR="005B10A4" w:rsidRPr="005B10A4" w:rsidRDefault="005B10A4" w:rsidP="005B10A4">
      <w:pPr>
        <w:suppressAutoHyphens w:val="0"/>
        <w:ind w:hanging="360"/>
        <w:jc w:val="center"/>
        <w:rPr>
          <w:b/>
          <w:sz w:val="28"/>
          <w:szCs w:val="28"/>
          <w:lang w:eastAsia="ru-RU"/>
        </w:rPr>
      </w:pPr>
      <w:r w:rsidRPr="005B10A4">
        <w:rPr>
          <w:b/>
          <w:bCs/>
          <w:sz w:val="28"/>
          <w:szCs w:val="28"/>
          <w:lang w:eastAsia="ru-RU"/>
        </w:rPr>
        <w:t>ШЕГАРСКОГО РАЙОНА ТОМСКОЙ ОБЛАСТИ</w:t>
      </w:r>
    </w:p>
    <w:p w:rsidR="005B10A4" w:rsidRPr="005B10A4" w:rsidRDefault="005B10A4" w:rsidP="005B10A4">
      <w:pPr>
        <w:suppressAutoHyphens w:val="0"/>
        <w:ind w:hanging="360"/>
        <w:jc w:val="center"/>
        <w:rPr>
          <w:b/>
          <w:sz w:val="12"/>
          <w:szCs w:val="12"/>
          <w:lang w:eastAsia="ru-RU"/>
        </w:rPr>
      </w:pPr>
    </w:p>
    <w:p w:rsidR="005B10A4" w:rsidRPr="005B10A4" w:rsidRDefault="005B10A4" w:rsidP="005B10A4">
      <w:pPr>
        <w:tabs>
          <w:tab w:val="left" w:pos="5610"/>
        </w:tabs>
        <w:suppressAutoHyphens w:val="0"/>
        <w:jc w:val="center"/>
        <w:rPr>
          <w:sz w:val="28"/>
          <w:szCs w:val="28"/>
          <w:lang w:eastAsia="ru-RU"/>
        </w:rPr>
      </w:pPr>
      <w:r w:rsidRPr="005B10A4">
        <w:rPr>
          <w:b/>
          <w:sz w:val="28"/>
          <w:szCs w:val="28"/>
          <w:lang w:eastAsia="ru-RU"/>
        </w:rPr>
        <w:t>РЕШЕНИЕ</w:t>
      </w:r>
    </w:p>
    <w:p w:rsidR="005B10A4" w:rsidRPr="005B10A4" w:rsidRDefault="005B10A4" w:rsidP="005B10A4">
      <w:pPr>
        <w:tabs>
          <w:tab w:val="left" w:pos="5610"/>
        </w:tabs>
        <w:suppressAutoHyphens w:val="0"/>
        <w:jc w:val="center"/>
        <w:rPr>
          <w:sz w:val="12"/>
          <w:szCs w:val="12"/>
          <w:lang w:eastAsia="ru-RU"/>
        </w:rPr>
      </w:pPr>
    </w:p>
    <w:p w:rsidR="005B10A4" w:rsidRPr="005B10A4" w:rsidRDefault="005B10A4" w:rsidP="005B10A4">
      <w:pPr>
        <w:tabs>
          <w:tab w:val="left" w:pos="0"/>
        </w:tabs>
        <w:suppressAutoHyphens w:val="0"/>
        <w:rPr>
          <w:sz w:val="20"/>
          <w:szCs w:val="20"/>
          <w:lang w:eastAsia="ru-RU"/>
        </w:rPr>
      </w:pPr>
      <w:r w:rsidRPr="005B10A4">
        <w:rPr>
          <w:sz w:val="20"/>
          <w:szCs w:val="20"/>
          <w:lang w:eastAsia="ru-RU"/>
        </w:rPr>
        <w:t>«03» июня 2025 г.</w:t>
      </w:r>
      <w:r w:rsidRPr="005B10A4">
        <w:rPr>
          <w:sz w:val="20"/>
          <w:szCs w:val="20"/>
          <w:lang w:eastAsia="ru-RU"/>
        </w:rPr>
        <w:tab/>
      </w:r>
      <w:r w:rsidRPr="005B10A4">
        <w:rPr>
          <w:sz w:val="20"/>
          <w:szCs w:val="20"/>
          <w:lang w:eastAsia="ru-RU"/>
        </w:rPr>
        <w:tab/>
      </w:r>
      <w:r w:rsidRPr="005B10A4">
        <w:rPr>
          <w:sz w:val="20"/>
          <w:szCs w:val="20"/>
          <w:lang w:eastAsia="ru-RU"/>
        </w:rPr>
        <w:tab/>
      </w:r>
      <w:r w:rsidRPr="005B10A4">
        <w:rPr>
          <w:sz w:val="20"/>
          <w:szCs w:val="20"/>
          <w:lang w:eastAsia="ru-RU"/>
        </w:rPr>
        <w:tab/>
      </w:r>
      <w:r w:rsidRPr="005B10A4">
        <w:rPr>
          <w:sz w:val="20"/>
          <w:szCs w:val="20"/>
          <w:lang w:eastAsia="ru-RU"/>
        </w:rPr>
        <w:tab/>
      </w:r>
      <w:r w:rsidRPr="005B10A4">
        <w:rPr>
          <w:sz w:val="20"/>
          <w:szCs w:val="20"/>
          <w:lang w:eastAsia="ru-RU"/>
        </w:rPr>
        <w:tab/>
      </w:r>
      <w:r w:rsidRPr="005B10A4">
        <w:rPr>
          <w:sz w:val="20"/>
          <w:szCs w:val="20"/>
          <w:lang w:eastAsia="ru-RU"/>
        </w:rPr>
        <w:tab/>
      </w:r>
      <w:r w:rsidRPr="005B10A4">
        <w:rPr>
          <w:sz w:val="20"/>
          <w:szCs w:val="20"/>
          <w:lang w:eastAsia="ru-RU"/>
        </w:rPr>
        <w:tab/>
      </w:r>
      <w:r w:rsidRPr="005B10A4">
        <w:rPr>
          <w:sz w:val="20"/>
          <w:szCs w:val="20"/>
          <w:lang w:eastAsia="ru-RU"/>
        </w:rPr>
        <w:tab/>
      </w:r>
      <w:r w:rsidRPr="005B10A4">
        <w:rPr>
          <w:sz w:val="20"/>
          <w:szCs w:val="20"/>
          <w:lang w:eastAsia="ru-RU"/>
        </w:rPr>
        <w:tab/>
        <w:t xml:space="preserve"> № 92</w:t>
      </w:r>
    </w:p>
    <w:p w:rsidR="005B10A4" w:rsidRPr="005B10A4" w:rsidRDefault="005B10A4" w:rsidP="005B10A4">
      <w:pPr>
        <w:tabs>
          <w:tab w:val="left" w:pos="0"/>
        </w:tabs>
        <w:suppressAutoHyphens w:val="0"/>
        <w:jc w:val="center"/>
        <w:rPr>
          <w:sz w:val="20"/>
          <w:szCs w:val="20"/>
          <w:lang w:eastAsia="ru-RU"/>
        </w:rPr>
      </w:pPr>
      <w:r w:rsidRPr="005B10A4">
        <w:rPr>
          <w:sz w:val="20"/>
          <w:szCs w:val="20"/>
          <w:lang w:eastAsia="ru-RU"/>
        </w:rPr>
        <w:t>п. Победа</w:t>
      </w:r>
    </w:p>
    <w:p w:rsidR="005B10A4" w:rsidRPr="005B10A4" w:rsidRDefault="005B10A4" w:rsidP="005B10A4">
      <w:pPr>
        <w:suppressAutoHyphens w:val="0"/>
        <w:rPr>
          <w:sz w:val="20"/>
          <w:szCs w:val="20"/>
          <w:lang w:eastAsia="ru-RU"/>
        </w:rPr>
      </w:pPr>
      <w:r w:rsidRPr="005B10A4">
        <w:rPr>
          <w:sz w:val="20"/>
          <w:szCs w:val="20"/>
          <w:shd w:val="clear" w:color="auto" w:fill="FFFFFF"/>
          <w:lang w:eastAsia="ru-RU"/>
        </w:rPr>
        <w:t>Об утверждении проекта «</w:t>
      </w:r>
      <w:r w:rsidRPr="005B10A4">
        <w:rPr>
          <w:sz w:val="20"/>
          <w:szCs w:val="20"/>
          <w:lang w:eastAsia="ru-RU"/>
        </w:rPr>
        <w:t>О внесении дополнения согласно классификатора</w:t>
      </w:r>
    </w:p>
    <w:p w:rsidR="005B10A4" w:rsidRPr="005B10A4" w:rsidRDefault="005B10A4" w:rsidP="005B10A4">
      <w:pPr>
        <w:suppressAutoHyphens w:val="0"/>
        <w:rPr>
          <w:sz w:val="20"/>
          <w:szCs w:val="20"/>
          <w:lang w:eastAsia="ru-RU"/>
        </w:rPr>
      </w:pPr>
      <w:r w:rsidRPr="005B10A4">
        <w:rPr>
          <w:sz w:val="20"/>
          <w:szCs w:val="20"/>
          <w:lang w:eastAsia="ru-RU"/>
        </w:rPr>
        <w:t xml:space="preserve">видов разрешенного использования земельных </w:t>
      </w:r>
    </w:p>
    <w:p w:rsidR="005B10A4" w:rsidRPr="005B10A4" w:rsidRDefault="005B10A4" w:rsidP="005B10A4">
      <w:pPr>
        <w:suppressAutoHyphens w:val="0"/>
        <w:rPr>
          <w:sz w:val="20"/>
          <w:szCs w:val="20"/>
          <w:lang w:eastAsia="ru-RU"/>
        </w:rPr>
      </w:pPr>
      <w:r w:rsidRPr="005B10A4">
        <w:rPr>
          <w:sz w:val="20"/>
          <w:szCs w:val="20"/>
          <w:lang w:eastAsia="ru-RU"/>
        </w:rPr>
        <w:t xml:space="preserve">участков в статью 8.3 Правил землепользования и застройки </w:t>
      </w:r>
    </w:p>
    <w:p w:rsidR="005B10A4" w:rsidRPr="005B10A4" w:rsidRDefault="005B10A4" w:rsidP="005B10A4">
      <w:pPr>
        <w:suppressAutoHyphens w:val="0"/>
        <w:rPr>
          <w:sz w:val="20"/>
          <w:szCs w:val="20"/>
          <w:lang w:eastAsia="ru-RU"/>
        </w:rPr>
      </w:pPr>
      <w:r w:rsidRPr="005B10A4">
        <w:rPr>
          <w:sz w:val="20"/>
          <w:szCs w:val="20"/>
          <w:lang w:eastAsia="ru-RU"/>
        </w:rPr>
        <w:t>муниципального образования Побединское</w:t>
      </w:r>
    </w:p>
    <w:p w:rsidR="005B10A4" w:rsidRPr="005B10A4" w:rsidRDefault="005B10A4" w:rsidP="005B10A4">
      <w:pPr>
        <w:suppressAutoHyphens w:val="0"/>
        <w:rPr>
          <w:sz w:val="20"/>
          <w:szCs w:val="20"/>
          <w:lang w:eastAsia="ru-RU"/>
        </w:rPr>
      </w:pPr>
      <w:r w:rsidRPr="005B10A4">
        <w:rPr>
          <w:sz w:val="20"/>
          <w:szCs w:val="20"/>
          <w:lang w:eastAsia="ru-RU"/>
        </w:rPr>
        <w:t>сельское поселение Шегарского района Томской области»</w:t>
      </w:r>
    </w:p>
    <w:p w:rsidR="005B10A4" w:rsidRPr="005B10A4" w:rsidRDefault="005B10A4" w:rsidP="005B10A4">
      <w:pPr>
        <w:suppressAutoHyphens w:val="0"/>
        <w:rPr>
          <w:color w:val="000000"/>
          <w:sz w:val="20"/>
          <w:szCs w:val="20"/>
          <w:lang w:eastAsia="ru-RU"/>
        </w:rPr>
      </w:pPr>
      <w:r w:rsidRPr="005B10A4">
        <w:rPr>
          <w:color w:val="000000"/>
          <w:sz w:val="20"/>
          <w:szCs w:val="20"/>
          <w:lang w:eastAsia="ru-RU"/>
        </w:rPr>
        <w:t xml:space="preserve">на публичные слушания, порядке учета </w:t>
      </w:r>
    </w:p>
    <w:p w:rsidR="005B10A4" w:rsidRPr="005B10A4" w:rsidRDefault="005B10A4" w:rsidP="005B10A4">
      <w:pPr>
        <w:suppressAutoHyphens w:val="0"/>
        <w:rPr>
          <w:color w:val="000000"/>
          <w:sz w:val="20"/>
          <w:szCs w:val="20"/>
          <w:lang w:eastAsia="ru-RU"/>
        </w:rPr>
      </w:pPr>
      <w:r w:rsidRPr="005B10A4">
        <w:rPr>
          <w:color w:val="000000"/>
          <w:sz w:val="20"/>
          <w:szCs w:val="20"/>
          <w:lang w:eastAsia="ru-RU"/>
        </w:rPr>
        <w:t>предложений и участия граждан в его обсуждении</w:t>
      </w:r>
    </w:p>
    <w:p w:rsidR="005B10A4" w:rsidRPr="005B10A4" w:rsidRDefault="005B10A4" w:rsidP="005B10A4">
      <w:pPr>
        <w:suppressAutoHyphens w:val="0"/>
        <w:jc w:val="center"/>
        <w:rPr>
          <w:sz w:val="20"/>
          <w:szCs w:val="20"/>
          <w:lang w:eastAsia="ru-RU"/>
        </w:rPr>
      </w:pPr>
    </w:p>
    <w:p w:rsidR="005B10A4" w:rsidRPr="005B10A4" w:rsidRDefault="005B10A4" w:rsidP="005B1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8"/>
        <w:jc w:val="both"/>
        <w:rPr>
          <w:rFonts w:eastAsia="Calibri"/>
          <w:sz w:val="20"/>
          <w:szCs w:val="20"/>
          <w:lang w:eastAsia="ru-RU"/>
        </w:rPr>
      </w:pPr>
      <w:r w:rsidRPr="005B10A4">
        <w:rPr>
          <w:rFonts w:eastAsia="Calibri"/>
          <w:sz w:val="20"/>
          <w:szCs w:val="20"/>
          <w:lang w:eastAsia="ru-RU"/>
        </w:rPr>
        <w:t>В соответствии со статьей 28 Федерального Закона от 06.10.2003 г. №131_ФЗ «Об общих принципах организации местного самоуправления в Российской Федерации, Уставом МО «Побединское сельское поселение», Градостроительным Кодексом РФ»,</w:t>
      </w:r>
    </w:p>
    <w:p w:rsidR="005B10A4" w:rsidRPr="005B10A4" w:rsidRDefault="005B10A4" w:rsidP="005B10A4">
      <w:pPr>
        <w:shd w:val="clear" w:color="auto" w:fill="FFFFFF"/>
        <w:suppressAutoHyphens w:val="0"/>
        <w:ind w:left="6" w:right="19"/>
        <w:jc w:val="both"/>
        <w:rPr>
          <w:sz w:val="20"/>
          <w:szCs w:val="20"/>
          <w:lang w:eastAsia="ru-RU"/>
        </w:rPr>
      </w:pPr>
      <w:r w:rsidRPr="005B10A4">
        <w:rPr>
          <w:sz w:val="20"/>
          <w:szCs w:val="20"/>
          <w:lang w:eastAsia="ru-RU"/>
        </w:rPr>
        <w:t xml:space="preserve">            </w:t>
      </w:r>
    </w:p>
    <w:p w:rsidR="005B10A4" w:rsidRPr="005B10A4" w:rsidRDefault="005B10A4" w:rsidP="005B10A4">
      <w:pPr>
        <w:suppressAutoHyphens w:val="0"/>
        <w:rPr>
          <w:b/>
          <w:sz w:val="20"/>
          <w:szCs w:val="20"/>
          <w:lang w:eastAsia="ru-RU"/>
        </w:rPr>
      </w:pPr>
      <w:r w:rsidRPr="005B10A4">
        <w:rPr>
          <w:sz w:val="20"/>
          <w:szCs w:val="20"/>
          <w:lang w:eastAsia="ru-RU"/>
        </w:rPr>
        <w:t>СОВЕТ ПОБЕДИНСКОГО СЕЛЬСКОГО ПОСЕЛЕНИЯ РЕШИЛ</w:t>
      </w:r>
      <w:r w:rsidRPr="005B10A4">
        <w:rPr>
          <w:b/>
          <w:sz w:val="20"/>
          <w:szCs w:val="20"/>
          <w:lang w:eastAsia="ru-RU"/>
        </w:rPr>
        <w:t>:</w:t>
      </w:r>
    </w:p>
    <w:p w:rsidR="005B10A4" w:rsidRPr="005B10A4" w:rsidRDefault="005B10A4" w:rsidP="005B10A4">
      <w:pPr>
        <w:suppressAutoHyphens w:val="0"/>
        <w:jc w:val="center"/>
        <w:rPr>
          <w:b/>
          <w:bCs/>
          <w:sz w:val="20"/>
          <w:szCs w:val="20"/>
          <w:lang w:eastAsia="ru-RU"/>
        </w:rPr>
      </w:pPr>
    </w:p>
    <w:p w:rsidR="005B10A4" w:rsidRPr="005B10A4" w:rsidRDefault="005B10A4" w:rsidP="005B10A4">
      <w:pPr>
        <w:numPr>
          <w:ilvl w:val="0"/>
          <w:numId w:val="2"/>
        </w:numPr>
        <w:shd w:val="clear" w:color="auto" w:fill="FFFFFF"/>
        <w:suppressAutoHyphens w:val="0"/>
        <w:ind w:right="19"/>
        <w:jc w:val="both"/>
        <w:rPr>
          <w:sz w:val="20"/>
          <w:szCs w:val="20"/>
          <w:lang w:eastAsia="ru-RU"/>
        </w:rPr>
      </w:pPr>
      <w:r w:rsidRPr="005B10A4">
        <w:rPr>
          <w:sz w:val="20"/>
          <w:szCs w:val="20"/>
          <w:lang w:eastAsia="ru-RU"/>
        </w:rPr>
        <w:t xml:space="preserve">Назначить проведение публичных слушаний, проводимых на территории </w:t>
      </w:r>
    </w:p>
    <w:p w:rsidR="005B10A4" w:rsidRPr="005B10A4" w:rsidRDefault="005B10A4" w:rsidP="005B10A4">
      <w:pPr>
        <w:suppressAutoHyphens w:val="0"/>
        <w:jc w:val="both"/>
        <w:rPr>
          <w:sz w:val="20"/>
          <w:szCs w:val="20"/>
          <w:lang w:eastAsia="ru-RU"/>
        </w:rPr>
      </w:pPr>
      <w:r w:rsidRPr="005B10A4">
        <w:rPr>
          <w:sz w:val="20"/>
          <w:szCs w:val="20"/>
          <w:lang w:eastAsia="ru-RU"/>
        </w:rPr>
        <w:t>Побединского сельского поселения, прилагаемый проект Решения Совета Побединского сельского поселения внести дополнение в статью 8. 3 Правил землепользования и застройки, согласно классификатора видов разрешенного использования земельных участков, в отношении к Приказ Федеральной службы государственной регистрации, кадастра и картографии от 10 ноября 2020 г. № П/0412 "Об утверждении классификатора видов разрешенного использования земельных участков".</w:t>
      </w:r>
    </w:p>
    <w:p w:rsidR="005B10A4" w:rsidRPr="005B10A4" w:rsidRDefault="005B10A4" w:rsidP="005B10A4">
      <w:pPr>
        <w:numPr>
          <w:ilvl w:val="1"/>
          <w:numId w:val="36"/>
        </w:numPr>
        <w:suppressAutoHyphens w:val="0"/>
        <w:jc w:val="both"/>
        <w:rPr>
          <w:sz w:val="20"/>
          <w:szCs w:val="20"/>
          <w:lang w:eastAsia="ru-RU"/>
        </w:rPr>
      </w:pPr>
      <w:r w:rsidRPr="005B10A4">
        <w:rPr>
          <w:sz w:val="20"/>
          <w:szCs w:val="20"/>
          <w:lang w:eastAsia="ru-RU"/>
        </w:rPr>
        <w:t>Основные виды разрешенного использования зон: Ж1-зона застройки</w:t>
      </w:r>
    </w:p>
    <w:p w:rsidR="005B10A4" w:rsidRPr="005B10A4" w:rsidRDefault="005B10A4" w:rsidP="005B10A4">
      <w:pPr>
        <w:suppressAutoHyphens w:val="0"/>
        <w:jc w:val="both"/>
        <w:rPr>
          <w:sz w:val="20"/>
          <w:szCs w:val="20"/>
          <w:lang w:eastAsia="ru-RU"/>
        </w:rPr>
      </w:pPr>
      <w:r w:rsidRPr="005B10A4">
        <w:rPr>
          <w:sz w:val="20"/>
          <w:szCs w:val="20"/>
          <w:lang w:eastAsia="ru-RU"/>
        </w:rPr>
        <w:t>индивидуальными жилыми домами добавить Историко-культурную деятельность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9.3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(согласно приложения).</w:t>
      </w:r>
    </w:p>
    <w:p w:rsidR="005B10A4" w:rsidRPr="005B10A4" w:rsidRDefault="005B10A4" w:rsidP="005B10A4">
      <w:pPr>
        <w:numPr>
          <w:ilvl w:val="0"/>
          <w:numId w:val="2"/>
        </w:numPr>
        <w:suppressAutoHyphens w:val="0"/>
        <w:contextualSpacing/>
        <w:jc w:val="both"/>
        <w:rPr>
          <w:sz w:val="20"/>
          <w:szCs w:val="20"/>
          <w:lang w:eastAsia="ru-RU"/>
        </w:rPr>
      </w:pPr>
      <w:r w:rsidRPr="005B10A4">
        <w:rPr>
          <w:sz w:val="20"/>
          <w:szCs w:val="20"/>
          <w:lang w:eastAsia="ru-RU"/>
        </w:rPr>
        <w:t>Организовать и провести «___» мая 2025 года в 15ч. 00 мин. Публичные</w:t>
      </w:r>
    </w:p>
    <w:p w:rsidR="005B10A4" w:rsidRPr="005B10A4" w:rsidRDefault="005B10A4" w:rsidP="005B10A4">
      <w:pPr>
        <w:suppressAutoHyphens w:val="0"/>
        <w:contextualSpacing/>
        <w:jc w:val="both"/>
        <w:rPr>
          <w:sz w:val="20"/>
          <w:szCs w:val="20"/>
          <w:lang w:eastAsia="ru-RU"/>
        </w:rPr>
      </w:pPr>
      <w:r w:rsidRPr="005B10A4">
        <w:rPr>
          <w:sz w:val="20"/>
          <w:szCs w:val="20"/>
          <w:lang w:eastAsia="ru-RU"/>
        </w:rPr>
        <w:t>слушания по проекту Решения по адресу: п. Победа, ул. Коммунистическая, д.112а, пом.2, Администрация Побединского сельского поселения;</w:t>
      </w:r>
    </w:p>
    <w:p w:rsidR="005B10A4" w:rsidRPr="005B10A4" w:rsidRDefault="005B10A4" w:rsidP="005B10A4">
      <w:pPr>
        <w:suppressAutoHyphens w:val="0"/>
        <w:autoSpaceDE w:val="0"/>
        <w:autoSpaceDN w:val="0"/>
        <w:adjustRightInd w:val="0"/>
        <w:ind w:firstLine="708"/>
        <w:jc w:val="both"/>
        <w:rPr>
          <w:color w:val="000000"/>
          <w:sz w:val="20"/>
          <w:szCs w:val="20"/>
          <w:lang w:eastAsia="ru-RU"/>
        </w:rPr>
      </w:pPr>
      <w:r w:rsidRPr="005B10A4">
        <w:rPr>
          <w:sz w:val="20"/>
          <w:szCs w:val="20"/>
          <w:lang w:eastAsia="ru-RU"/>
        </w:rPr>
        <w:t xml:space="preserve">Определить организатором публичных слушаний </w:t>
      </w:r>
      <w:r w:rsidRPr="005B10A4">
        <w:rPr>
          <w:color w:val="000000"/>
          <w:sz w:val="20"/>
          <w:szCs w:val="20"/>
          <w:lang w:eastAsia="ru-RU"/>
        </w:rPr>
        <w:t>Главу Побединского сельского поселения В.П. Селиванова.</w:t>
      </w:r>
    </w:p>
    <w:p w:rsidR="005B10A4" w:rsidRPr="005B10A4" w:rsidRDefault="005B10A4" w:rsidP="005B10A4">
      <w:pPr>
        <w:suppressAutoHyphens w:val="0"/>
        <w:autoSpaceDE w:val="0"/>
        <w:autoSpaceDN w:val="0"/>
        <w:adjustRightInd w:val="0"/>
        <w:ind w:firstLine="708"/>
        <w:jc w:val="both"/>
        <w:rPr>
          <w:sz w:val="20"/>
          <w:szCs w:val="20"/>
          <w:lang w:eastAsia="ru-RU"/>
        </w:rPr>
      </w:pPr>
      <w:r w:rsidRPr="005B10A4">
        <w:rPr>
          <w:sz w:val="20"/>
          <w:szCs w:val="20"/>
          <w:lang w:eastAsia="ru-RU"/>
        </w:rPr>
        <w:t xml:space="preserve">Установить, что граждане, постоянно или преимущественно проживающие на территории Побединского сельского поселения, а также предприятия, учреждения, другие представители общественности сельского поселения, вправе участвовать в обсуждении проекта Решения путем внесения в него замечаний и предложений, которые принимаются </w:t>
      </w:r>
      <w:r w:rsidRPr="005B10A4">
        <w:rPr>
          <w:color w:val="000000"/>
          <w:sz w:val="20"/>
          <w:szCs w:val="20"/>
          <w:lang w:eastAsia="ru-RU"/>
        </w:rPr>
        <w:t>Главой Побединского</w:t>
      </w:r>
      <w:r w:rsidRPr="005B10A4">
        <w:rPr>
          <w:sz w:val="20"/>
          <w:szCs w:val="20"/>
          <w:lang w:eastAsia="ru-RU"/>
        </w:rPr>
        <w:t xml:space="preserve"> сельского поселения в письменном и устном виде, в срок не позднее, чем за три дня до проведения публичных слушаний по адресу: п. Победа, ул. Коммунистическая, д.112а, пом.2, Администрация Побединского сельского поселения, кабинет главного специалиста. Вышеуказанные лица вправе непосредственно присутствовать на проведении публичных слушаний.</w:t>
      </w:r>
    </w:p>
    <w:p w:rsidR="005B10A4" w:rsidRPr="005B10A4" w:rsidRDefault="005B10A4" w:rsidP="005B10A4">
      <w:pPr>
        <w:numPr>
          <w:ilvl w:val="0"/>
          <w:numId w:val="37"/>
        </w:numPr>
        <w:suppressAutoHyphens w:val="0"/>
        <w:contextualSpacing/>
        <w:jc w:val="both"/>
        <w:rPr>
          <w:sz w:val="20"/>
          <w:szCs w:val="20"/>
          <w:lang w:eastAsia="ru-RU"/>
        </w:rPr>
      </w:pPr>
      <w:r w:rsidRPr="005B10A4">
        <w:rPr>
          <w:color w:val="000000"/>
          <w:sz w:val="20"/>
          <w:szCs w:val="20"/>
          <w:lang w:eastAsia="ru-RU"/>
        </w:rPr>
        <w:t>Главе Побединского сельского поселения</w:t>
      </w:r>
      <w:r w:rsidRPr="005B10A4">
        <w:rPr>
          <w:sz w:val="20"/>
          <w:szCs w:val="20"/>
          <w:lang w:eastAsia="ru-RU"/>
        </w:rPr>
        <w:t>:</w:t>
      </w:r>
    </w:p>
    <w:p w:rsidR="005B10A4" w:rsidRPr="005B10A4" w:rsidRDefault="005B10A4" w:rsidP="005B10A4">
      <w:pPr>
        <w:numPr>
          <w:ilvl w:val="0"/>
          <w:numId w:val="19"/>
        </w:numPr>
        <w:suppressAutoHyphens w:val="0"/>
        <w:contextualSpacing/>
        <w:jc w:val="both"/>
        <w:rPr>
          <w:sz w:val="20"/>
          <w:szCs w:val="20"/>
          <w:lang w:eastAsia="ru-RU"/>
        </w:rPr>
      </w:pPr>
      <w:r w:rsidRPr="005B10A4">
        <w:rPr>
          <w:sz w:val="20"/>
          <w:szCs w:val="20"/>
          <w:lang w:eastAsia="ru-RU"/>
        </w:rPr>
        <w:t>довести информацию о дате, времени и месте проведения публичных</w:t>
      </w:r>
    </w:p>
    <w:p w:rsidR="005B10A4" w:rsidRPr="005B10A4" w:rsidRDefault="005B10A4" w:rsidP="005B10A4">
      <w:pPr>
        <w:suppressAutoHyphens w:val="0"/>
        <w:contextualSpacing/>
        <w:jc w:val="both"/>
        <w:rPr>
          <w:sz w:val="20"/>
          <w:szCs w:val="20"/>
          <w:lang w:eastAsia="ru-RU"/>
        </w:rPr>
      </w:pPr>
      <w:r w:rsidRPr="005B10A4">
        <w:rPr>
          <w:sz w:val="20"/>
          <w:szCs w:val="20"/>
          <w:lang w:eastAsia="ru-RU"/>
        </w:rPr>
        <w:t xml:space="preserve">слушаний проекта Решения путем расклеивания соответствующих объявлений на информационных стендах и на официальном сайте МО «Побединского сельского поселения» в сети Интернет: </w:t>
      </w:r>
      <w:hyperlink r:id="rId13" w:history="1">
        <w:r w:rsidRPr="005B10A4">
          <w:rPr>
            <w:bCs/>
            <w:i/>
            <w:color w:val="4F81BD"/>
            <w:sz w:val="20"/>
            <w:szCs w:val="20"/>
            <w:lang w:val="en-US" w:eastAsia="ru-RU"/>
          </w:rPr>
          <w:t>www</w:t>
        </w:r>
        <w:r w:rsidRPr="005B10A4">
          <w:rPr>
            <w:bCs/>
            <w:i/>
            <w:color w:val="4F81BD"/>
            <w:sz w:val="20"/>
            <w:szCs w:val="20"/>
            <w:lang w:eastAsia="ru-RU"/>
          </w:rPr>
          <w:t>.</w:t>
        </w:r>
        <w:r w:rsidRPr="005B10A4">
          <w:rPr>
            <w:bCs/>
            <w:i/>
            <w:color w:val="4F81BD"/>
            <w:sz w:val="20"/>
            <w:szCs w:val="20"/>
            <w:lang w:val="en-US" w:eastAsia="ru-RU"/>
          </w:rPr>
          <w:t>pobedasp</w:t>
        </w:r>
        <w:r w:rsidRPr="005B10A4">
          <w:rPr>
            <w:bCs/>
            <w:i/>
            <w:color w:val="4F81BD"/>
            <w:sz w:val="20"/>
            <w:szCs w:val="20"/>
            <w:lang w:eastAsia="ru-RU"/>
          </w:rPr>
          <w:t>.</w:t>
        </w:r>
        <w:r w:rsidRPr="005B10A4">
          <w:rPr>
            <w:bCs/>
            <w:i/>
            <w:color w:val="4F81BD"/>
            <w:sz w:val="20"/>
            <w:szCs w:val="20"/>
            <w:lang w:val="en-US" w:eastAsia="ru-RU"/>
          </w:rPr>
          <w:t>tomsk</w:t>
        </w:r>
        <w:r w:rsidRPr="005B10A4">
          <w:rPr>
            <w:bCs/>
            <w:i/>
            <w:color w:val="4F81BD"/>
            <w:sz w:val="20"/>
            <w:szCs w:val="20"/>
            <w:lang w:eastAsia="ru-RU"/>
          </w:rPr>
          <w:t>.</w:t>
        </w:r>
        <w:r w:rsidRPr="005B10A4">
          <w:rPr>
            <w:bCs/>
            <w:i/>
            <w:color w:val="4F81BD"/>
            <w:sz w:val="20"/>
            <w:szCs w:val="20"/>
            <w:lang w:val="en-US" w:eastAsia="ru-RU"/>
          </w:rPr>
          <w:t>ru</w:t>
        </w:r>
      </w:hyperlink>
      <w:r w:rsidRPr="005B10A4">
        <w:rPr>
          <w:color w:val="FF0000"/>
          <w:sz w:val="20"/>
          <w:szCs w:val="20"/>
          <w:lang w:eastAsia="ru-RU"/>
        </w:rPr>
        <w:t xml:space="preserve">, </w:t>
      </w:r>
      <w:hyperlink r:id="rId14" w:history="1">
        <w:r w:rsidRPr="005B10A4">
          <w:rPr>
            <w:b/>
            <w:bCs/>
            <w:color w:val="003399"/>
            <w:sz w:val="20"/>
            <w:szCs w:val="20"/>
            <w:lang w:eastAsia="ru-RU"/>
          </w:rPr>
          <w:t>https://pobedinskoe-r69.gosweb.gosuslugi.ru</w:t>
        </w:r>
      </w:hyperlink>
      <w:r w:rsidRPr="005B10A4">
        <w:rPr>
          <w:color w:val="FF0000"/>
          <w:sz w:val="20"/>
          <w:szCs w:val="20"/>
          <w:lang w:eastAsia="ru-RU"/>
        </w:rPr>
        <w:t xml:space="preserve">  </w:t>
      </w:r>
    </w:p>
    <w:p w:rsidR="005B10A4" w:rsidRPr="005B10A4" w:rsidRDefault="005B10A4" w:rsidP="005B10A4">
      <w:pPr>
        <w:numPr>
          <w:ilvl w:val="0"/>
          <w:numId w:val="19"/>
        </w:numPr>
        <w:suppressAutoHyphens w:val="0"/>
        <w:contextualSpacing/>
        <w:jc w:val="both"/>
        <w:rPr>
          <w:sz w:val="20"/>
          <w:szCs w:val="20"/>
          <w:lang w:eastAsia="ru-RU"/>
        </w:rPr>
      </w:pPr>
      <w:r w:rsidRPr="005B10A4">
        <w:rPr>
          <w:sz w:val="20"/>
          <w:szCs w:val="20"/>
          <w:lang w:eastAsia="ru-RU"/>
        </w:rPr>
        <w:t>в течение 3 рабочих дней со дня проведения публичных слушаний на</w:t>
      </w:r>
    </w:p>
    <w:p w:rsidR="005B10A4" w:rsidRPr="005B10A4" w:rsidRDefault="005B10A4" w:rsidP="005B10A4">
      <w:pPr>
        <w:suppressAutoHyphens w:val="0"/>
        <w:contextualSpacing/>
        <w:jc w:val="both"/>
        <w:rPr>
          <w:sz w:val="20"/>
          <w:szCs w:val="20"/>
          <w:lang w:eastAsia="ru-RU"/>
        </w:rPr>
      </w:pPr>
      <w:r w:rsidRPr="005B10A4">
        <w:rPr>
          <w:sz w:val="20"/>
          <w:szCs w:val="20"/>
          <w:lang w:eastAsia="ru-RU"/>
        </w:rPr>
        <w:t>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w:t>
      </w:r>
    </w:p>
    <w:p w:rsidR="005B10A4" w:rsidRPr="005B10A4" w:rsidRDefault="005B10A4" w:rsidP="005B10A4">
      <w:pPr>
        <w:numPr>
          <w:ilvl w:val="0"/>
          <w:numId w:val="37"/>
        </w:numPr>
        <w:suppressAutoHyphens w:val="0"/>
        <w:contextualSpacing/>
        <w:jc w:val="both"/>
        <w:rPr>
          <w:sz w:val="20"/>
          <w:szCs w:val="20"/>
          <w:lang w:eastAsia="ru-RU"/>
        </w:rPr>
      </w:pPr>
      <w:r w:rsidRPr="005B10A4">
        <w:rPr>
          <w:sz w:val="20"/>
          <w:szCs w:val="20"/>
          <w:lang w:eastAsia="ru-RU"/>
        </w:rPr>
        <w:t>Настоящее Решение с прилагаемым проектом Решения подлежит</w:t>
      </w:r>
    </w:p>
    <w:p w:rsidR="005B10A4" w:rsidRPr="005B10A4" w:rsidRDefault="005B10A4" w:rsidP="005B10A4">
      <w:pPr>
        <w:suppressAutoHyphens w:val="0"/>
        <w:contextualSpacing/>
        <w:jc w:val="both"/>
        <w:rPr>
          <w:sz w:val="20"/>
          <w:szCs w:val="20"/>
          <w:lang w:eastAsia="ru-RU"/>
        </w:rPr>
      </w:pPr>
      <w:r w:rsidRPr="005B10A4">
        <w:rPr>
          <w:sz w:val="20"/>
          <w:szCs w:val="20"/>
          <w:lang w:eastAsia="ru-RU"/>
        </w:rPr>
        <w:t>официальному обнародованию посредством его размещения на стендах в специально отведенных местах, определенных Решением Совета Побединского сельского поселения.</w:t>
      </w:r>
    </w:p>
    <w:p w:rsidR="005B10A4" w:rsidRPr="005B10A4" w:rsidRDefault="005B10A4" w:rsidP="005B10A4">
      <w:pPr>
        <w:suppressAutoHyphens w:val="0"/>
        <w:jc w:val="both"/>
        <w:rPr>
          <w:sz w:val="20"/>
          <w:szCs w:val="20"/>
          <w:lang w:eastAsia="ru-RU"/>
        </w:rPr>
      </w:pPr>
    </w:p>
    <w:p w:rsidR="005B10A4" w:rsidRPr="005B10A4" w:rsidRDefault="005B10A4" w:rsidP="005B10A4">
      <w:pPr>
        <w:tabs>
          <w:tab w:val="num" w:pos="0"/>
        </w:tabs>
        <w:suppressAutoHyphens w:val="0"/>
        <w:jc w:val="both"/>
        <w:rPr>
          <w:sz w:val="20"/>
          <w:szCs w:val="20"/>
          <w:lang w:eastAsia="ru-RU"/>
        </w:rPr>
      </w:pPr>
      <w:r w:rsidRPr="005B10A4">
        <w:rPr>
          <w:sz w:val="20"/>
          <w:szCs w:val="20"/>
          <w:lang w:eastAsia="ru-RU"/>
        </w:rPr>
        <w:t>Председатель Совета</w:t>
      </w:r>
    </w:p>
    <w:p w:rsidR="005B10A4" w:rsidRPr="005B10A4" w:rsidRDefault="005B10A4" w:rsidP="005B10A4">
      <w:pPr>
        <w:suppressAutoHyphens w:val="0"/>
        <w:rPr>
          <w:sz w:val="20"/>
          <w:szCs w:val="20"/>
          <w:lang w:eastAsia="ru-RU"/>
        </w:rPr>
      </w:pPr>
      <w:r w:rsidRPr="005B10A4">
        <w:rPr>
          <w:sz w:val="20"/>
          <w:szCs w:val="20"/>
          <w:lang w:eastAsia="ru-RU"/>
        </w:rPr>
        <w:t>Побединского сельского поселения</w:t>
      </w:r>
      <w:r w:rsidRPr="005B10A4">
        <w:rPr>
          <w:sz w:val="20"/>
          <w:szCs w:val="20"/>
          <w:lang w:eastAsia="ru-RU"/>
        </w:rPr>
        <w:tab/>
      </w:r>
      <w:r w:rsidRPr="005B10A4">
        <w:rPr>
          <w:sz w:val="20"/>
          <w:szCs w:val="20"/>
          <w:lang w:eastAsia="ru-RU"/>
        </w:rPr>
        <w:tab/>
      </w:r>
      <w:r w:rsidRPr="005B10A4">
        <w:rPr>
          <w:sz w:val="20"/>
          <w:szCs w:val="20"/>
          <w:lang w:eastAsia="ru-RU"/>
        </w:rPr>
        <w:tab/>
      </w:r>
      <w:r w:rsidRPr="005B10A4">
        <w:rPr>
          <w:sz w:val="20"/>
          <w:szCs w:val="20"/>
          <w:lang w:eastAsia="ru-RU"/>
        </w:rPr>
        <w:tab/>
      </w:r>
      <w:r w:rsidRPr="005B10A4">
        <w:rPr>
          <w:sz w:val="20"/>
          <w:szCs w:val="20"/>
          <w:lang w:eastAsia="ru-RU"/>
        </w:rPr>
        <w:tab/>
        <w:t>Н.Н. Варламова</w:t>
      </w:r>
    </w:p>
    <w:p w:rsidR="005B10A4" w:rsidRPr="005B10A4" w:rsidRDefault="005B10A4" w:rsidP="005B10A4">
      <w:pPr>
        <w:suppressAutoHyphens w:val="0"/>
        <w:rPr>
          <w:sz w:val="20"/>
          <w:szCs w:val="20"/>
          <w:lang w:eastAsia="ru-RU"/>
        </w:rPr>
      </w:pPr>
      <w:r w:rsidRPr="005B10A4">
        <w:rPr>
          <w:sz w:val="20"/>
          <w:szCs w:val="20"/>
          <w:lang w:eastAsia="ru-RU"/>
        </w:rPr>
        <w:t>Глава Побединского сельского поселения</w:t>
      </w:r>
      <w:r w:rsidRPr="005B10A4">
        <w:rPr>
          <w:sz w:val="20"/>
          <w:szCs w:val="20"/>
          <w:lang w:eastAsia="ru-RU"/>
        </w:rPr>
        <w:tab/>
      </w:r>
      <w:r w:rsidRPr="005B10A4">
        <w:rPr>
          <w:sz w:val="20"/>
          <w:szCs w:val="20"/>
          <w:lang w:eastAsia="ru-RU"/>
        </w:rPr>
        <w:tab/>
      </w:r>
      <w:r w:rsidRPr="005B10A4">
        <w:rPr>
          <w:sz w:val="20"/>
          <w:szCs w:val="20"/>
          <w:lang w:eastAsia="ru-RU"/>
        </w:rPr>
        <w:tab/>
      </w:r>
      <w:r w:rsidRPr="005B10A4">
        <w:rPr>
          <w:sz w:val="20"/>
          <w:szCs w:val="20"/>
          <w:lang w:eastAsia="ru-RU"/>
        </w:rPr>
        <w:tab/>
        <w:t>В.П. Селиванов</w:t>
      </w:r>
    </w:p>
    <w:p w:rsidR="005B10A4" w:rsidRPr="005B10A4" w:rsidRDefault="005B10A4" w:rsidP="005B10A4">
      <w:pPr>
        <w:suppressAutoHyphens w:val="0"/>
        <w:autoSpaceDE w:val="0"/>
        <w:autoSpaceDN w:val="0"/>
        <w:adjustRightInd w:val="0"/>
        <w:jc w:val="both"/>
        <w:rPr>
          <w:color w:val="000000"/>
          <w:sz w:val="20"/>
          <w:szCs w:val="20"/>
          <w:lang w:eastAsia="ru-RU"/>
        </w:rPr>
      </w:pPr>
    </w:p>
    <w:p w:rsidR="005B10A4" w:rsidRPr="005B10A4" w:rsidRDefault="005B10A4" w:rsidP="005B10A4">
      <w:pPr>
        <w:suppressAutoHyphens w:val="0"/>
        <w:autoSpaceDE w:val="0"/>
        <w:autoSpaceDN w:val="0"/>
        <w:adjustRightInd w:val="0"/>
        <w:ind w:firstLine="720"/>
        <w:jc w:val="right"/>
        <w:rPr>
          <w:lang w:eastAsia="ru-RU"/>
        </w:rPr>
      </w:pPr>
    </w:p>
    <w:p w:rsidR="005B10A4" w:rsidRPr="005B10A4" w:rsidRDefault="005B10A4" w:rsidP="005B10A4">
      <w:pPr>
        <w:tabs>
          <w:tab w:val="left" w:pos="8705"/>
          <w:tab w:val="right" w:pos="10092"/>
        </w:tabs>
        <w:suppressAutoHyphens w:val="0"/>
        <w:autoSpaceDE w:val="0"/>
        <w:autoSpaceDN w:val="0"/>
        <w:adjustRightInd w:val="0"/>
        <w:ind w:firstLine="720"/>
        <w:rPr>
          <w:lang w:eastAsia="ru-RU"/>
        </w:rPr>
      </w:pPr>
      <w:r w:rsidRPr="005B10A4">
        <w:rPr>
          <w:lang w:eastAsia="ru-RU"/>
        </w:rPr>
        <w:tab/>
      </w:r>
    </w:p>
    <w:p w:rsidR="005B10A4" w:rsidRDefault="005B10A4" w:rsidP="005B10A4">
      <w:pPr>
        <w:tabs>
          <w:tab w:val="left" w:pos="8705"/>
          <w:tab w:val="right" w:pos="10092"/>
        </w:tabs>
        <w:suppressAutoHyphens w:val="0"/>
        <w:autoSpaceDE w:val="0"/>
        <w:autoSpaceDN w:val="0"/>
        <w:adjustRightInd w:val="0"/>
        <w:ind w:firstLine="720"/>
        <w:rPr>
          <w:lang w:eastAsia="ru-RU"/>
        </w:rPr>
      </w:pPr>
    </w:p>
    <w:p w:rsidR="005B10A4" w:rsidRPr="005B10A4" w:rsidRDefault="005B10A4" w:rsidP="005B10A4">
      <w:pPr>
        <w:tabs>
          <w:tab w:val="left" w:pos="8705"/>
          <w:tab w:val="right" w:pos="10092"/>
        </w:tabs>
        <w:suppressAutoHyphens w:val="0"/>
        <w:autoSpaceDE w:val="0"/>
        <w:autoSpaceDN w:val="0"/>
        <w:adjustRightInd w:val="0"/>
        <w:ind w:firstLine="720"/>
        <w:rPr>
          <w:lang w:eastAsia="ru-RU"/>
        </w:rPr>
      </w:pPr>
      <w:r>
        <w:rPr>
          <w:lang w:eastAsia="ru-RU"/>
        </w:rPr>
        <w:lastRenderedPageBreak/>
        <w:t xml:space="preserve">                                                                                                       Приложение</w:t>
      </w:r>
    </w:p>
    <w:p w:rsidR="005B10A4" w:rsidRPr="005B10A4" w:rsidRDefault="005B10A4" w:rsidP="005B10A4">
      <w:pPr>
        <w:keepNext/>
        <w:keepLines/>
        <w:suppressAutoHyphens w:val="0"/>
        <w:spacing w:before="200" w:line="276" w:lineRule="auto"/>
        <w:jc w:val="center"/>
        <w:outlineLvl w:val="2"/>
        <w:rPr>
          <w:rFonts w:ascii="Arial" w:hAnsi="Arial" w:cs="Arial"/>
          <w:b/>
          <w:bCs/>
          <w:color w:val="4F81BD"/>
          <w:lang w:eastAsia="ru-RU"/>
        </w:rPr>
      </w:pPr>
      <w:bookmarkStart w:id="1" w:name="_Toc383001192"/>
      <w:r w:rsidRPr="005B10A4">
        <w:rPr>
          <w:rFonts w:ascii="Arial" w:hAnsi="Arial" w:cs="Arial"/>
          <w:b/>
          <w:bCs/>
          <w:color w:val="4F81BD"/>
          <w:lang w:eastAsia="ru-RU"/>
        </w:rPr>
        <w:t>Статья 8.3 Градостроительные регламенты- жилая зона.</w:t>
      </w:r>
      <w:bookmarkEnd w:id="1"/>
    </w:p>
    <w:p w:rsidR="005B10A4" w:rsidRPr="005B10A4" w:rsidRDefault="005B10A4" w:rsidP="005B10A4">
      <w:pPr>
        <w:suppressAutoHyphens w:val="0"/>
        <w:ind w:firstLine="426"/>
        <w:jc w:val="center"/>
        <w:rPr>
          <w:rFonts w:ascii="Arial" w:hAnsi="Arial" w:cs="Arial"/>
          <w:b/>
          <w:lang w:eastAsia="ru-RU"/>
        </w:rPr>
      </w:pPr>
      <w:r w:rsidRPr="005B10A4">
        <w:rPr>
          <w:rFonts w:ascii="Arial" w:hAnsi="Arial" w:cs="Arial"/>
          <w:b/>
          <w:lang w:eastAsia="ru-RU"/>
        </w:rPr>
        <w:t>Ж1, Ж1-1, Ж1-2 – Зона застройки индивидуальными жилыми домами</w:t>
      </w:r>
    </w:p>
    <w:p w:rsidR="005B10A4" w:rsidRPr="005B10A4" w:rsidRDefault="005B10A4" w:rsidP="005B10A4">
      <w:pPr>
        <w:suppressAutoHyphens w:val="0"/>
        <w:ind w:firstLine="426"/>
        <w:jc w:val="center"/>
        <w:rPr>
          <w:rFonts w:ascii="Arial" w:hAnsi="Arial" w:cs="Arial"/>
          <w:b/>
          <w:lang w:eastAsia="ru-RU"/>
        </w:rPr>
      </w:pPr>
      <w:r w:rsidRPr="005B10A4">
        <w:rPr>
          <w:rFonts w:ascii="Arial" w:hAnsi="Arial" w:cs="Arial"/>
          <w:b/>
          <w:lang w:eastAsia="ru-RU"/>
        </w:rPr>
        <w:t>(ред. от 14.07.2017 №158; от 16.11.2018 №65; от 18.03.2019 №87; от 17.04.2019 №90; от 20.12.2019 № 115; от 27.05.2022 №186; от 23.12.2022 №20; от 26.01.2023 №21; от 03.11.2023 №40; от 25.12.2023 №50)</w:t>
      </w:r>
    </w:p>
    <w:p w:rsidR="005B10A4" w:rsidRPr="005B10A4" w:rsidRDefault="005B10A4" w:rsidP="005B10A4">
      <w:pPr>
        <w:suppressAutoHyphens w:val="0"/>
        <w:ind w:firstLine="426"/>
        <w:jc w:val="both"/>
        <w:rPr>
          <w:rFonts w:ascii="Arial" w:hAnsi="Arial" w:cs="Arial"/>
          <w:lang w:eastAsia="ru-RU"/>
        </w:rPr>
      </w:pPr>
      <w:bookmarkStart w:id="2" w:name="_Toc268485017"/>
      <w:r w:rsidRPr="005B10A4">
        <w:rPr>
          <w:rFonts w:ascii="Arial" w:hAnsi="Arial" w:cs="Arial"/>
          <w:lang w:eastAsia="ru-RU"/>
        </w:rPr>
        <w:t>Зона застройки индивидуальными жилыми домами Ж1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p>
    <w:p w:rsidR="005B10A4" w:rsidRPr="005B10A4" w:rsidRDefault="005B10A4" w:rsidP="005B10A4">
      <w:pPr>
        <w:suppressAutoHyphens w:val="0"/>
        <w:ind w:firstLine="426"/>
        <w:jc w:val="both"/>
        <w:rPr>
          <w:rFonts w:ascii="Arial" w:hAnsi="Arial" w:cs="Arial"/>
          <w:lang w:eastAsia="ru-RU"/>
        </w:rPr>
      </w:pPr>
      <w:r w:rsidRPr="005B10A4">
        <w:rPr>
          <w:rFonts w:ascii="Arial" w:hAnsi="Arial" w:cs="Arial"/>
          <w:lang w:eastAsia="ru-RU"/>
        </w:rPr>
        <w:t>Перечень видов разрешенного использования земельных участков и объектов капитального строительства в зоне Ж1:</w:t>
      </w:r>
      <w:bookmarkEnd w:id="2"/>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5B10A4" w:rsidRPr="005B10A4" w:rsidTr="001365BD">
        <w:tc>
          <w:tcPr>
            <w:tcW w:w="4536" w:type="dxa"/>
            <w:tcBorders>
              <w:top w:val="single" w:sz="6" w:space="0" w:color="auto"/>
              <w:left w:val="single" w:sz="4" w:space="0" w:color="auto"/>
              <w:bottom w:val="single" w:sz="6" w:space="0" w:color="auto"/>
              <w:right w:val="single" w:sz="6" w:space="0" w:color="auto"/>
            </w:tcBorders>
          </w:tcPr>
          <w:p w:rsidR="005B10A4" w:rsidRPr="005B10A4" w:rsidRDefault="005B10A4" w:rsidP="005B10A4">
            <w:pPr>
              <w:suppressAutoHyphens w:val="0"/>
              <w:ind w:firstLine="426"/>
              <w:rPr>
                <w:rFonts w:ascii="Arial" w:hAnsi="Arial" w:cs="Arial"/>
                <w:b/>
                <w:i/>
                <w:lang w:eastAsia="ru-RU"/>
              </w:rPr>
            </w:pPr>
            <w:r w:rsidRPr="005B10A4">
              <w:rPr>
                <w:rFonts w:ascii="Arial" w:hAnsi="Arial" w:cs="Arial"/>
                <w:b/>
                <w:i/>
                <w:lang w:eastAsia="ru-RU"/>
              </w:rPr>
              <w:t>Наименование вида разрешенного использования земельного участка</w:t>
            </w:r>
          </w:p>
          <w:p w:rsidR="005B10A4" w:rsidRPr="005B10A4" w:rsidRDefault="005B10A4" w:rsidP="005B10A4">
            <w:pPr>
              <w:suppressAutoHyphens w:val="0"/>
              <w:ind w:firstLine="426"/>
              <w:rPr>
                <w:rFonts w:ascii="Arial" w:hAnsi="Arial" w:cs="Arial"/>
                <w:b/>
                <w:i/>
                <w:lang w:eastAsia="ru-RU"/>
              </w:rPr>
            </w:pPr>
            <w:r w:rsidRPr="005B10A4">
              <w:rPr>
                <w:rFonts w:ascii="Arial" w:hAnsi="Arial" w:cs="Arial"/>
                <w:b/>
                <w:i/>
                <w:lang w:eastAsia="ru-RU"/>
              </w:rPr>
              <w:t>(Код (числовое обозначение) вида разрешенного использования земельного участка)</w:t>
            </w:r>
          </w:p>
        </w:tc>
        <w:tc>
          <w:tcPr>
            <w:tcW w:w="5387" w:type="dxa"/>
            <w:tcBorders>
              <w:top w:val="single" w:sz="6" w:space="0" w:color="auto"/>
              <w:left w:val="single" w:sz="6" w:space="0" w:color="auto"/>
              <w:bottom w:val="single" w:sz="6" w:space="0" w:color="auto"/>
              <w:right w:val="single" w:sz="4" w:space="0" w:color="auto"/>
            </w:tcBorders>
          </w:tcPr>
          <w:p w:rsidR="005B10A4" w:rsidRPr="005B10A4" w:rsidRDefault="005B10A4" w:rsidP="005B10A4">
            <w:pPr>
              <w:suppressAutoHyphens w:val="0"/>
              <w:ind w:firstLine="426"/>
              <w:rPr>
                <w:rFonts w:ascii="Arial" w:hAnsi="Arial" w:cs="Arial"/>
                <w:b/>
                <w:i/>
                <w:lang w:eastAsia="ru-RU"/>
              </w:rPr>
            </w:pPr>
            <w:r w:rsidRPr="005B10A4">
              <w:rPr>
                <w:rFonts w:ascii="Arial" w:hAnsi="Arial" w:cs="Arial"/>
                <w:b/>
                <w:i/>
                <w:lang w:eastAsia="ru-RU"/>
              </w:rPr>
              <w:t>Описание вида разрешенного использования земельного участка</w:t>
            </w:r>
          </w:p>
        </w:tc>
      </w:tr>
      <w:tr w:rsidR="005B10A4" w:rsidRPr="005B10A4" w:rsidTr="001365BD">
        <w:tc>
          <w:tcPr>
            <w:tcW w:w="9923" w:type="dxa"/>
            <w:gridSpan w:val="2"/>
            <w:tcBorders>
              <w:top w:val="single" w:sz="6" w:space="0" w:color="auto"/>
            </w:tcBorders>
          </w:tcPr>
          <w:p w:rsidR="005B10A4" w:rsidRPr="005B10A4" w:rsidRDefault="005B10A4" w:rsidP="005B10A4">
            <w:pPr>
              <w:suppressAutoHyphens w:val="0"/>
              <w:ind w:firstLine="426"/>
              <w:rPr>
                <w:rFonts w:ascii="Arial" w:hAnsi="Arial" w:cs="Arial"/>
                <w:b/>
                <w:i/>
                <w:lang w:eastAsia="ru-RU"/>
              </w:rPr>
            </w:pPr>
            <w:r w:rsidRPr="005B10A4">
              <w:rPr>
                <w:rFonts w:ascii="Arial" w:hAnsi="Arial" w:cs="Arial"/>
                <w:b/>
                <w:i/>
                <w:lang w:eastAsia="ru-RU"/>
              </w:rPr>
              <w:t>Основные виды разрешенного использования</w:t>
            </w:r>
          </w:p>
        </w:tc>
      </w:tr>
      <w:tr w:rsidR="005B10A4" w:rsidRPr="005B10A4" w:rsidTr="001365BD">
        <w:trPr>
          <w:trHeight w:val="611"/>
        </w:trPr>
        <w:tc>
          <w:tcPr>
            <w:tcW w:w="4536" w:type="dxa"/>
            <w:tcBorders>
              <w:top w:val="single" w:sz="6" w:space="0" w:color="auto"/>
              <w:bottom w:val="single" w:sz="4" w:space="0" w:color="auto"/>
            </w:tcBorders>
          </w:tcPr>
          <w:p w:rsidR="005B10A4" w:rsidRPr="005B10A4" w:rsidRDefault="005B10A4" w:rsidP="005B10A4">
            <w:pPr>
              <w:suppressAutoHyphens w:val="0"/>
              <w:rPr>
                <w:rFonts w:ascii="Arial" w:eastAsia="Calibri" w:hAnsi="Arial" w:cs="Arial"/>
                <w:i/>
                <w:iCs/>
                <w:lang w:eastAsia="en-US"/>
              </w:rPr>
            </w:pPr>
            <w:r w:rsidRPr="005B10A4">
              <w:rPr>
                <w:rFonts w:ascii="Arial" w:eastAsia="Calibri" w:hAnsi="Arial" w:cs="Arial"/>
                <w:i/>
                <w:iCs/>
                <w:lang w:eastAsia="en-US"/>
              </w:rPr>
              <w:t>Для индивидуального жилищного строительства;</w:t>
            </w:r>
          </w:p>
          <w:p w:rsidR="005B10A4" w:rsidRPr="005B10A4" w:rsidRDefault="005B10A4" w:rsidP="005B10A4">
            <w:pPr>
              <w:suppressAutoHyphens w:val="0"/>
              <w:rPr>
                <w:rFonts w:ascii="Arial" w:hAnsi="Arial" w:cs="Arial"/>
                <w:i/>
                <w:color w:val="FF0000"/>
                <w:lang w:eastAsia="ru-RU"/>
              </w:rPr>
            </w:pPr>
            <w:r w:rsidRPr="005B10A4">
              <w:rPr>
                <w:rFonts w:ascii="Arial" w:eastAsia="Calibri" w:hAnsi="Arial" w:cs="Arial"/>
                <w:i/>
                <w:iCs/>
                <w:lang w:eastAsia="en-US"/>
              </w:rPr>
              <w:t>(2.1)</w:t>
            </w:r>
          </w:p>
        </w:tc>
        <w:tc>
          <w:tcPr>
            <w:tcW w:w="5387" w:type="dxa"/>
            <w:tcBorders>
              <w:top w:val="single" w:sz="6" w:space="0" w:color="auto"/>
              <w:bottom w:val="single" w:sz="4" w:space="0" w:color="auto"/>
            </w:tcBorders>
          </w:tcPr>
          <w:p w:rsidR="005B10A4" w:rsidRPr="005B10A4" w:rsidRDefault="005B10A4" w:rsidP="005B10A4">
            <w:pPr>
              <w:suppressAutoHyphens w:val="0"/>
              <w:rPr>
                <w:rFonts w:ascii="Arial" w:eastAsia="Calibri" w:hAnsi="Arial" w:cs="Arial"/>
                <w:i/>
                <w:iCs/>
                <w:lang w:eastAsia="en-US"/>
              </w:rPr>
            </w:pPr>
            <w:r w:rsidRPr="005B10A4">
              <w:rPr>
                <w:rFonts w:ascii="Arial" w:eastAsia="Calibri" w:hAnsi="Arial" w:cs="Arial"/>
                <w:i/>
                <w:iCs/>
                <w:lang w:eastAsia="en-US"/>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5B10A4" w:rsidRPr="005B10A4" w:rsidRDefault="005B10A4" w:rsidP="005B10A4">
            <w:pPr>
              <w:suppressAutoHyphens w:val="0"/>
              <w:rPr>
                <w:rFonts w:ascii="Arial" w:eastAsia="Calibri" w:hAnsi="Arial" w:cs="Arial"/>
                <w:i/>
                <w:iCs/>
                <w:lang w:eastAsia="en-US"/>
              </w:rPr>
            </w:pPr>
            <w:r w:rsidRPr="005B10A4">
              <w:rPr>
                <w:rFonts w:ascii="Arial" w:eastAsia="Calibri" w:hAnsi="Arial" w:cs="Arial"/>
                <w:i/>
                <w:iCs/>
                <w:lang w:eastAsia="en-US"/>
              </w:rPr>
              <w:t>выращивание сельскохозяйственных культур;</w:t>
            </w:r>
          </w:p>
          <w:p w:rsidR="005B10A4" w:rsidRPr="005B10A4" w:rsidRDefault="005B10A4" w:rsidP="005B10A4">
            <w:pPr>
              <w:suppressAutoHyphens w:val="0"/>
              <w:rPr>
                <w:rFonts w:ascii="Arial" w:hAnsi="Arial" w:cs="Arial"/>
                <w:i/>
                <w:lang w:eastAsia="ru-RU"/>
              </w:rPr>
            </w:pPr>
            <w:r w:rsidRPr="005B10A4">
              <w:rPr>
                <w:rFonts w:ascii="Arial" w:eastAsia="Calibri" w:hAnsi="Arial" w:cs="Arial"/>
                <w:i/>
                <w:iCs/>
                <w:lang w:eastAsia="en-US"/>
              </w:rPr>
              <w:t>размещение индивидуальных гаражей и хозяйственных построек</w:t>
            </w:r>
          </w:p>
        </w:tc>
      </w:tr>
      <w:tr w:rsidR="005B10A4" w:rsidRPr="005B10A4" w:rsidTr="001365BD">
        <w:trPr>
          <w:trHeight w:val="437"/>
        </w:trPr>
        <w:tc>
          <w:tcPr>
            <w:tcW w:w="4536" w:type="dxa"/>
            <w:tcBorders>
              <w:top w:val="single" w:sz="4" w:space="0" w:color="auto"/>
              <w:bottom w:val="single" w:sz="4" w:space="0" w:color="auto"/>
            </w:tcBorders>
          </w:tcPr>
          <w:p w:rsidR="005B10A4" w:rsidRPr="005B10A4" w:rsidRDefault="005B10A4" w:rsidP="005B10A4">
            <w:pPr>
              <w:suppressAutoHyphens w:val="0"/>
              <w:rPr>
                <w:rFonts w:ascii="Arial" w:hAnsi="Arial" w:cs="Arial"/>
                <w:i/>
                <w:iCs/>
                <w:lang w:eastAsia="ru-RU"/>
              </w:rPr>
            </w:pPr>
            <w:r w:rsidRPr="005B10A4">
              <w:rPr>
                <w:rFonts w:ascii="Arial" w:eastAsia="Calibri" w:hAnsi="Arial" w:cs="Arial"/>
                <w:i/>
                <w:iCs/>
                <w:lang w:eastAsia="en-US"/>
              </w:rPr>
              <w:t>Блокированная жилая застройка;</w:t>
            </w:r>
            <w:r w:rsidRPr="005B10A4">
              <w:rPr>
                <w:rFonts w:ascii="Arial" w:hAnsi="Arial" w:cs="Arial"/>
                <w:i/>
                <w:iCs/>
                <w:lang w:eastAsia="ru-RU"/>
              </w:rPr>
              <w:t xml:space="preserve"> </w:t>
            </w:r>
          </w:p>
          <w:p w:rsidR="005B10A4" w:rsidRPr="005B10A4" w:rsidRDefault="005B10A4" w:rsidP="005B10A4">
            <w:pPr>
              <w:suppressAutoHyphens w:val="0"/>
              <w:rPr>
                <w:rFonts w:ascii="Arial" w:eastAsia="Calibri" w:hAnsi="Arial" w:cs="Arial"/>
                <w:i/>
                <w:iCs/>
                <w:lang w:eastAsia="en-US"/>
              </w:rPr>
            </w:pPr>
            <w:r w:rsidRPr="005B10A4">
              <w:rPr>
                <w:rFonts w:ascii="Arial" w:hAnsi="Arial" w:cs="Arial"/>
                <w:i/>
                <w:iCs/>
                <w:lang w:eastAsia="ru-RU"/>
              </w:rPr>
              <w:t>(2.3)</w:t>
            </w:r>
          </w:p>
        </w:tc>
        <w:tc>
          <w:tcPr>
            <w:tcW w:w="5387" w:type="dxa"/>
            <w:tcBorders>
              <w:top w:val="single" w:sz="4" w:space="0" w:color="auto"/>
              <w:bottom w:val="single" w:sz="4" w:space="0" w:color="auto"/>
            </w:tcBorders>
          </w:tcPr>
          <w:p w:rsidR="005B10A4" w:rsidRPr="005B10A4" w:rsidRDefault="005B10A4" w:rsidP="005B10A4">
            <w:pPr>
              <w:suppressAutoHyphens w:val="0"/>
              <w:rPr>
                <w:rFonts w:ascii="Arial" w:hAnsi="Arial" w:cs="Arial"/>
                <w:i/>
                <w:lang w:eastAsia="ru-RU"/>
              </w:rPr>
            </w:pPr>
            <w:r w:rsidRPr="005B10A4">
              <w:rPr>
                <w:rFonts w:ascii="Arial" w:eastAsia="Calibri" w:hAnsi="Arial" w:cs="Arial"/>
                <w:i/>
                <w:iCs/>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5B10A4" w:rsidRPr="005B10A4" w:rsidTr="001365BD">
        <w:trPr>
          <w:trHeight w:val="691"/>
        </w:trPr>
        <w:tc>
          <w:tcPr>
            <w:tcW w:w="4536" w:type="dxa"/>
            <w:tcBorders>
              <w:top w:val="single" w:sz="4" w:space="0" w:color="auto"/>
              <w:bottom w:val="single" w:sz="4" w:space="0" w:color="auto"/>
            </w:tcBorders>
          </w:tcPr>
          <w:p w:rsidR="005B10A4" w:rsidRPr="005B10A4" w:rsidRDefault="005B10A4" w:rsidP="005B10A4">
            <w:pPr>
              <w:suppressAutoHyphens w:val="0"/>
              <w:rPr>
                <w:rFonts w:ascii="Arial" w:hAnsi="Arial" w:cs="Arial"/>
                <w:i/>
                <w:iCs/>
                <w:lang w:eastAsia="ru-RU"/>
              </w:rPr>
            </w:pPr>
            <w:r w:rsidRPr="005B10A4">
              <w:rPr>
                <w:rFonts w:ascii="Arial" w:hAnsi="Arial" w:cs="Arial"/>
                <w:i/>
                <w:iCs/>
                <w:lang w:eastAsia="ru-RU"/>
              </w:rPr>
              <w:t xml:space="preserve">Ведение личного подсобного хозяйства; </w:t>
            </w:r>
          </w:p>
          <w:p w:rsidR="005B10A4" w:rsidRPr="005B10A4" w:rsidRDefault="005B10A4" w:rsidP="005B10A4">
            <w:pPr>
              <w:suppressAutoHyphens w:val="0"/>
              <w:rPr>
                <w:rFonts w:ascii="Arial" w:eastAsia="Calibri" w:hAnsi="Arial" w:cs="Arial"/>
                <w:i/>
                <w:iCs/>
                <w:lang w:eastAsia="en-US"/>
              </w:rPr>
            </w:pPr>
            <w:r w:rsidRPr="005B10A4">
              <w:rPr>
                <w:rFonts w:ascii="Arial" w:hAnsi="Arial" w:cs="Arial"/>
                <w:i/>
                <w:iCs/>
                <w:lang w:eastAsia="ru-RU"/>
              </w:rPr>
              <w:t>(2.2)</w:t>
            </w:r>
          </w:p>
        </w:tc>
        <w:tc>
          <w:tcPr>
            <w:tcW w:w="5387" w:type="dxa"/>
            <w:tcBorders>
              <w:top w:val="single" w:sz="4" w:space="0" w:color="auto"/>
              <w:bottom w:val="single" w:sz="4" w:space="0" w:color="auto"/>
            </w:tcBorders>
          </w:tcPr>
          <w:p w:rsidR="005B10A4" w:rsidRPr="005B10A4" w:rsidRDefault="005B10A4" w:rsidP="005B10A4">
            <w:pPr>
              <w:suppressAutoHyphens w:val="0"/>
              <w:rPr>
                <w:rFonts w:ascii="Arial" w:eastAsia="Calibri" w:hAnsi="Arial" w:cs="Arial"/>
                <w:i/>
                <w:iCs/>
                <w:lang w:eastAsia="en-US"/>
              </w:rPr>
            </w:pPr>
            <w:r w:rsidRPr="005B10A4">
              <w:rPr>
                <w:rFonts w:ascii="Arial" w:eastAsia="Calibri" w:hAnsi="Arial" w:cs="Arial"/>
                <w:i/>
                <w:iCs/>
                <w:lang w:eastAsia="en-US"/>
              </w:rPr>
              <w:t>Размещение жилого дома, указанного в описании вида разрешенного использования с кодом 2.1;производство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5B10A4" w:rsidRPr="005B10A4" w:rsidTr="001365BD">
        <w:trPr>
          <w:trHeight w:val="437"/>
        </w:trPr>
        <w:tc>
          <w:tcPr>
            <w:tcW w:w="4536" w:type="dxa"/>
            <w:tcBorders>
              <w:top w:val="single" w:sz="4" w:space="0" w:color="auto"/>
              <w:bottom w:val="single" w:sz="4" w:space="0" w:color="auto"/>
            </w:tcBorders>
          </w:tcPr>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Предоставление коммунальных услуг;</w:t>
            </w:r>
          </w:p>
          <w:p w:rsidR="005B10A4" w:rsidRPr="005B10A4" w:rsidRDefault="005B10A4" w:rsidP="005B10A4">
            <w:pPr>
              <w:suppressAutoHyphens w:val="0"/>
              <w:rPr>
                <w:rFonts w:ascii="Arial" w:hAnsi="Arial" w:cs="Arial"/>
                <w:i/>
                <w:lang w:eastAsia="ru-RU"/>
              </w:rPr>
            </w:pPr>
            <w:r w:rsidRPr="005B10A4">
              <w:rPr>
                <w:rFonts w:ascii="Arial" w:hAnsi="Arial" w:cs="Arial"/>
                <w:i/>
                <w:lang w:eastAsia="ru-RU"/>
              </w:rPr>
              <w:lastRenderedPageBreak/>
              <w:t>(3.1.1)</w:t>
            </w:r>
          </w:p>
        </w:tc>
        <w:tc>
          <w:tcPr>
            <w:tcW w:w="5387" w:type="dxa"/>
            <w:tcBorders>
              <w:top w:val="single" w:sz="4" w:space="0" w:color="auto"/>
              <w:bottom w:val="single" w:sz="4" w:space="0" w:color="auto"/>
            </w:tcBorders>
          </w:tcPr>
          <w:p w:rsidR="005B10A4" w:rsidRPr="005B10A4" w:rsidRDefault="005B10A4" w:rsidP="005B10A4">
            <w:pPr>
              <w:suppressAutoHyphens w:val="0"/>
              <w:rPr>
                <w:rFonts w:ascii="Arial" w:hAnsi="Arial" w:cs="Arial"/>
                <w:i/>
                <w:lang w:eastAsia="ru-RU"/>
              </w:rPr>
            </w:pPr>
            <w:r w:rsidRPr="005B10A4">
              <w:rPr>
                <w:rFonts w:ascii="Arial" w:hAnsi="Arial" w:cs="Arial"/>
                <w:i/>
                <w:lang w:eastAsia="ru-RU"/>
              </w:rPr>
              <w:lastRenderedPageBreak/>
              <w:t xml:space="preserve">Размещение зданий и сооружений, обеспечивающих поставку воды, тепла, </w:t>
            </w:r>
            <w:r w:rsidRPr="005B10A4">
              <w:rPr>
                <w:rFonts w:ascii="Arial" w:hAnsi="Arial" w:cs="Arial"/>
                <w:i/>
                <w:lang w:eastAsia="ru-RU"/>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B10A4" w:rsidRPr="005B10A4" w:rsidTr="001365BD">
        <w:trPr>
          <w:trHeight w:val="367"/>
        </w:trPr>
        <w:tc>
          <w:tcPr>
            <w:tcW w:w="4536" w:type="dxa"/>
            <w:tcBorders>
              <w:top w:val="single" w:sz="4" w:space="0" w:color="auto"/>
              <w:bottom w:val="single" w:sz="4" w:space="0" w:color="auto"/>
            </w:tcBorders>
          </w:tcPr>
          <w:p w:rsidR="005B10A4" w:rsidRPr="005B10A4" w:rsidRDefault="005B10A4" w:rsidP="005B10A4">
            <w:pPr>
              <w:suppressAutoHyphens w:val="0"/>
              <w:rPr>
                <w:rFonts w:ascii="Arial" w:hAnsi="Arial" w:cs="Arial"/>
                <w:i/>
                <w:lang w:eastAsia="ru-RU"/>
              </w:rPr>
            </w:pPr>
            <w:r w:rsidRPr="005B10A4">
              <w:rPr>
                <w:rFonts w:ascii="Arial" w:hAnsi="Arial" w:cs="Arial"/>
                <w:i/>
                <w:lang w:eastAsia="ru-RU"/>
              </w:rPr>
              <w:lastRenderedPageBreak/>
              <w:t>Ведение садоводства;</w:t>
            </w:r>
          </w:p>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(13.2)</w:t>
            </w:r>
          </w:p>
        </w:tc>
        <w:tc>
          <w:tcPr>
            <w:tcW w:w="5387" w:type="dxa"/>
            <w:tcBorders>
              <w:top w:val="single" w:sz="4" w:space="0" w:color="auto"/>
              <w:bottom w:val="single" w:sz="4" w:space="0" w:color="auto"/>
            </w:tcBorders>
          </w:tcPr>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5B10A4" w:rsidRPr="005B10A4" w:rsidTr="001365BD">
        <w:trPr>
          <w:trHeight w:val="380"/>
        </w:trPr>
        <w:tc>
          <w:tcPr>
            <w:tcW w:w="4536" w:type="dxa"/>
            <w:tcBorders>
              <w:top w:val="single" w:sz="4" w:space="0" w:color="auto"/>
              <w:bottom w:val="single" w:sz="4" w:space="0" w:color="auto"/>
            </w:tcBorders>
          </w:tcPr>
          <w:p w:rsidR="005B10A4" w:rsidRPr="005B10A4" w:rsidRDefault="005B10A4" w:rsidP="005B10A4">
            <w:pPr>
              <w:suppressAutoHyphens w:val="0"/>
              <w:rPr>
                <w:rFonts w:ascii="Arial" w:hAnsi="Arial" w:cs="Arial"/>
                <w:i/>
                <w:lang w:eastAsia="ru-RU"/>
              </w:rPr>
            </w:pPr>
            <w:r w:rsidRPr="005B10A4">
              <w:rPr>
                <w:rFonts w:ascii="Arial" w:eastAsia="Calibri" w:hAnsi="Arial" w:cs="Arial"/>
                <w:i/>
                <w:iCs/>
                <w:lang w:eastAsia="en-US"/>
              </w:rPr>
              <w:t>Садоводство;</w:t>
            </w:r>
          </w:p>
          <w:p w:rsidR="005B10A4" w:rsidRPr="005B10A4" w:rsidRDefault="005B10A4" w:rsidP="005B10A4">
            <w:pPr>
              <w:suppressAutoHyphens w:val="0"/>
              <w:spacing w:line="276" w:lineRule="auto"/>
              <w:jc w:val="both"/>
              <w:rPr>
                <w:rFonts w:ascii="Arial" w:eastAsia="Calibri" w:hAnsi="Arial" w:cs="Arial"/>
                <w:i/>
                <w:iCs/>
                <w:lang w:eastAsia="en-US"/>
              </w:rPr>
            </w:pPr>
            <w:r w:rsidRPr="005B10A4">
              <w:rPr>
                <w:rFonts w:ascii="Arial" w:eastAsia="Calibri" w:hAnsi="Arial" w:cs="Arial"/>
                <w:i/>
                <w:iCs/>
                <w:lang w:eastAsia="en-US"/>
              </w:rPr>
              <w:t>(1.5)</w:t>
            </w:r>
          </w:p>
        </w:tc>
        <w:tc>
          <w:tcPr>
            <w:tcW w:w="5387" w:type="dxa"/>
            <w:tcBorders>
              <w:top w:val="single" w:sz="4" w:space="0" w:color="auto"/>
              <w:bottom w:val="single" w:sz="4" w:space="0" w:color="auto"/>
            </w:tcBorders>
          </w:tcPr>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5B10A4" w:rsidRPr="005B10A4" w:rsidTr="001365BD">
        <w:trPr>
          <w:trHeight w:val="679"/>
        </w:trPr>
        <w:tc>
          <w:tcPr>
            <w:tcW w:w="4536" w:type="dxa"/>
            <w:tcBorders>
              <w:top w:val="single" w:sz="4" w:space="0" w:color="auto"/>
              <w:bottom w:val="single" w:sz="4" w:space="0" w:color="auto"/>
            </w:tcBorders>
          </w:tcPr>
          <w:p w:rsidR="005B10A4" w:rsidRPr="005B10A4" w:rsidRDefault="005B10A4" w:rsidP="005B10A4">
            <w:pPr>
              <w:suppressAutoHyphens w:val="0"/>
              <w:jc w:val="both"/>
              <w:rPr>
                <w:rFonts w:ascii="Arial" w:hAnsi="Arial" w:cs="Arial"/>
                <w:i/>
                <w:lang w:eastAsia="ru-RU"/>
              </w:rPr>
            </w:pPr>
            <w:r w:rsidRPr="005B10A4">
              <w:rPr>
                <w:rFonts w:ascii="Arial" w:hAnsi="Arial" w:cs="Arial"/>
                <w:i/>
                <w:lang w:eastAsia="ru-RU"/>
              </w:rPr>
              <w:t>Связь.</w:t>
            </w:r>
          </w:p>
          <w:p w:rsidR="005B10A4" w:rsidRPr="005B10A4" w:rsidRDefault="005B10A4" w:rsidP="005B10A4">
            <w:pPr>
              <w:suppressAutoHyphens w:val="0"/>
              <w:jc w:val="both"/>
              <w:rPr>
                <w:rFonts w:ascii="Arial" w:hAnsi="Arial" w:cs="Arial"/>
                <w:i/>
                <w:lang w:eastAsia="ru-RU"/>
              </w:rPr>
            </w:pPr>
            <w:r w:rsidRPr="005B10A4">
              <w:rPr>
                <w:rFonts w:ascii="Arial" w:hAnsi="Arial" w:cs="Arial"/>
                <w:i/>
                <w:lang w:eastAsia="ru-RU"/>
              </w:rPr>
              <w:t>(6.8)</w:t>
            </w:r>
          </w:p>
        </w:tc>
        <w:tc>
          <w:tcPr>
            <w:tcW w:w="5387" w:type="dxa"/>
            <w:tcBorders>
              <w:top w:val="single" w:sz="4" w:space="0" w:color="auto"/>
              <w:bottom w:val="single" w:sz="4" w:space="0" w:color="auto"/>
            </w:tcBorders>
          </w:tcPr>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B10A4" w:rsidRPr="005B10A4" w:rsidTr="001365BD">
        <w:trPr>
          <w:trHeight w:val="553"/>
        </w:trPr>
        <w:tc>
          <w:tcPr>
            <w:tcW w:w="4536" w:type="dxa"/>
            <w:tcBorders>
              <w:top w:val="single" w:sz="4" w:space="0" w:color="auto"/>
              <w:bottom w:val="single" w:sz="6" w:space="0" w:color="auto"/>
            </w:tcBorders>
          </w:tcPr>
          <w:p w:rsidR="005B10A4" w:rsidRPr="005B10A4" w:rsidRDefault="005B10A4" w:rsidP="005B10A4">
            <w:pPr>
              <w:suppressAutoHyphens w:val="0"/>
              <w:jc w:val="both"/>
              <w:rPr>
                <w:rFonts w:ascii="Arial" w:hAnsi="Arial" w:cs="Arial"/>
                <w:i/>
                <w:lang w:eastAsia="ru-RU"/>
              </w:rPr>
            </w:pPr>
            <w:r w:rsidRPr="005B10A4">
              <w:rPr>
                <w:rFonts w:ascii="Arial" w:hAnsi="Arial" w:cs="Arial"/>
                <w:i/>
                <w:lang w:eastAsia="ru-RU"/>
              </w:rPr>
              <w:t>Размещение гаражей для собственных нужд;</w:t>
            </w:r>
          </w:p>
          <w:p w:rsidR="005B10A4" w:rsidRPr="005B10A4" w:rsidRDefault="005B10A4" w:rsidP="005B10A4">
            <w:pPr>
              <w:suppressAutoHyphens w:val="0"/>
              <w:jc w:val="both"/>
              <w:rPr>
                <w:rFonts w:ascii="Arial" w:hAnsi="Arial" w:cs="Arial"/>
                <w:i/>
                <w:lang w:eastAsia="ru-RU"/>
              </w:rPr>
            </w:pPr>
            <w:r w:rsidRPr="005B10A4">
              <w:rPr>
                <w:rFonts w:ascii="Arial" w:hAnsi="Arial" w:cs="Arial"/>
                <w:i/>
                <w:lang w:eastAsia="ru-RU"/>
              </w:rPr>
              <w:t>(2.7.2)</w:t>
            </w:r>
          </w:p>
        </w:tc>
        <w:tc>
          <w:tcPr>
            <w:tcW w:w="5387" w:type="dxa"/>
            <w:tcBorders>
              <w:top w:val="single" w:sz="4" w:space="0" w:color="auto"/>
              <w:bottom w:val="single" w:sz="6" w:space="0" w:color="auto"/>
            </w:tcBorders>
          </w:tcPr>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B10A4" w:rsidRPr="005B10A4" w:rsidTr="001365BD">
        <w:trPr>
          <w:trHeight w:val="553"/>
        </w:trPr>
        <w:tc>
          <w:tcPr>
            <w:tcW w:w="4536" w:type="dxa"/>
            <w:tcBorders>
              <w:top w:val="single" w:sz="4" w:space="0" w:color="auto"/>
              <w:bottom w:val="single" w:sz="6" w:space="0" w:color="auto"/>
            </w:tcBorders>
          </w:tcPr>
          <w:p w:rsidR="005B10A4" w:rsidRPr="005B10A4" w:rsidRDefault="005B10A4" w:rsidP="005B10A4">
            <w:pPr>
              <w:suppressAutoHyphens w:val="0"/>
              <w:jc w:val="both"/>
              <w:rPr>
                <w:rFonts w:ascii="Arial" w:hAnsi="Arial" w:cs="Arial"/>
                <w:color w:val="FF0000"/>
                <w:lang w:eastAsia="ru-RU"/>
              </w:rPr>
            </w:pPr>
            <w:r w:rsidRPr="005B10A4">
              <w:rPr>
                <w:rFonts w:ascii="Arial" w:hAnsi="Arial" w:cs="Arial"/>
                <w:color w:val="FF0000"/>
                <w:lang w:eastAsia="ru-RU"/>
              </w:rPr>
              <w:t>Историко-культурная деятельность</w:t>
            </w:r>
          </w:p>
          <w:p w:rsidR="005B10A4" w:rsidRPr="005B10A4" w:rsidRDefault="005B10A4" w:rsidP="005B10A4">
            <w:pPr>
              <w:suppressAutoHyphens w:val="0"/>
              <w:jc w:val="both"/>
              <w:rPr>
                <w:rFonts w:ascii="Arial" w:hAnsi="Arial" w:cs="Arial"/>
                <w:i/>
                <w:color w:val="FF0000"/>
                <w:lang w:eastAsia="ru-RU"/>
              </w:rPr>
            </w:pPr>
            <w:r w:rsidRPr="005B10A4">
              <w:rPr>
                <w:rFonts w:ascii="Arial" w:hAnsi="Arial" w:cs="Arial"/>
                <w:i/>
                <w:color w:val="FF0000"/>
                <w:lang w:eastAsia="ru-RU"/>
              </w:rPr>
              <w:t>(9.3)</w:t>
            </w:r>
          </w:p>
        </w:tc>
        <w:tc>
          <w:tcPr>
            <w:tcW w:w="5387" w:type="dxa"/>
            <w:tcBorders>
              <w:top w:val="single" w:sz="4" w:space="0" w:color="auto"/>
              <w:bottom w:val="single" w:sz="6" w:space="0" w:color="auto"/>
            </w:tcBorders>
          </w:tcPr>
          <w:p w:rsidR="005B10A4" w:rsidRPr="005B10A4" w:rsidRDefault="005B10A4" w:rsidP="005B10A4">
            <w:pPr>
              <w:suppressAutoHyphens w:val="0"/>
              <w:rPr>
                <w:rFonts w:ascii="Arial" w:hAnsi="Arial" w:cs="Arial"/>
                <w:i/>
                <w:color w:val="FF0000"/>
                <w:lang w:eastAsia="ru-RU"/>
              </w:rPr>
            </w:pPr>
            <w:r w:rsidRPr="005B10A4">
              <w:rPr>
                <w:rFonts w:ascii="Arial" w:hAnsi="Arial" w:cs="Arial"/>
                <w:i/>
                <w:color w:val="FF0000"/>
                <w:lang w:eastAsia="ru-RU"/>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9.3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w:t>
            </w:r>
            <w:r w:rsidRPr="005B10A4">
              <w:rPr>
                <w:rFonts w:ascii="Arial" w:hAnsi="Arial" w:cs="Arial"/>
                <w:i/>
                <w:color w:val="FF0000"/>
                <w:lang w:eastAsia="ru-RU"/>
              </w:rPr>
              <w:lastRenderedPageBreak/>
              <w:t>хозяйственная деятельность, обеспечивающая познавательный туризм</w:t>
            </w:r>
          </w:p>
        </w:tc>
      </w:tr>
      <w:tr w:rsidR="005B10A4" w:rsidRPr="005B10A4" w:rsidTr="001365BD">
        <w:tc>
          <w:tcPr>
            <w:tcW w:w="9923" w:type="dxa"/>
            <w:gridSpan w:val="2"/>
            <w:tcBorders>
              <w:top w:val="single" w:sz="6" w:space="0" w:color="auto"/>
              <w:bottom w:val="single" w:sz="6" w:space="0" w:color="auto"/>
            </w:tcBorders>
          </w:tcPr>
          <w:p w:rsidR="005B10A4" w:rsidRPr="005B10A4" w:rsidRDefault="005B10A4" w:rsidP="005B10A4">
            <w:pPr>
              <w:suppressAutoHyphens w:val="0"/>
              <w:ind w:firstLine="426"/>
              <w:jc w:val="center"/>
              <w:rPr>
                <w:rFonts w:ascii="Arial" w:hAnsi="Arial" w:cs="Arial"/>
                <w:color w:val="000000"/>
                <w:lang w:eastAsia="ru-RU"/>
              </w:rPr>
            </w:pPr>
            <w:r w:rsidRPr="005B10A4">
              <w:rPr>
                <w:rFonts w:ascii="Arial" w:hAnsi="Arial" w:cs="Arial"/>
                <w:b/>
                <w:i/>
                <w:lang w:eastAsia="ru-RU"/>
              </w:rPr>
              <w:lastRenderedPageBreak/>
              <w:t>Вспомогательные виды разрешенного использования</w:t>
            </w:r>
          </w:p>
        </w:tc>
      </w:tr>
      <w:tr w:rsidR="005B10A4" w:rsidRPr="005B10A4" w:rsidTr="001365BD">
        <w:trPr>
          <w:trHeight w:val="887"/>
        </w:trPr>
        <w:tc>
          <w:tcPr>
            <w:tcW w:w="4536" w:type="dxa"/>
            <w:tcBorders>
              <w:top w:val="single" w:sz="4" w:space="0" w:color="auto"/>
              <w:bottom w:val="single" w:sz="4" w:space="0" w:color="auto"/>
            </w:tcBorders>
          </w:tcPr>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Площадки для занятия спортом;</w:t>
            </w:r>
          </w:p>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(5.1.3)</w:t>
            </w:r>
          </w:p>
        </w:tc>
        <w:tc>
          <w:tcPr>
            <w:tcW w:w="5387" w:type="dxa"/>
            <w:tcBorders>
              <w:top w:val="single" w:sz="4" w:space="0" w:color="auto"/>
              <w:bottom w:val="single" w:sz="4" w:space="0" w:color="auto"/>
            </w:tcBorders>
          </w:tcPr>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B10A4" w:rsidRPr="005B10A4" w:rsidTr="001365BD">
        <w:trPr>
          <w:trHeight w:val="887"/>
        </w:trPr>
        <w:tc>
          <w:tcPr>
            <w:tcW w:w="4536" w:type="dxa"/>
            <w:tcBorders>
              <w:top w:val="single" w:sz="4" w:space="0" w:color="auto"/>
              <w:bottom w:val="single" w:sz="4" w:space="0" w:color="auto"/>
            </w:tcBorders>
          </w:tcPr>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Улично-дорожная сеть;</w:t>
            </w:r>
          </w:p>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(12.0.1)</w:t>
            </w:r>
          </w:p>
        </w:tc>
        <w:tc>
          <w:tcPr>
            <w:tcW w:w="5387" w:type="dxa"/>
            <w:tcBorders>
              <w:top w:val="single" w:sz="4" w:space="0" w:color="auto"/>
              <w:bottom w:val="single" w:sz="4" w:space="0" w:color="auto"/>
            </w:tcBorders>
          </w:tcPr>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B10A4">
              <w:rPr>
                <w:rFonts w:ascii="Arial" w:hAnsi="Arial" w:cs="Arial"/>
                <w:i/>
                <w:lang w:eastAsia="ru-RU"/>
              </w:rPr>
              <w:t>велотранспортной</w:t>
            </w:r>
            <w:proofErr w:type="spellEnd"/>
            <w:r w:rsidRPr="005B10A4">
              <w:rPr>
                <w:rFonts w:ascii="Arial" w:hAnsi="Arial" w:cs="Arial"/>
                <w:i/>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B10A4" w:rsidRPr="005B10A4" w:rsidTr="001365BD">
        <w:trPr>
          <w:trHeight w:val="887"/>
        </w:trPr>
        <w:tc>
          <w:tcPr>
            <w:tcW w:w="4536" w:type="dxa"/>
            <w:tcBorders>
              <w:top w:val="single" w:sz="4" w:space="0" w:color="auto"/>
              <w:bottom w:val="single" w:sz="4" w:space="0" w:color="auto"/>
            </w:tcBorders>
          </w:tcPr>
          <w:p w:rsidR="005B10A4" w:rsidRPr="005B10A4" w:rsidRDefault="005B10A4" w:rsidP="005B10A4">
            <w:pPr>
              <w:suppressAutoHyphens w:val="0"/>
              <w:jc w:val="both"/>
              <w:rPr>
                <w:rFonts w:ascii="Arial" w:hAnsi="Arial" w:cs="Arial"/>
                <w:i/>
                <w:lang w:eastAsia="ru-RU"/>
              </w:rPr>
            </w:pPr>
            <w:r w:rsidRPr="005B10A4">
              <w:rPr>
                <w:rFonts w:ascii="Arial" w:hAnsi="Arial" w:cs="Arial"/>
                <w:i/>
                <w:lang w:eastAsia="ru-RU"/>
              </w:rPr>
              <w:t>Благоустройство территорий;</w:t>
            </w:r>
          </w:p>
          <w:p w:rsidR="005B10A4" w:rsidRPr="005B10A4" w:rsidRDefault="005B10A4" w:rsidP="005B10A4">
            <w:pPr>
              <w:suppressAutoHyphens w:val="0"/>
              <w:jc w:val="both"/>
              <w:rPr>
                <w:rFonts w:ascii="Arial" w:hAnsi="Arial" w:cs="Arial"/>
                <w:i/>
                <w:lang w:eastAsia="ru-RU"/>
              </w:rPr>
            </w:pPr>
            <w:r w:rsidRPr="005B10A4">
              <w:rPr>
                <w:rFonts w:ascii="Arial" w:hAnsi="Arial" w:cs="Arial"/>
                <w:i/>
                <w:lang w:eastAsia="ru-RU"/>
              </w:rPr>
              <w:t>(12.0.2)</w:t>
            </w:r>
          </w:p>
        </w:tc>
        <w:tc>
          <w:tcPr>
            <w:tcW w:w="5387" w:type="dxa"/>
            <w:tcBorders>
              <w:top w:val="single" w:sz="4" w:space="0" w:color="auto"/>
              <w:bottom w:val="single" w:sz="4" w:space="0" w:color="auto"/>
            </w:tcBorders>
          </w:tcPr>
          <w:p w:rsidR="005B10A4" w:rsidRPr="005B10A4" w:rsidRDefault="005B10A4" w:rsidP="005B10A4">
            <w:pPr>
              <w:suppressAutoHyphens w:val="0"/>
              <w:autoSpaceDE w:val="0"/>
              <w:autoSpaceDN w:val="0"/>
              <w:adjustRightInd w:val="0"/>
              <w:rPr>
                <w:rFonts w:ascii="Arial" w:hAnsi="Arial" w:cs="Arial"/>
                <w:i/>
                <w:color w:val="000000"/>
                <w:lang w:eastAsia="ru-RU"/>
              </w:rPr>
            </w:pPr>
            <w:r w:rsidRPr="005B10A4">
              <w:rPr>
                <w:rFonts w:ascii="Arial" w:hAnsi="Arial" w:cs="Arial"/>
                <w:i/>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B10A4" w:rsidRPr="005B10A4" w:rsidTr="001365BD">
        <w:trPr>
          <w:trHeight w:val="705"/>
        </w:trPr>
        <w:tc>
          <w:tcPr>
            <w:tcW w:w="4536" w:type="dxa"/>
            <w:tcBorders>
              <w:top w:val="single" w:sz="4" w:space="0" w:color="auto"/>
              <w:bottom w:val="single" w:sz="6" w:space="0" w:color="auto"/>
            </w:tcBorders>
          </w:tcPr>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Рынки;</w:t>
            </w:r>
          </w:p>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(4.3)</w:t>
            </w:r>
          </w:p>
        </w:tc>
        <w:tc>
          <w:tcPr>
            <w:tcW w:w="5387" w:type="dxa"/>
            <w:tcBorders>
              <w:top w:val="single" w:sz="4" w:space="0" w:color="auto"/>
              <w:bottom w:val="single" w:sz="6" w:space="0" w:color="auto"/>
            </w:tcBorders>
          </w:tcPr>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5B10A4">
              <w:rPr>
                <w:rFonts w:ascii="Arial" w:hAnsi="Arial" w:cs="Arial"/>
                <w:i/>
                <w:lang w:eastAsia="ru-RU"/>
              </w:rPr>
              <w:t>кв.м</w:t>
            </w:r>
            <w:proofErr w:type="spellEnd"/>
            <w:r w:rsidRPr="005B10A4">
              <w:rPr>
                <w:rFonts w:ascii="Arial" w:hAnsi="Arial" w:cs="Arial"/>
                <w:i/>
                <w:lang w:eastAsia="ru-RU"/>
              </w:rPr>
              <w:t>; размещение гаражей и (или) стоянок для автомобилей сотрудников и посетителей рынка</w:t>
            </w:r>
          </w:p>
        </w:tc>
      </w:tr>
      <w:tr w:rsidR="005B10A4" w:rsidRPr="005B10A4" w:rsidTr="001365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5B10A4" w:rsidRPr="005B10A4" w:rsidRDefault="005B10A4" w:rsidP="005B10A4">
            <w:pPr>
              <w:suppressAutoHyphens w:val="0"/>
              <w:ind w:firstLine="426"/>
              <w:jc w:val="center"/>
              <w:rPr>
                <w:rFonts w:ascii="Arial" w:hAnsi="Arial" w:cs="Arial"/>
                <w:b/>
                <w:i/>
                <w:lang w:eastAsia="ru-RU"/>
              </w:rPr>
            </w:pPr>
            <w:r w:rsidRPr="005B10A4">
              <w:rPr>
                <w:rFonts w:ascii="Arial" w:hAnsi="Arial" w:cs="Arial"/>
                <w:b/>
                <w:i/>
                <w:lang w:eastAsia="ru-RU"/>
              </w:rPr>
              <w:t>Условно разрешенные виды использования</w:t>
            </w:r>
          </w:p>
        </w:tc>
      </w:tr>
      <w:tr w:rsidR="005B10A4" w:rsidRPr="005B10A4" w:rsidTr="001365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4536" w:type="dxa"/>
            <w:tcBorders>
              <w:top w:val="single" w:sz="6" w:space="0" w:color="auto"/>
              <w:left w:val="single" w:sz="6" w:space="0" w:color="auto"/>
              <w:bottom w:val="single" w:sz="4" w:space="0" w:color="auto"/>
              <w:right w:val="single" w:sz="6" w:space="0" w:color="auto"/>
            </w:tcBorders>
          </w:tcPr>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Гостиничное обслуживание;</w:t>
            </w:r>
          </w:p>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(4.7)</w:t>
            </w:r>
          </w:p>
        </w:tc>
        <w:tc>
          <w:tcPr>
            <w:tcW w:w="5387" w:type="dxa"/>
            <w:tcBorders>
              <w:top w:val="single" w:sz="6" w:space="0" w:color="auto"/>
              <w:left w:val="single" w:sz="6" w:space="0" w:color="auto"/>
              <w:bottom w:val="single" w:sz="4" w:space="0" w:color="auto"/>
              <w:right w:val="single" w:sz="6" w:space="0" w:color="auto"/>
            </w:tcBorders>
          </w:tcPr>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Размещение гостиниц</w:t>
            </w:r>
          </w:p>
        </w:tc>
      </w:tr>
      <w:tr w:rsidR="005B10A4" w:rsidRPr="005B10A4" w:rsidTr="001365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4536" w:type="dxa"/>
            <w:tcBorders>
              <w:top w:val="single" w:sz="6" w:space="0" w:color="auto"/>
              <w:left w:val="single" w:sz="6" w:space="0" w:color="auto"/>
              <w:bottom w:val="single" w:sz="4" w:space="0" w:color="auto"/>
              <w:right w:val="single" w:sz="6" w:space="0" w:color="auto"/>
            </w:tcBorders>
          </w:tcPr>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Магазины;</w:t>
            </w:r>
          </w:p>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(4.4)</w:t>
            </w:r>
          </w:p>
        </w:tc>
        <w:tc>
          <w:tcPr>
            <w:tcW w:w="5387" w:type="dxa"/>
            <w:tcBorders>
              <w:top w:val="single" w:sz="6" w:space="0" w:color="auto"/>
              <w:left w:val="single" w:sz="6" w:space="0" w:color="auto"/>
              <w:bottom w:val="single" w:sz="4" w:space="0" w:color="auto"/>
              <w:right w:val="single" w:sz="6" w:space="0" w:color="auto"/>
            </w:tcBorders>
          </w:tcPr>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 xml:space="preserve">Размещение объектов капитального строительства, предназначенных для продажи товаров, торговая площадь которых составляет до5000 </w:t>
            </w:r>
            <w:proofErr w:type="spellStart"/>
            <w:r w:rsidRPr="005B10A4">
              <w:rPr>
                <w:rFonts w:ascii="Arial" w:hAnsi="Arial" w:cs="Arial"/>
                <w:i/>
                <w:lang w:eastAsia="ru-RU"/>
              </w:rPr>
              <w:t>кв.м</w:t>
            </w:r>
            <w:proofErr w:type="spellEnd"/>
          </w:p>
        </w:tc>
      </w:tr>
      <w:tr w:rsidR="005B10A4" w:rsidRPr="005B10A4" w:rsidTr="001365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4536" w:type="dxa"/>
            <w:tcBorders>
              <w:top w:val="single" w:sz="6" w:space="0" w:color="auto"/>
              <w:left w:val="single" w:sz="6" w:space="0" w:color="auto"/>
              <w:bottom w:val="single" w:sz="4" w:space="0" w:color="auto"/>
              <w:right w:val="single" w:sz="6" w:space="0" w:color="auto"/>
            </w:tcBorders>
          </w:tcPr>
          <w:p w:rsidR="005B10A4" w:rsidRPr="005B10A4" w:rsidRDefault="005B10A4" w:rsidP="005B10A4">
            <w:pPr>
              <w:tabs>
                <w:tab w:val="left" w:pos="0"/>
              </w:tabs>
              <w:suppressAutoHyphens w:val="0"/>
              <w:rPr>
                <w:rFonts w:ascii="Arial" w:eastAsia="Calibri" w:hAnsi="Arial" w:cs="Arial"/>
                <w:i/>
                <w:kern w:val="24"/>
                <w:lang w:eastAsia="en-US"/>
              </w:rPr>
            </w:pPr>
            <w:r w:rsidRPr="005B10A4">
              <w:rPr>
                <w:rFonts w:ascii="Arial" w:eastAsia="Calibri" w:hAnsi="Arial" w:cs="Arial"/>
                <w:i/>
                <w:kern w:val="24"/>
                <w:lang w:eastAsia="en-US"/>
              </w:rPr>
              <w:t>Объекты культурно-досуговой деятельности;</w:t>
            </w:r>
          </w:p>
          <w:p w:rsidR="005B10A4" w:rsidRPr="005B10A4" w:rsidRDefault="005B10A4" w:rsidP="005B10A4">
            <w:pPr>
              <w:tabs>
                <w:tab w:val="left" w:pos="0"/>
              </w:tabs>
              <w:suppressAutoHyphens w:val="0"/>
              <w:rPr>
                <w:rFonts w:ascii="Arial" w:eastAsia="Calibri" w:hAnsi="Arial" w:cs="Arial"/>
                <w:i/>
                <w:kern w:val="24"/>
                <w:lang w:eastAsia="en-US"/>
              </w:rPr>
            </w:pPr>
            <w:r w:rsidRPr="005B10A4">
              <w:rPr>
                <w:rFonts w:ascii="Arial" w:eastAsia="Calibri" w:hAnsi="Arial" w:cs="Arial"/>
                <w:i/>
                <w:kern w:val="24"/>
                <w:lang w:eastAsia="en-US"/>
              </w:rPr>
              <w:t>(3.6.1)</w:t>
            </w:r>
          </w:p>
        </w:tc>
        <w:tc>
          <w:tcPr>
            <w:tcW w:w="5387" w:type="dxa"/>
            <w:tcBorders>
              <w:top w:val="single" w:sz="6" w:space="0" w:color="auto"/>
              <w:left w:val="single" w:sz="6" w:space="0" w:color="auto"/>
              <w:bottom w:val="single" w:sz="4" w:space="0" w:color="auto"/>
              <w:right w:val="single" w:sz="6" w:space="0" w:color="auto"/>
            </w:tcBorders>
          </w:tcPr>
          <w:p w:rsidR="005B10A4" w:rsidRPr="005B10A4" w:rsidRDefault="005B10A4" w:rsidP="005B10A4">
            <w:pPr>
              <w:tabs>
                <w:tab w:val="left" w:pos="0"/>
              </w:tabs>
              <w:suppressAutoHyphens w:val="0"/>
              <w:rPr>
                <w:rFonts w:ascii="Arial" w:eastAsia="Calibri" w:hAnsi="Arial" w:cs="Arial"/>
                <w:i/>
                <w:kern w:val="24"/>
                <w:lang w:eastAsia="en-US"/>
              </w:rPr>
            </w:pPr>
            <w:r w:rsidRPr="005B10A4">
              <w:rPr>
                <w:rFonts w:ascii="Arial" w:eastAsia="Calibri" w:hAnsi="Arial" w:cs="Arial"/>
                <w:i/>
                <w:kern w:val="24"/>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B10A4" w:rsidRPr="005B10A4" w:rsidTr="001365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9"/>
        </w:trPr>
        <w:tc>
          <w:tcPr>
            <w:tcW w:w="4536" w:type="dxa"/>
            <w:tcBorders>
              <w:top w:val="single" w:sz="4" w:space="0" w:color="auto"/>
              <w:left w:val="single" w:sz="6" w:space="0" w:color="auto"/>
              <w:bottom w:val="single" w:sz="4" w:space="0" w:color="auto"/>
              <w:right w:val="single" w:sz="6" w:space="0" w:color="auto"/>
            </w:tcBorders>
          </w:tcPr>
          <w:p w:rsidR="005B10A4" w:rsidRPr="005B10A4" w:rsidRDefault="005B10A4" w:rsidP="005B10A4">
            <w:pPr>
              <w:suppressAutoHyphens w:val="0"/>
              <w:rPr>
                <w:rFonts w:ascii="Arial" w:hAnsi="Arial" w:cs="Arial"/>
                <w:i/>
                <w:lang w:eastAsia="ru-RU"/>
              </w:rPr>
            </w:pPr>
            <w:r w:rsidRPr="005B10A4">
              <w:rPr>
                <w:rFonts w:ascii="Arial" w:hAnsi="Arial" w:cs="Arial"/>
                <w:i/>
                <w:lang w:eastAsia="ru-RU"/>
              </w:rPr>
              <w:lastRenderedPageBreak/>
              <w:t>Дошкольное, начальное и среднее общее образование</w:t>
            </w:r>
          </w:p>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(3.5.1)</w:t>
            </w:r>
          </w:p>
        </w:tc>
        <w:tc>
          <w:tcPr>
            <w:tcW w:w="5387" w:type="dxa"/>
            <w:tcBorders>
              <w:top w:val="single" w:sz="4" w:space="0" w:color="auto"/>
              <w:left w:val="single" w:sz="6" w:space="0" w:color="auto"/>
              <w:bottom w:val="single" w:sz="4" w:space="0" w:color="auto"/>
              <w:right w:val="single" w:sz="6" w:space="0" w:color="auto"/>
            </w:tcBorders>
          </w:tcPr>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B10A4" w:rsidRPr="005B10A4" w:rsidTr="001365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9"/>
        </w:trPr>
        <w:tc>
          <w:tcPr>
            <w:tcW w:w="4536" w:type="dxa"/>
            <w:tcBorders>
              <w:top w:val="single" w:sz="4" w:space="0" w:color="auto"/>
              <w:left w:val="single" w:sz="6" w:space="0" w:color="auto"/>
              <w:bottom w:val="single" w:sz="4" w:space="0" w:color="auto"/>
              <w:right w:val="single" w:sz="6" w:space="0" w:color="auto"/>
            </w:tcBorders>
          </w:tcPr>
          <w:p w:rsidR="005B10A4" w:rsidRPr="005B10A4" w:rsidRDefault="005B10A4" w:rsidP="005B10A4">
            <w:pPr>
              <w:suppressAutoHyphens w:val="0"/>
              <w:rPr>
                <w:rFonts w:ascii="Arial" w:hAnsi="Arial" w:cs="Arial"/>
                <w:i/>
                <w:lang w:val="en-US" w:eastAsia="ru-RU"/>
              </w:rPr>
            </w:pPr>
            <w:proofErr w:type="spellStart"/>
            <w:r w:rsidRPr="005B10A4">
              <w:rPr>
                <w:rFonts w:ascii="Arial" w:hAnsi="Arial" w:cs="Arial"/>
                <w:i/>
                <w:lang w:val="en-US" w:eastAsia="ru-RU"/>
              </w:rPr>
              <w:t>Амбулаторно-поликлиническое</w:t>
            </w:r>
            <w:proofErr w:type="spellEnd"/>
            <w:r w:rsidRPr="005B10A4">
              <w:rPr>
                <w:rFonts w:ascii="Arial" w:hAnsi="Arial" w:cs="Arial"/>
                <w:i/>
                <w:lang w:val="en-US" w:eastAsia="ru-RU"/>
              </w:rPr>
              <w:t xml:space="preserve"> </w:t>
            </w:r>
            <w:proofErr w:type="spellStart"/>
            <w:r w:rsidRPr="005B10A4">
              <w:rPr>
                <w:rFonts w:ascii="Arial" w:hAnsi="Arial" w:cs="Arial"/>
                <w:i/>
                <w:lang w:val="en-US" w:eastAsia="ru-RU"/>
              </w:rPr>
              <w:t>обслуживание</w:t>
            </w:r>
            <w:proofErr w:type="spellEnd"/>
          </w:p>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(3.4.1)</w:t>
            </w:r>
          </w:p>
        </w:tc>
        <w:tc>
          <w:tcPr>
            <w:tcW w:w="5387" w:type="dxa"/>
            <w:tcBorders>
              <w:top w:val="single" w:sz="4" w:space="0" w:color="auto"/>
              <w:left w:val="single" w:sz="6" w:space="0" w:color="auto"/>
              <w:bottom w:val="single" w:sz="4" w:space="0" w:color="auto"/>
              <w:right w:val="single" w:sz="6" w:space="0" w:color="auto"/>
            </w:tcBorders>
          </w:tcPr>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B10A4" w:rsidRPr="005B10A4" w:rsidTr="001365BD">
        <w:trPr>
          <w:trHeight w:val="428"/>
        </w:trPr>
        <w:tc>
          <w:tcPr>
            <w:tcW w:w="4536" w:type="dxa"/>
            <w:tcBorders>
              <w:top w:val="single" w:sz="4" w:space="0" w:color="auto"/>
              <w:bottom w:val="single" w:sz="4" w:space="0" w:color="auto"/>
            </w:tcBorders>
          </w:tcPr>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Площадки для занятия спортом;</w:t>
            </w:r>
          </w:p>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(5.1.3)</w:t>
            </w:r>
          </w:p>
        </w:tc>
        <w:tc>
          <w:tcPr>
            <w:tcW w:w="5387" w:type="dxa"/>
            <w:tcBorders>
              <w:top w:val="single" w:sz="4" w:space="0" w:color="auto"/>
              <w:bottom w:val="single" w:sz="4" w:space="0" w:color="auto"/>
            </w:tcBorders>
          </w:tcPr>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B10A4" w:rsidRPr="005B10A4" w:rsidTr="001365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9"/>
        </w:trPr>
        <w:tc>
          <w:tcPr>
            <w:tcW w:w="4536" w:type="dxa"/>
            <w:tcBorders>
              <w:top w:val="single" w:sz="4" w:space="0" w:color="auto"/>
              <w:left w:val="single" w:sz="6" w:space="0" w:color="auto"/>
              <w:bottom w:val="single" w:sz="4" w:space="0" w:color="auto"/>
              <w:right w:val="single" w:sz="6" w:space="0" w:color="auto"/>
            </w:tcBorders>
          </w:tcPr>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Бытовое обслуживание;</w:t>
            </w:r>
          </w:p>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(3.3)</w:t>
            </w:r>
          </w:p>
        </w:tc>
        <w:tc>
          <w:tcPr>
            <w:tcW w:w="5387" w:type="dxa"/>
            <w:tcBorders>
              <w:top w:val="single" w:sz="4" w:space="0" w:color="auto"/>
              <w:left w:val="single" w:sz="6" w:space="0" w:color="auto"/>
              <w:bottom w:val="single" w:sz="4" w:space="0" w:color="auto"/>
              <w:right w:val="single" w:sz="6" w:space="0" w:color="auto"/>
            </w:tcBorders>
          </w:tcPr>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B10A4" w:rsidRPr="005B10A4" w:rsidTr="001365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9"/>
        </w:trPr>
        <w:tc>
          <w:tcPr>
            <w:tcW w:w="4536" w:type="dxa"/>
            <w:tcBorders>
              <w:top w:val="single" w:sz="4" w:space="0" w:color="auto"/>
              <w:left w:val="single" w:sz="6" w:space="0" w:color="auto"/>
              <w:bottom w:val="single" w:sz="4" w:space="0" w:color="auto"/>
              <w:right w:val="single" w:sz="6" w:space="0" w:color="auto"/>
            </w:tcBorders>
          </w:tcPr>
          <w:p w:rsidR="005B10A4" w:rsidRPr="005B10A4" w:rsidRDefault="005B10A4" w:rsidP="005B10A4">
            <w:pPr>
              <w:suppressAutoHyphens w:val="0"/>
              <w:jc w:val="both"/>
              <w:rPr>
                <w:rFonts w:ascii="Arial" w:hAnsi="Arial" w:cs="Arial"/>
                <w:i/>
                <w:lang w:eastAsia="ru-RU"/>
              </w:rPr>
            </w:pPr>
            <w:r w:rsidRPr="005B10A4">
              <w:rPr>
                <w:rFonts w:ascii="Arial" w:hAnsi="Arial" w:cs="Arial"/>
                <w:i/>
                <w:lang w:eastAsia="ru-RU"/>
              </w:rPr>
              <w:t>Связь.</w:t>
            </w:r>
          </w:p>
          <w:p w:rsidR="005B10A4" w:rsidRPr="005B10A4" w:rsidRDefault="005B10A4" w:rsidP="005B10A4">
            <w:pPr>
              <w:suppressAutoHyphens w:val="0"/>
              <w:jc w:val="both"/>
              <w:rPr>
                <w:rFonts w:ascii="Arial" w:hAnsi="Arial" w:cs="Arial"/>
                <w:i/>
                <w:lang w:eastAsia="ru-RU"/>
              </w:rPr>
            </w:pPr>
            <w:r w:rsidRPr="005B10A4">
              <w:rPr>
                <w:rFonts w:ascii="Arial" w:hAnsi="Arial" w:cs="Arial"/>
                <w:i/>
                <w:lang w:eastAsia="ru-RU"/>
              </w:rPr>
              <w:t>(6.8)</w:t>
            </w:r>
          </w:p>
        </w:tc>
        <w:tc>
          <w:tcPr>
            <w:tcW w:w="5387" w:type="dxa"/>
            <w:tcBorders>
              <w:top w:val="single" w:sz="4" w:space="0" w:color="auto"/>
              <w:left w:val="single" w:sz="6" w:space="0" w:color="auto"/>
              <w:bottom w:val="single" w:sz="4" w:space="0" w:color="auto"/>
              <w:right w:val="single" w:sz="6" w:space="0" w:color="auto"/>
            </w:tcBorders>
          </w:tcPr>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B10A4" w:rsidRPr="005B10A4" w:rsidTr="001365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4536" w:type="dxa"/>
            <w:tcBorders>
              <w:top w:val="single" w:sz="4" w:space="0" w:color="auto"/>
              <w:left w:val="single" w:sz="6" w:space="0" w:color="auto"/>
              <w:bottom w:val="single" w:sz="4" w:space="0" w:color="auto"/>
              <w:right w:val="single" w:sz="6" w:space="0" w:color="auto"/>
            </w:tcBorders>
          </w:tcPr>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Общественное питание;</w:t>
            </w:r>
          </w:p>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(4.6)</w:t>
            </w:r>
          </w:p>
          <w:p w:rsidR="005B10A4" w:rsidRPr="005B10A4" w:rsidRDefault="005B10A4" w:rsidP="005B10A4">
            <w:pPr>
              <w:suppressAutoHyphens w:val="0"/>
              <w:rPr>
                <w:rFonts w:ascii="Arial" w:hAnsi="Arial" w:cs="Arial"/>
                <w:i/>
                <w:lang w:eastAsia="ru-RU"/>
              </w:rPr>
            </w:pPr>
          </w:p>
        </w:tc>
        <w:tc>
          <w:tcPr>
            <w:tcW w:w="5387" w:type="dxa"/>
            <w:tcBorders>
              <w:top w:val="single" w:sz="4" w:space="0" w:color="auto"/>
              <w:left w:val="single" w:sz="6" w:space="0" w:color="auto"/>
              <w:bottom w:val="single" w:sz="4" w:space="0" w:color="auto"/>
              <w:right w:val="single" w:sz="6" w:space="0" w:color="auto"/>
            </w:tcBorders>
          </w:tcPr>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B10A4" w:rsidRPr="005B10A4" w:rsidTr="001365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7"/>
        </w:trPr>
        <w:tc>
          <w:tcPr>
            <w:tcW w:w="4536" w:type="dxa"/>
            <w:tcBorders>
              <w:top w:val="single" w:sz="4" w:space="0" w:color="auto"/>
              <w:left w:val="single" w:sz="6" w:space="0" w:color="auto"/>
              <w:bottom w:val="single" w:sz="6" w:space="0" w:color="auto"/>
              <w:right w:val="single" w:sz="6" w:space="0" w:color="auto"/>
            </w:tcBorders>
          </w:tcPr>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Обеспечение внутреннего правопорядка;</w:t>
            </w:r>
          </w:p>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(8.3)</w:t>
            </w:r>
          </w:p>
          <w:p w:rsidR="005B10A4" w:rsidRPr="005B10A4" w:rsidRDefault="005B10A4" w:rsidP="005B10A4">
            <w:pPr>
              <w:suppressAutoHyphens w:val="0"/>
              <w:rPr>
                <w:rFonts w:ascii="Arial" w:hAnsi="Arial" w:cs="Arial"/>
                <w:i/>
                <w:lang w:eastAsia="ru-RU"/>
              </w:rPr>
            </w:pPr>
          </w:p>
        </w:tc>
        <w:tc>
          <w:tcPr>
            <w:tcW w:w="5387" w:type="dxa"/>
            <w:tcBorders>
              <w:top w:val="single" w:sz="4" w:space="0" w:color="auto"/>
              <w:left w:val="single" w:sz="6" w:space="0" w:color="auto"/>
              <w:bottom w:val="single" w:sz="6" w:space="0" w:color="auto"/>
              <w:right w:val="single" w:sz="6" w:space="0" w:color="auto"/>
            </w:tcBorders>
          </w:tcPr>
          <w:p w:rsidR="005B10A4" w:rsidRPr="005B10A4" w:rsidRDefault="005B10A4" w:rsidP="005B10A4">
            <w:pPr>
              <w:suppressAutoHyphens w:val="0"/>
              <w:rPr>
                <w:rFonts w:ascii="Arial" w:hAnsi="Arial" w:cs="Arial"/>
                <w:i/>
                <w:lang w:eastAsia="ru-RU"/>
              </w:rPr>
            </w:pPr>
            <w:r w:rsidRPr="005B10A4">
              <w:rPr>
                <w:rFonts w:ascii="Arial" w:hAnsi="Arial" w:cs="Arial"/>
                <w:i/>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B10A4">
              <w:rPr>
                <w:rFonts w:ascii="Arial" w:hAnsi="Arial" w:cs="Arial"/>
                <w:i/>
                <w:lang w:eastAsia="ru-RU"/>
              </w:rPr>
              <w:t>Росгвардии</w:t>
            </w:r>
            <w:proofErr w:type="spellEnd"/>
            <w:r w:rsidRPr="005B10A4">
              <w:rPr>
                <w:rFonts w:ascii="Arial" w:hAnsi="Arial" w:cs="Arial"/>
                <w:i/>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w:t>
            </w:r>
            <w:r w:rsidRPr="005B10A4">
              <w:rPr>
                <w:rFonts w:ascii="Arial" w:hAnsi="Arial" w:cs="Arial"/>
                <w:i/>
                <w:lang w:eastAsia="ru-RU"/>
              </w:rPr>
              <w:lastRenderedPageBreak/>
              <w:t>обороны, являющихся частями производственных зданий</w:t>
            </w:r>
          </w:p>
        </w:tc>
      </w:tr>
    </w:tbl>
    <w:p w:rsidR="005B10A4" w:rsidRPr="005B10A4" w:rsidRDefault="005B10A4" w:rsidP="005B10A4">
      <w:pPr>
        <w:suppressAutoHyphens w:val="0"/>
        <w:autoSpaceDE w:val="0"/>
        <w:autoSpaceDN w:val="0"/>
        <w:adjustRightInd w:val="0"/>
        <w:ind w:firstLine="539"/>
        <w:jc w:val="both"/>
        <w:outlineLvl w:val="0"/>
        <w:rPr>
          <w:rFonts w:ascii="Arial" w:hAnsi="Arial" w:cs="Arial"/>
          <w:b/>
          <w:lang w:eastAsia="ru-RU"/>
        </w:rPr>
      </w:pPr>
    </w:p>
    <w:p w:rsidR="005B10A4" w:rsidRPr="005B10A4" w:rsidRDefault="005B10A4" w:rsidP="005B10A4">
      <w:pPr>
        <w:suppressAutoHyphens w:val="0"/>
        <w:autoSpaceDE w:val="0"/>
        <w:autoSpaceDN w:val="0"/>
        <w:adjustRightInd w:val="0"/>
        <w:ind w:firstLine="539"/>
        <w:jc w:val="both"/>
        <w:outlineLvl w:val="0"/>
        <w:rPr>
          <w:rFonts w:ascii="Arial" w:hAnsi="Arial" w:cs="Arial"/>
          <w:b/>
          <w:lang w:eastAsia="ru-RU"/>
        </w:rPr>
      </w:pPr>
      <w:r w:rsidRPr="005B10A4">
        <w:rPr>
          <w:rFonts w:ascii="Arial" w:hAnsi="Arial" w:cs="Arial"/>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w:t>
      </w:r>
    </w:p>
    <w:tbl>
      <w:tblPr>
        <w:tblW w:w="9923"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985"/>
      </w:tblGrid>
      <w:tr w:rsidR="005B10A4" w:rsidRPr="005B10A4" w:rsidTr="001365BD">
        <w:trPr>
          <w:trHeight w:val="377"/>
        </w:trPr>
        <w:tc>
          <w:tcPr>
            <w:tcW w:w="7938" w:type="dxa"/>
          </w:tcPr>
          <w:p w:rsidR="005B10A4" w:rsidRPr="005B10A4" w:rsidRDefault="005B10A4" w:rsidP="005B10A4">
            <w:pPr>
              <w:suppressAutoHyphens w:val="0"/>
              <w:rPr>
                <w:rFonts w:ascii="Arial" w:hAnsi="Arial" w:cs="Arial"/>
                <w:lang w:eastAsia="ru-RU"/>
              </w:rPr>
            </w:pPr>
            <w:r w:rsidRPr="005B10A4">
              <w:rPr>
                <w:rFonts w:ascii="Arial" w:hAnsi="Arial" w:cs="Arial"/>
                <w:lang w:eastAsia="ru-RU"/>
              </w:rPr>
              <w:t xml:space="preserve">Предельные (минимальные и (или) максимальные) размеры земельных участков, в том числе их площадь </w:t>
            </w:r>
          </w:p>
        </w:tc>
        <w:tc>
          <w:tcPr>
            <w:tcW w:w="1985" w:type="dxa"/>
            <w:tcBorders>
              <w:bottom w:val="nil"/>
            </w:tcBorders>
          </w:tcPr>
          <w:p w:rsidR="005B10A4" w:rsidRPr="005B10A4" w:rsidRDefault="005B10A4" w:rsidP="005B10A4">
            <w:pPr>
              <w:suppressAutoHyphens w:val="0"/>
              <w:ind w:firstLine="426"/>
              <w:jc w:val="center"/>
              <w:rPr>
                <w:rFonts w:ascii="Arial" w:hAnsi="Arial" w:cs="Arial"/>
                <w:lang w:eastAsia="ru-RU"/>
              </w:rPr>
            </w:pPr>
          </w:p>
        </w:tc>
      </w:tr>
      <w:tr w:rsidR="005B10A4" w:rsidRPr="005B10A4" w:rsidTr="001365BD">
        <w:tc>
          <w:tcPr>
            <w:tcW w:w="7938" w:type="dxa"/>
          </w:tcPr>
          <w:p w:rsidR="005B10A4" w:rsidRPr="005B10A4" w:rsidRDefault="005B10A4" w:rsidP="005B10A4">
            <w:pPr>
              <w:suppressAutoHyphens w:val="0"/>
              <w:rPr>
                <w:rFonts w:ascii="Arial" w:hAnsi="Arial" w:cs="Arial"/>
                <w:lang w:eastAsia="ru-RU"/>
              </w:rPr>
            </w:pPr>
            <w:r w:rsidRPr="005B10A4">
              <w:rPr>
                <w:rFonts w:ascii="Arial" w:hAnsi="Arial" w:cs="Arial"/>
                <w:lang w:eastAsia="ru-RU"/>
              </w:rPr>
              <w:t>минимальный</w:t>
            </w:r>
          </w:p>
        </w:tc>
        <w:tc>
          <w:tcPr>
            <w:tcW w:w="1985" w:type="dxa"/>
            <w:tcBorders>
              <w:top w:val="nil"/>
              <w:bottom w:val="single" w:sz="4" w:space="0" w:color="auto"/>
            </w:tcBorders>
          </w:tcPr>
          <w:p w:rsidR="005B10A4" w:rsidRPr="005B10A4" w:rsidRDefault="005B10A4" w:rsidP="005B10A4">
            <w:pPr>
              <w:suppressAutoHyphens w:val="0"/>
              <w:jc w:val="center"/>
              <w:rPr>
                <w:rFonts w:ascii="Arial" w:hAnsi="Arial" w:cs="Arial"/>
                <w:lang w:val="en-US" w:eastAsia="ru-RU"/>
              </w:rPr>
            </w:pPr>
            <w:r w:rsidRPr="005B10A4">
              <w:rPr>
                <w:rFonts w:ascii="Arial" w:hAnsi="Arial" w:cs="Arial"/>
                <w:lang w:eastAsia="ru-RU"/>
              </w:rPr>
              <w:t>0,02 га</w:t>
            </w:r>
          </w:p>
        </w:tc>
      </w:tr>
      <w:tr w:rsidR="005B10A4" w:rsidRPr="005B10A4" w:rsidTr="001365BD">
        <w:tc>
          <w:tcPr>
            <w:tcW w:w="7938" w:type="dxa"/>
          </w:tcPr>
          <w:p w:rsidR="005B10A4" w:rsidRPr="005B10A4" w:rsidRDefault="005B10A4" w:rsidP="005B10A4">
            <w:pPr>
              <w:suppressAutoHyphens w:val="0"/>
              <w:rPr>
                <w:rFonts w:ascii="Arial" w:hAnsi="Arial" w:cs="Arial"/>
                <w:lang w:eastAsia="ru-RU"/>
              </w:rPr>
            </w:pPr>
            <w:r w:rsidRPr="005B10A4">
              <w:rPr>
                <w:rFonts w:ascii="Arial" w:hAnsi="Arial" w:cs="Arial"/>
                <w:lang w:eastAsia="ru-RU"/>
              </w:rPr>
              <w:t>максимальный</w:t>
            </w:r>
          </w:p>
        </w:tc>
        <w:tc>
          <w:tcPr>
            <w:tcW w:w="1985" w:type="dxa"/>
            <w:tcBorders>
              <w:top w:val="single" w:sz="4" w:space="0" w:color="auto"/>
            </w:tcBorders>
          </w:tcPr>
          <w:p w:rsidR="005B10A4" w:rsidRPr="005B10A4" w:rsidRDefault="005B10A4" w:rsidP="005B10A4">
            <w:pPr>
              <w:suppressAutoHyphens w:val="0"/>
              <w:jc w:val="center"/>
              <w:rPr>
                <w:rFonts w:ascii="Arial" w:hAnsi="Arial" w:cs="Arial"/>
                <w:lang w:val="en-US" w:eastAsia="ru-RU"/>
              </w:rPr>
            </w:pPr>
            <w:r w:rsidRPr="005B10A4">
              <w:rPr>
                <w:rFonts w:ascii="Arial" w:hAnsi="Arial" w:cs="Arial"/>
                <w:lang w:val="en-US" w:eastAsia="ru-RU"/>
              </w:rPr>
              <w:t>0.</w:t>
            </w:r>
            <w:r w:rsidRPr="005B10A4">
              <w:rPr>
                <w:rFonts w:ascii="Arial" w:hAnsi="Arial" w:cs="Arial"/>
                <w:lang w:eastAsia="ru-RU"/>
              </w:rPr>
              <w:t>5</w:t>
            </w:r>
            <w:r w:rsidRPr="005B10A4">
              <w:rPr>
                <w:rFonts w:ascii="Arial" w:hAnsi="Arial" w:cs="Arial"/>
                <w:lang w:val="en-US" w:eastAsia="ru-RU"/>
              </w:rPr>
              <w:t xml:space="preserve"> </w:t>
            </w:r>
            <w:r w:rsidRPr="005B10A4">
              <w:rPr>
                <w:rFonts w:ascii="Arial" w:hAnsi="Arial" w:cs="Arial"/>
                <w:lang w:eastAsia="ru-RU"/>
              </w:rPr>
              <w:t>га</w:t>
            </w:r>
          </w:p>
        </w:tc>
      </w:tr>
      <w:tr w:rsidR="005B10A4" w:rsidRPr="005B10A4" w:rsidTr="001365BD">
        <w:trPr>
          <w:trHeight w:val="748"/>
        </w:trPr>
        <w:tc>
          <w:tcPr>
            <w:tcW w:w="7938" w:type="dxa"/>
          </w:tcPr>
          <w:p w:rsidR="005B10A4" w:rsidRPr="005B10A4" w:rsidRDefault="005B10A4" w:rsidP="005B10A4">
            <w:pPr>
              <w:suppressAutoHyphens w:val="0"/>
              <w:autoSpaceDE w:val="0"/>
              <w:autoSpaceDN w:val="0"/>
              <w:adjustRightInd w:val="0"/>
              <w:ind w:firstLine="34"/>
              <w:jc w:val="both"/>
              <w:rPr>
                <w:rFonts w:ascii="Arial" w:hAnsi="Arial" w:cs="Arial"/>
                <w:lang w:eastAsia="ru-RU"/>
              </w:rPr>
            </w:pPr>
            <w:r w:rsidRPr="005B10A4">
              <w:rPr>
                <w:rFonts w:ascii="Arial" w:hAnsi="Arial" w:cs="Arial"/>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1985" w:type="dxa"/>
            <w:tcBorders>
              <w:bottom w:val="nil"/>
            </w:tcBorders>
          </w:tcPr>
          <w:p w:rsidR="005B10A4" w:rsidRPr="005B10A4" w:rsidRDefault="005B10A4" w:rsidP="005B10A4">
            <w:pPr>
              <w:suppressAutoHyphens w:val="0"/>
              <w:ind w:firstLine="426"/>
              <w:jc w:val="center"/>
              <w:rPr>
                <w:rFonts w:ascii="Arial" w:hAnsi="Arial" w:cs="Arial"/>
                <w:lang w:eastAsia="ru-RU"/>
              </w:rPr>
            </w:pPr>
          </w:p>
        </w:tc>
      </w:tr>
      <w:tr w:rsidR="005B10A4" w:rsidRPr="005B10A4" w:rsidTr="001365BD">
        <w:trPr>
          <w:trHeight w:val="171"/>
        </w:trPr>
        <w:tc>
          <w:tcPr>
            <w:tcW w:w="7938" w:type="dxa"/>
          </w:tcPr>
          <w:p w:rsidR="005B10A4" w:rsidRPr="005B10A4" w:rsidRDefault="005B10A4" w:rsidP="005B10A4">
            <w:pPr>
              <w:suppressAutoHyphens w:val="0"/>
              <w:autoSpaceDE w:val="0"/>
              <w:autoSpaceDN w:val="0"/>
              <w:adjustRightInd w:val="0"/>
              <w:ind w:firstLine="34"/>
              <w:jc w:val="both"/>
              <w:rPr>
                <w:rFonts w:ascii="Arial" w:hAnsi="Arial" w:cs="Arial"/>
                <w:lang w:eastAsia="ru-RU"/>
              </w:rPr>
            </w:pPr>
            <w:r w:rsidRPr="005B10A4">
              <w:rPr>
                <w:rFonts w:ascii="Arial" w:hAnsi="Arial" w:cs="Arial"/>
                <w:lang w:eastAsia="ru-RU"/>
              </w:rPr>
              <w:t xml:space="preserve">  от красной линии до линии застройки  </w:t>
            </w:r>
          </w:p>
        </w:tc>
        <w:tc>
          <w:tcPr>
            <w:tcW w:w="1985" w:type="dxa"/>
            <w:tcBorders>
              <w:top w:val="nil"/>
              <w:bottom w:val="single" w:sz="4" w:space="0" w:color="auto"/>
            </w:tcBorders>
          </w:tcPr>
          <w:p w:rsidR="005B10A4" w:rsidRPr="005B10A4" w:rsidRDefault="005B10A4" w:rsidP="005B10A4">
            <w:pPr>
              <w:suppressAutoHyphens w:val="0"/>
              <w:autoSpaceDE w:val="0"/>
              <w:autoSpaceDN w:val="0"/>
              <w:adjustRightInd w:val="0"/>
              <w:jc w:val="center"/>
              <w:rPr>
                <w:rFonts w:ascii="Arial" w:hAnsi="Arial" w:cs="Arial"/>
                <w:lang w:eastAsia="ru-RU"/>
              </w:rPr>
            </w:pPr>
            <w:r w:rsidRPr="005B10A4">
              <w:rPr>
                <w:rFonts w:ascii="Arial" w:hAnsi="Arial" w:cs="Arial"/>
                <w:lang w:eastAsia="ru-RU"/>
              </w:rPr>
              <w:t>5 м</w:t>
            </w:r>
          </w:p>
        </w:tc>
      </w:tr>
      <w:tr w:rsidR="005B10A4" w:rsidRPr="005B10A4" w:rsidTr="001365BD">
        <w:trPr>
          <w:trHeight w:val="171"/>
        </w:trPr>
        <w:tc>
          <w:tcPr>
            <w:tcW w:w="7938" w:type="dxa"/>
          </w:tcPr>
          <w:p w:rsidR="005B10A4" w:rsidRPr="005B10A4" w:rsidRDefault="005B10A4" w:rsidP="005B10A4">
            <w:pPr>
              <w:suppressAutoHyphens w:val="0"/>
              <w:autoSpaceDE w:val="0"/>
              <w:autoSpaceDN w:val="0"/>
              <w:adjustRightInd w:val="0"/>
              <w:ind w:firstLine="176"/>
              <w:rPr>
                <w:rFonts w:ascii="Arial" w:hAnsi="Arial" w:cs="Arial"/>
                <w:lang w:eastAsia="ru-RU"/>
              </w:rPr>
            </w:pPr>
            <w:r w:rsidRPr="005B10A4">
              <w:rPr>
                <w:rFonts w:ascii="Arial" w:hAnsi="Arial" w:cs="Arial"/>
                <w:lang w:eastAsia="ru-RU"/>
              </w:rPr>
              <w:t xml:space="preserve">от усадебного, одно-двухквартирного и блокированного дома  до границы соседнего </w:t>
            </w:r>
            <w:proofErr w:type="spellStart"/>
            <w:r w:rsidRPr="005B10A4">
              <w:rPr>
                <w:rFonts w:ascii="Arial" w:hAnsi="Arial" w:cs="Arial"/>
                <w:lang w:eastAsia="ru-RU"/>
              </w:rPr>
              <w:t>приквартирного</w:t>
            </w:r>
            <w:proofErr w:type="spellEnd"/>
            <w:r w:rsidRPr="005B10A4">
              <w:rPr>
                <w:rFonts w:ascii="Arial" w:hAnsi="Arial" w:cs="Arial"/>
                <w:lang w:eastAsia="ru-RU"/>
              </w:rPr>
              <w:t xml:space="preserve"> участка </w:t>
            </w:r>
          </w:p>
        </w:tc>
        <w:tc>
          <w:tcPr>
            <w:tcW w:w="1985" w:type="dxa"/>
            <w:tcBorders>
              <w:top w:val="single" w:sz="4" w:space="0" w:color="auto"/>
            </w:tcBorders>
          </w:tcPr>
          <w:p w:rsidR="005B10A4" w:rsidRPr="005B10A4" w:rsidRDefault="005B10A4" w:rsidP="005B10A4">
            <w:pPr>
              <w:suppressAutoHyphens w:val="0"/>
              <w:autoSpaceDE w:val="0"/>
              <w:autoSpaceDN w:val="0"/>
              <w:adjustRightInd w:val="0"/>
              <w:jc w:val="center"/>
              <w:rPr>
                <w:rFonts w:ascii="Arial" w:hAnsi="Arial" w:cs="Arial"/>
                <w:lang w:eastAsia="ru-RU"/>
              </w:rPr>
            </w:pPr>
            <w:r w:rsidRPr="005B10A4">
              <w:rPr>
                <w:rFonts w:ascii="Arial" w:hAnsi="Arial" w:cs="Arial"/>
                <w:lang w:eastAsia="ru-RU"/>
              </w:rPr>
              <w:t>3 м</w:t>
            </w:r>
          </w:p>
        </w:tc>
      </w:tr>
      <w:tr w:rsidR="005B10A4" w:rsidRPr="005B10A4" w:rsidTr="001365BD">
        <w:trPr>
          <w:trHeight w:val="288"/>
        </w:trPr>
        <w:tc>
          <w:tcPr>
            <w:tcW w:w="7938" w:type="dxa"/>
          </w:tcPr>
          <w:p w:rsidR="005B10A4" w:rsidRPr="005B10A4" w:rsidRDefault="005B10A4" w:rsidP="005B10A4">
            <w:pPr>
              <w:suppressAutoHyphens w:val="0"/>
              <w:autoSpaceDE w:val="0"/>
              <w:autoSpaceDN w:val="0"/>
              <w:adjustRightInd w:val="0"/>
              <w:ind w:firstLine="34"/>
              <w:jc w:val="both"/>
              <w:rPr>
                <w:rFonts w:ascii="Arial" w:hAnsi="Arial" w:cs="Arial"/>
                <w:lang w:eastAsia="ru-RU"/>
              </w:rPr>
            </w:pPr>
            <w:r w:rsidRPr="005B10A4">
              <w:rPr>
                <w:rFonts w:ascii="Arial" w:hAnsi="Arial" w:cs="Arial"/>
                <w:lang w:eastAsia="ru-RU"/>
              </w:rPr>
              <w:t xml:space="preserve">  от постройки для содержания скота и птицы до границы соседнего </w:t>
            </w:r>
            <w:proofErr w:type="spellStart"/>
            <w:r w:rsidRPr="005B10A4">
              <w:rPr>
                <w:rFonts w:ascii="Arial" w:hAnsi="Arial" w:cs="Arial"/>
                <w:lang w:eastAsia="ru-RU"/>
              </w:rPr>
              <w:t>приквартирного</w:t>
            </w:r>
            <w:proofErr w:type="spellEnd"/>
            <w:r w:rsidRPr="005B10A4">
              <w:rPr>
                <w:rFonts w:ascii="Arial" w:hAnsi="Arial" w:cs="Arial"/>
                <w:lang w:eastAsia="ru-RU"/>
              </w:rPr>
              <w:t xml:space="preserve"> участка </w:t>
            </w:r>
          </w:p>
        </w:tc>
        <w:tc>
          <w:tcPr>
            <w:tcW w:w="1985" w:type="dxa"/>
          </w:tcPr>
          <w:p w:rsidR="005B10A4" w:rsidRPr="005B10A4" w:rsidRDefault="005B10A4" w:rsidP="005B10A4">
            <w:pPr>
              <w:suppressAutoHyphens w:val="0"/>
              <w:jc w:val="center"/>
              <w:rPr>
                <w:rFonts w:ascii="Arial" w:hAnsi="Arial" w:cs="Arial"/>
                <w:lang w:eastAsia="ru-RU"/>
              </w:rPr>
            </w:pPr>
            <w:r w:rsidRPr="005B10A4">
              <w:rPr>
                <w:rFonts w:ascii="Arial" w:hAnsi="Arial" w:cs="Arial"/>
                <w:lang w:eastAsia="ru-RU"/>
              </w:rPr>
              <w:t>4 м</w:t>
            </w:r>
          </w:p>
        </w:tc>
      </w:tr>
      <w:tr w:rsidR="005B10A4" w:rsidRPr="005B10A4" w:rsidTr="001365BD">
        <w:trPr>
          <w:trHeight w:val="530"/>
        </w:trPr>
        <w:tc>
          <w:tcPr>
            <w:tcW w:w="7938" w:type="dxa"/>
          </w:tcPr>
          <w:p w:rsidR="005B10A4" w:rsidRPr="005B10A4" w:rsidRDefault="005B10A4" w:rsidP="005B10A4">
            <w:pPr>
              <w:suppressAutoHyphens w:val="0"/>
              <w:autoSpaceDE w:val="0"/>
              <w:autoSpaceDN w:val="0"/>
              <w:adjustRightInd w:val="0"/>
              <w:ind w:firstLine="34"/>
              <w:jc w:val="both"/>
              <w:rPr>
                <w:rFonts w:ascii="Arial" w:hAnsi="Arial" w:cs="Arial"/>
                <w:lang w:eastAsia="ru-RU"/>
              </w:rPr>
            </w:pPr>
            <w:r w:rsidRPr="005B10A4">
              <w:rPr>
                <w:rFonts w:ascii="Arial" w:hAnsi="Arial" w:cs="Arial"/>
                <w:lang w:eastAsia="ru-RU"/>
              </w:rPr>
              <w:t xml:space="preserve">  от других построек (бани, гаражи и др.) до границы соседнего </w:t>
            </w:r>
            <w:proofErr w:type="spellStart"/>
            <w:r w:rsidRPr="005B10A4">
              <w:rPr>
                <w:rFonts w:ascii="Arial" w:hAnsi="Arial" w:cs="Arial"/>
                <w:lang w:eastAsia="ru-RU"/>
              </w:rPr>
              <w:t>приквартирного</w:t>
            </w:r>
            <w:proofErr w:type="spellEnd"/>
            <w:r w:rsidRPr="005B10A4">
              <w:rPr>
                <w:rFonts w:ascii="Arial" w:hAnsi="Arial" w:cs="Arial"/>
                <w:lang w:eastAsia="ru-RU"/>
              </w:rPr>
              <w:t xml:space="preserve"> участка </w:t>
            </w:r>
          </w:p>
        </w:tc>
        <w:tc>
          <w:tcPr>
            <w:tcW w:w="1985" w:type="dxa"/>
          </w:tcPr>
          <w:p w:rsidR="005B10A4" w:rsidRPr="005B10A4" w:rsidRDefault="005B10A4" w:rsidP="005B10A4">
            <w:pPr>
              <w:suppressAutoHyphens w:val="0"/>
              <w:jc w:val="center"/>
              <w:rPr>
                <w:rFonts w:ascii="Arial" w:hAnsi="Arial" w:cs="Arial"/>
                <w:lang w:eastAsia="ru-RU"/>
              </w:rPr>
            </w:pPr>
            <w:r w:rsidRPr="005B10A4">
              <w:rPr>
                <w:rFonts w:ascii="Arial" w:hAnsi="Arial" w:cs="Arial"/>
                <w:lang w:eastAsia="ru-RU"/>
              </w:rPr>
              <w:t>1 м</w:t>
            </w:r>
          </w:p>
        </w:tc>
      </w:tr>
      <w:tr w:rsidR="005B10A4" w:rsidRPr="005B10A4" w:rsidTr="001365BD">
        <w:trPr>
          <w:trHeight w:val="530"/>
        </w:trPr>
        <w:tc>
          <w:tcPr>
            <w:tcW w:w="7938" w:type="dxa"/>
          </w:tcPr>
          <w:p w:rsidR="005B10A4" w:rsidRPr="005B10A4" w:rsidRDefault="005B10A4" w:rsidP="005B10A4">
            <w:pPr>
              <w:suppressAutoHyphens w:val="0"/>
              <w:autoSpaceDE w:val="0"/>
              <w:autoSpaceDN w:val="0"/>
              <w:adjustRightInd w:val="0"/>
              <w:ind w:firstLine="34"/>
              <w:jc w:val="both"/>
              <w:rPr>
                <w:rFonts w:ascii="Arial" w:hAnsi="Arial" w:cs="Arial"/>
                <w:lang w:eastAsia="ru-RU"/>
              </w:rPr>
            </w:pPr>
            <w:r w:rsidRPr="005B10A4">
              <w:rPr>
                <w:rFonts w:ascii="Arial" w:hAnsi="Arial" w:cs="Arial"/>
                <w:lang w:eastAsia="ru-RU"/>
              </w:rPr>
              <w:t xml:space="preserve">  от стволов высокорослых деревьев до границы соседнего </w:t>
            </w:r>
            <w:proofErr w:type="spellStart"/>
            <w:r w:rsidRPr="005B10A4">
              <w:rPr>
                <w:rFonts w:ascii="Arial" w:hAnsi="Arial" w:cs="Arial"/>
                <w:lang w:eastAsia="ru-RU"/>
              </w:rPr>
              <w:t>приквартирного</w:t>
            </w:r>
            <w:proofErr w:type="spellEnd"/>
            <w:r w:rsidRPr="005B10A4">
              <w:rPr>
                <w:rFonts w:ascii="Arial" w:hAnsi="Arial" w:cs="Arial"/>
                <w:lang w:eastAsia="ru-RU"/>
              </w:rPr>
              <w:t xml:space="preserve"> участка </w:t>
            </w:r>
          </w:p>
        </w:tc>
        <w:tc>
          <w:tcPr>
            <w:tcW w:w="1985" w:type="dxa"/>
          </w:tcPr>
          <w:p w:rsidR="005B10A4" w:rsidRPr="005B10A4" w:rsidRDefault="005B10A4" w:rsidP="005B10A4">
            <w:pPr>
              <w:suppressAutoHyphens w:val="0"/>
              <w:jc w:val="center"/>
              <w:rPr>
                <w:rFonts w:ascii="Arial" w:hAnsi="Arial" w:cs="Arial"/>
                <w:lang w:eastAsia="ru-RU"/>
              </w:rPr>
            </w:pPr>
            <w:r w:rsidRPr="005B10A4">
              <w:rPr>
                <w:rFonts w:ascii="Arial" w:hAnsi="Arial" w:cs="Arial"/>
                <w:lang w:eastAsia="ru-RU"/>
              </w:rPr>
              <w:t>4 м</w:t>
            </w:r>
          </w:p>
        </w:tc>
      </w:tr>
      <w:tr w:rsidR="005B10A4" w:rsidRPr="005B10A4" w:rsidTr="001365BD">
        <w:trPr>
          <w:trHeight w:val="530"/>
        </w:trPr>
        <w:tc>
          <w:tcPr>
            <w:tcW w:w="7938" w:type="dxa"/>
          </w:tcPr>
          <w:p w:rsidR="005B10A4" w:rsidRPr="005B10A4" w:rsidRDefault="005B10A4" w:rsidP="005B10A4">
            <w:pPr>
              <w:suppressAutoHyphens w:val="0"/>
              <w:autoSpaceDE w:val="0"/>
              <w:autoSpaceDN w:val="0"/>
              <w:adjustRightInd w:val="0"/>
              <w:ind w:firstLine="34"/>
              <w:jc w:val="both"/>
              <w:rPr>
                <w:rFonts w:ascii="Arial" w:hAnsi="Arial" w:cs="Arial"/>
                <w:lang w:eastAsia="ru-RU"/>
              </w:rPr>
            </w:pPr>
            <w:r w:rsidRPr="005B10A4">
              <w:rPr>
                <w:rFonts w:ascii="Arial" w:hAnsi="Arial" w:cs="Arial"/>
                <w:lang w:eastAsia="ru-RU"/>
              </w:rPr>
              <w:t xml:space="preserve">  от стволов среднерослых деревьев до границы соседнего </w:t>
            </w:r>
            <w:proofErr w:type="spellStart"/>
            <w:r w:rsidRPr="005B10A4">
              <w:rPr>
                <w:rFonts w:ascii="Arial" w:hAnsi="Arial" w:cs="Arial"/>
                <w:lang w:eastAsia="ru-RU"/>
              </w:rPr>
              <w:t>приквартирного</w:t>
            </w:r>
            <w:proofErr w:type="spellEnd"/>
            <w:r w:rsidRPr="005B10A4">
              <w:rPr>
                <w:rFonts w:ascii="Arial" w:hAnsi="Arial" w:cs="Arial"/>
                <w:lang w:eastAsia="ru-RU"/>
              </w:rPr>
              <w:t xml:space="preserve"> участка </w:t>
            </w:r>
          </w:p>
        </w:tc>
        <w:tc>
          <w:tcPr>
            <w:tcW w:w="1985" w:type="dxa"/>
          </w:tcPr>
          <w:p w:rsidR="005B10A4" w:rsidRPr="005B10A4" w:rsidRDefault="005B10A4" w:rsidP="005B10A4">
            <w:pPr>
              <w:suppressAutoHyphens w:val="0"/>
              <w:jc w:val="center"/>
              <w:rPr>
                <w:rFonts w:ascii="Arial" w:hAnsi="Arial" w:cs="Arial"/>
                <w:lang w:eastAsia="ru-RU"/>
              </w:rPr>
            </w:pPr>
            <w:r w:rsidRPr="005B10A4">
              <w:rPr>
                <w:rFonts w:ascii="Arial" w:hAnsi="Arial" w:cs="Arial"/>
                <w:lang w:eastAsia="ru-RU"/>
              </w:rPr>
              <w:t>2 м</w:t>
            </w:r>
          </w:p>
        </w:tc>
      </w:tr>
      <w:tr w:rsidR="005B10A4" w:rsidRPr="005B10A4" w:rsidTr="001365BD">
        <w:trPr>
          <w:trHeight w:val="205"/>
        </w:trPr>
        <w:tc>
          <w:tcPr>
            <w:tcW w:w="7938" w:type="dxa"/>
          </w:tcPr>
          <w:p w:rsidR="005B10A4" w:rsidRPr="005B10A4" w:rsidRDefault="005B10A4" w:rsidP="005B10A4">
            <w:pPr>
              <w:suppressAutoHyphens w:val="0"/>
              <w:autoSpaceDE w:val="0"/>
              <w:autoSpaceDN w:val="0"/>
              <w:adjustRightInd w:val="0"/>
              <w:ind w:firstLine="34"/>
              <w:jc w:val="both"/>
              <w:rPr>
                <w:rFonts w:ascii="Arial" w:hAnsi="Arial" w:cs="Arial"/>
                <w:lang w:eastAsia="ru-RU"/>
              </w:rPr>
            </w:pPr>
            <w:r w:rsidRPr="005B10A4">
              <w:rPr>
                <w:rFonts w:ascii="Arial" w:hAnsi="Arial" w:cs="Arial"/>
                <w:lang w:eastAsia="ru-RU"/>
              </w:rPr>
              <w:t xml:space="preserve">  от кустарников до границы соседнего </w:t>
            </w:r>
            <w:proofErr w:type="spellStart"/>
            <w:r w:rsidRPr="005B10A4">
              <w:rPr>
                <w:rFonts w:ascii="Arial" w:hAnsi="Arial" w:cs="Arial"/>
                <w:lang w:eastAsia="ru-RU"/>
              </w:rPr>
              <w:t>приквартирного</w:t>
            </w:r>
            <w:proofErr w:type="spellEnd"/>
            <w:r w:rsidRPr="005B10A4">
              <w:rPr>
                <w:rFonts w:ascii="Arial" w:hAnsi="Arial" w:cs="Arial"/>
                <w:lang w:eastAsia="ru-RU"/>
              </w:rPr>
              <w:t xml:space="preserve"> участка </w:t>
            </w:r>
          </w:p>
        </w:tc>
        <w:tc>
          <w:tcPr>
            <w:tcW w:w="1985" w:type="dxa"/>
          </w:tcPr>
          <w:p w:rsidR="005B10A4" w:rsidRPr="005B10A4" w:rsidRDefault="005B10A4" w:rsidP="005B10A4">
            <w:pPr>
              <w:suppressAutoHyphens w:val="0"/>
              <w:jc w:val="center"/>
              <w:rPr>
                <w:rFonts w:ascii="Arial" w:hAnsi="Arial" w:cs="Arial"/>
                <w:lang w:eastAsia="ru-RU"/>
              </w:rPr>
            </w:pPr>
            <w:r w:rsidRPr="005B10A4">
              <w:rPr>
                <w:rFonts w:ascii="Arial" w:hAnsi="Arial" w:cs="Arial"/>
                <w:lang w:eastAsia="ru-RU"/>
              </w:rPr>
              <w:t>1 м</w:t>
            </w:r>
          </w:p>
        </w:tc>
      </w:tr>
      <w:tr w:rsidR="005B10A4" w:rsidRPr="005B10A4" w:rsidTr="001365BD">
        <w:tc>
          <w:tcPr>
            <w:tcW w:w="7938" w:type="dxa"/>
          </w:tcPr>
          <w:p w:rsidR="005B10A4" w:rsidRPr="005B10A4" w:rsidRDefault="005B10A4" w:rsidP="005B10A4">
            <w:pPr>
              <w:suppressAutoHyphens w:val="0"/>
              <w:rPr>
                <w:rFonts w:ascii="Arial" w:hAnsi="Arial" w:cs="Arial"/>
                <w:lang w:eastAsia="ru-RU"/>
              </w:rPr>
            </w:pPr>
            <w:r w:rsidRPr="005B10A4">
              <w:rPr>
                <w:rFonts w:ascii="Arial" w:hAnsi="Arial" w:cs="Arial"/>
                <w:lang w:eastAsia="ru-RU"/>
              </w:rPr>
              <w:t>Предельное количество этажей или предельная высота зданий, строений, сооружений</w:t>
            </w:r>
          </w:p>
        </w:tc>
        <w:tc>
          <w:tcPr>
            <w:tcW w:w="1985" w:type="dxa"/>
          </w:tcPr>
          <w:p w:rsidR="005B10A4" w:rsidRPr="005B10A4" w:rsidRDefault="005B10A4" w:rsidP="005B10A4">
            <w:pPr>
              <w:suppressAutoHyphens w:val="0"/>
              <w:jc w:val="center"/>
              <w:rPr>
                <w:rFonts w:ascii="Arial" w:hAnsi="Arial" w:cs="Arial"/>
                <w:lang w:eastAsia="ru-RU"/>
              </w:rPr>
            </w:pPr>
            <w:r w:rsidRPr="005B10A4">
              <w:rPr>
                <w:rFonts w:ascii="Arial" w:hAnsi="Arial" w:cs="Arial"/>
                <w:lang w:eastAsia="ru-RU"/>
              </w:rPr>
              <w:t>не более 3 этажей</w:t>
            </w:r>
          </w:p>
        </w:tc>
      </w:tr>
      <w:tr w:rsidR="005B10A4" w:rsidRPr="005B10A4" w:rsidTr="001365BD">
        <w:trPr>
          <w:trHeight w:val="916"/>
        </w:trPr>
        <w:tc>
          <w:tcPr>
            <w:tcW w:w="7938" w:type="dxa"/>
            <w:tcBorders>
              <w:bottom w:val="single" w:sz="4" w:space="0" w:color="auto"/>
            </w:tcBorders>
          </w:tcPr>
          <w:p w:rsidR="005B10A4" w:rsidRPr="005B10A4" w:rsidRDefault="005B10A4" w:rsidP="005B10A4">
            <w:pPr>
              <w:suppressAutoHyphens w:val="0"/>
              <w:autoSpaceDE w:val="0"/>
              <w:autoSpaceDN w:val="0"/>
              <w:adjustRightInd w:val="0"/>
              <w:rPr>
                <w:rFonts w:ascii="Arial" w:hAnsi="Arial" w:cs="Arial"/>
                <w:lang w:eastAsia="ru-RU"/>
              </w:rPr>
            </w:pPr>
            <w:r w:rsidRPr="005B10A4">
              <w:rPr>
                <w:rFonts w:ascii="Arial" w:hAnsi="Arial" w:cs="Arial"/>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985" w:type="dxa"/>
            <w:tcBorders>
              <w:bottom w:val="single" w:sz="4" w:space="0" w:color="auto"/>
            </w:tcBorders>
          </w:tcPr>
          <w:p w:rsidR="005B10A4" w:rsidRPr="005B10A4" w:rsidRDefault="005B10A4" w:rsidP="005B10A4">
            <w:pPr>
              <w:suppressAutoHyphens w:val="0"/>
              <w:jc w:val="center"/>
              <w:rPr>
                <w:rFonts w:ascii="Arial" w:hAnsi="Arial" w:cs="Arial"/>
                <w:lang w:eastAsia="ru-RU"/>
              </w:rPr>
            </w:pPr>
            <w:r w:rsidRPr="005B10A4">
              <w:rPr>
                <w:rFonts w:ascii="Arial" w:hAnsi="Arial" w:cs="Arial"/>
                <w:lang w:eastAsia="ru-RU"/>
              </w:rPr>
              <w:t>50 %</w:t>
            </w:r>
          </w:p>
        </w:tc>
      </w:tr>
    </w:tbl>
    <w:p w:rsidR="005B10A4" w:rsidRPr="005B10A4" w:rsidRDefault="005B10A4" w:rsidP="005B10A4">
      <w:pPr>
        <w:suppressAutoHyphens w:val="0"/>
        <w:ind w:firstLine="426"/>
        <w:jc w:val="both"/>
        <w:rPr>
          <w:rFonts w:ascii="Arial" w:hAnsi="Arial" w:cs="Arial"/>
          <w:b/>
          <w:lang w:eastAsia="ru-RU"/>
        </w:rPr>
      </w:pPr>
      <w:r w:rsidRPr="005B10A4">
        <w:rPr>
          <w:rFonts w:ascii="Arial" w:hAnsi="Arial" w:cs="Arial"/>
          <w:b/>
          <w:lang w:eastAsia="ru-RU"/>
        </w:rPr>
        <w:t>Ограничения</w:t>
      </w:r>
      <w:r w:rsidRPr="005B10A4">
        <w:rPr>
          <w:rFonts w:ascii="Arial" w:hAnsi="Arial" w:cs="Arial"/>
          <w:b/>
          <w:bCs/>
          <w:color w:val="003366"/>
          <w:lang w:eastAsia="ru-RU"/>
        </w:rPr>
        <w:t xml:space="preserve"> </w:t>
      </w:r>
      <w:r w:rsidRPr="005B10A4">
        <w:rPr>
          <w:rFonts w:ascii="Arial" w:hAnsi="Arial" w:cs="Arial"/>
          <w:b/>
          <w:lang w:eastAsia="ru-RU"/>
        </w:rPr>
        <w:t>и особенности</w:t>
      </w:r>
      <w:r w:rsidRPr="005B10A4">
        <w:rPr>
          <w:rFonts w:ascii="Arial" w:hAnsi="Arial" w:cs="Arial"/>
          <w:b/>
          <w:bCs/>
          <w:color w:val="003366"/>
          <w:lang w:eastAsia="ru-RU"/>
        </w:rPr>
        <w:t xml:space="preserve"> </w:t>
      </w:r>
      <w:r w:rsidRPr="005B10A4">
        <w:rPr>
          <w:rFonts w:ascii="Arial" w:hAnsi="Arial" w:cs="Arial"/>
          <w:b/>
          <w:lang w:eastAsia="ru-RU"/>
        </w:rPr>
        <w:t>использования земельных участков и объектов капитального строительства участков в зоне Ж1: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9013"/>
      </w:tblGrid>
      <w:tr w:rsidR="005B10A4" w:rsidRPr="005B10A4" w:rsidTr="001365BD">
        <w:tc>
          <w:tcPr>
            <w:tcW w:w="851" w:type="dxa"/>
            <w:shd w:val="clear" w:color="auto" w:fill="auto"/>
          </w:tcPr>
          <w:p w:rsidR="005B10A4" w:rsidRPr="005B10A4" w:rsidRDefault="005B10A4" w:rsidP="005B10A4">
            <w:pPr>
              <w:suppressAutoHyphens w:val="0"/>
              <w:ind w:firstLine="426"/>
              <w:rPr>
                <w:rFonts w:ascii="Arial" w:hAnsi="Arial" w:cs="Arial"/>
                <w:b/>
                <w:lang w:eastAsia="ru-RU"/>
              </w:rPr>
            </w:pPr>
            <w:r w:rsidRPr="005B10A4">
              <w:rPr>
                <w:rFonts w:ascii="Arial" w:hAnsi="Arial" w:cs="Arial"/>
                <w:b/>
                <w:lang w:eastAsia="ru-RU"/>
              </w:rPr>
              <w:t xml:space="preserve">№ </w:t>
            </w:r>
            <w:proofErr w:type="spellStart"/>
            <w:r w:rsidRPr="005B10A4">
              <w:rPr>
                <w:rFonts w:ascii="Arial" w:hAnsi="Arial" w:cs="Arial"/>
                <w:b/>
                <w:lang w:eastAsia="ru-RU"/>
              </w:rPr>
              <w:t>пп</w:t>
            </w:r>
            <w:proofErr w:type="spellEnd"/>
          </w:p>
        </w:tc>
        <w:tc>
          <w:tcPr>
            <w:tcW w:w="9072" w:type="dxa"/>
            <w:shd w:val="clear" w:color="auto" w:fill="auto"/>
          </w:tcPr>
          <w:p w:rsidR="005B10A4" w:rsidRPr="005B10A4" w:rsidRDefault="005B10A4" w:rsidP="005B10A4">
            <w:pPr>
              <w:suppressAutoHyphens w:val="0"/>
              <w:ind w:firstLine="426"/>
              <w:rPr>
                <w:rFonts w:ascii="Arial" w:hAnsi="Arial" w:cs="Arial"/>
                <w:b/>
                <w:lang w:eastAsia="ru-RU"/>
              </w:rPr>
            </w:pPr>
            <w:r w:rsidRPr="005B10A4">
              <w:rPr>
                <w:rFonts w:ascii="Arial" w:hAnsi="Arial" w:cs="Arial"/>
                <w:b/>
                <w:lang w:eastAsia="ru-RU"/>
              </w:rPr>
              <w:t>Вид ограничения</w:t>
            </w:r>
          </w:p>
        </w:tc>
      </w:tr>
      <w:tr w:rsidR="005B10A4" w:rsidRPr="005B10A4" w:rsidTr="001365BD">
        <w:tc>
          <w:tcPr>
            <w:tcW w:w="851" w:type="dxa"/>
          </w:tcPr>
          <w:p w:rsidR="005B10A4" w:rsidRPr="005B10A4" w:rsidRDefault="005B10A4" w:rsidP="005B10A4">
            <w:pPr>
              <w:suppressAutoHyphens w:val="0"/>
              <w:rPr>
                <w:rFonts w:ascii="Arial" w:hAnsi="Arial" w:cs="Arial"/>
                <w:lang w:eastAsia="ru-RU"/>
              </w:rPr>
            </w:pPr>
            <w:r w:rsidRPr="005B10A4">
              <w:rPr>
                <w:rFonts w:ascii="Arial" w:hAnsi="Arial" w:cs="Arial"/>
                <w:lang w:eastAsia="ru-RU"/>
              </w:rPr>
              <w:t>1.1</w:t>
            </w:r>
          </w:p>
        </w:tc>
        <w:tc>
          <w:tcPr>
            <w:tcW w:w="9072" w:type="dxa"/>
          </w:tcPr>
          <w:p w:rsidR="005B10A4" w:rsidRPr="005B10A4" w:rsidRDefault="005B10A4" w:rsidP="005B10A4">
            <w:pPr>
              <w:suppressAutoHyphens w:val="0"/>
              <w:jc w:val="both"/>
              <w:rPr>
                <w:rFonts w:ascii="Arial" w:hAnsi="Arial" w:cs="Arial"/>
                <w:color w:val="000000"/>
                <w:lang w:eastAsia="ru-RU"/>
              </w:rPr>
            </w:pPr>
            <w:r w:rsidRPr="005B10A4">
              <w:rPr>
                <w:rFonts w:ascii="Arial" w:hAnsi="Arial" w:cs="Arial"/>
                <w:color w:val="000000"/>
                <w:lang w:eastAsia="ru-RU"/>
              </w:rPr>
              <w:t xml:space="preserve">Жилой дом должен отстоять от красной линии улиц не менее 5 м, от красной линии проездов – не менее 3 м. </w:t>
            </w:r>
          </w:p>
          <w:p w:rsidR="005B10A4" w:rsidRPr="005B10A4" w:rsidRDefault="005B10A4" w:rsidP="005B10A4">
            <w:pPr>
              <w:suppressAutoHyphens w:val="0"/>
              <w:jc w:val="both"/>
              <w:rPr>
                <w:rFonts w:ascii="Arial" w:hAnsi="Arial" w:cs="Arial"/>
                <w:color w:val="000000"/>
                <w:lang w:eastAsia="ru-RU"/>
              </w:rPr>
            </w:pPr>
            <w:r w:rsidRPr="005B10A4">
              <w:rPr>
                <w:rFonts w:ascii="Arial" w:hAnsi="Arial" w:cs="Arial"/>
                <w:color w:val="000000"/>
                <w:lang w:eastAsia="ru-RU"/>
              </w:rPr>
              <w:t xml:space="preserve">Расстояние от хозяйственных построек до красных линий улиц и проездов должно быть не менее 5 м. </w:t>
            </w:r>
          </w:p>
          <w:p w:rsidR="005B10A4" w:rsidRPr="005B10A4" w:rsidRDefault="005B10A4" w:rsidP="005B10A4">
            <w:pPr>
              <w:suppressAutoHyphens w:val="0"/>
              <w:jc w:val="both"/>
              <w:rPr>
                <w:rFonts w:ascii="Arial" w:hAnsi="Arial" w:cs="Arial"/>
                <w:lang w:eastAsia="ru-RU"/>
              </w:rPr>
            </w:pPr>
            <w:r w:rsidRPr="005B10A4">
              <w:rPr>
                <w:rFonts w:ascii="Arial" w:hAnsi="Arial" w:cs="Arial"/>
                <w:color w:val="000000"/>
                <w:lang w:eastAsia="ru-RU"/>
              </w:rPr>
              <w:t>Линия застройки должна быть четко выражена, при этом ширина земельных участков («палисадников») от фасада зданий должна быть одинаковой.</w:t>
            </w:r>
          </w:p>
        </w:tc>
      </w:tr>
      <w:tr w:rsidR="005B10A4" w:rsidRPr="005B10A4" w:rsidTr="001365BD">
        <w:tc>
          <w:tcPr>
            <w:tcW w:w="851" w:type="dxa"/>
          </w:tcPr>
          <w:p w:rsidR="005B10A4" w:rsidRPr="005B10A4" w:rsidRDefault="005B10A4" w:rsidP="005B10A4">
            <w:pPr>
              <w:suppressAutoHyphens w:val="0"/>
              <w:rPr>
                <w:rFonts w:ascii="Arial" w:hAnsi="Arial" w:cs="Arial"/>
                <w:lang w:eastAsia="ru-RU"/>
              </w:rPr>
            </w:pPr>
            <w:r w:rsidRPr="005B10A4">
              <w:rPr>
                <w:rFonts w:ascii="Arial" w:hAnsi="Arial" w:cs="Arial"/>
                <w:lang w:eastAsia="ru-RU"/>
              </w:rPr>
              <w:t>1.2</w:t>
            </w:r>
          </w:p>
        </w:tc>
        <w:tc>
          <w:tcPr>
            <w:tcW w:w="9072" w:type="dxa"/>
          </w:tcPr>
          <w:p w:rsidR="005B10A4" w:rsidRPr="005B10A4" w:rsidRDefault="005B10A4" w:rsidP="005B10A4">
            <w:pPr>
              <w:suppressAutoHyphens w:val="0"/>
              <w:jc w:val="both"/>
              <w:rPr>
                <w:rFonts w:ascii="Arial" w:hAnsi="Arial" w:cs="Arial"/>
                <w:lang w:eastAsia="ru-RU"/>
              </w:rPr>
            </w:pPr>
            <w:r w:rsidRPr="005B10A4">
              <w:rPr>
                <w:rFonts w:ascii="Arial" w:hAnsi="Arial" w:cs="Arial"/>
                <w:lang w:eastAsia="ru-RU"/>
              </w:rPr>
              <w:t>До границы соседнего приусадебного участка расстояние по санитарно-бытовым условиям должно быть не менее:</w:t>
            </w:r>
          </w:p>
          <w:p w:rsidR="005B10A4" w:rsidRPr="005B10A4" w:rsidRDefault="005B10A4" w:rsidP="005B10A4">
            <w:pPr>
              <w:suppressAutoHyphens w:val="0"/>
              <w:jc w:val="both"/>
              <w:rPr>
                <w:rFonts w:ascii="Arial" w:hAnsi="Arial" w:cs="Arial"/>
                <w:lang w:eastAsia="ru-RU"/>
              </w:rPr>
            </w:pPr>
            <w:r w:rsidRPr="005B10A4">
              <w:rPr>
                <w:rFonts w:ascii="Arial" w:hAnsi="Arial" w:cs="Arial"/>
                <w:lang w:eastAsia="ru-RU"/>
              </w:rPr>
              <w:t>от усадебного, одно-двухквартирного и блокированного дома-3м;</w:t>
            </w:r>
          </w:p>
          <w:p w:rsidR="005B10A4" w:rsidRPr="005B10A4" w:rsidRDefault="005B10A4" w:rsidP="005B10A4">
            <w:pPr>
              <w:suppressAutoHyphens w:val="0"/>
              <w:jc w:val="both"/>
              <w:rPr>
                <w:rFonts w:ascii="Arial" w:hAnsi="Arial" w:cs="Arial"/>
                <w:lang w:eastAsia="ru-RU"/>
              </w:rPr>
            </w:pPr>
            <w:r w:rsidRPr="005B10A4">
              <w:rPr>
                <w:rFonts w:ascii="Arial" w:hAnsi="Arial" w:cs="Arial"/>
                <w:lang w:eastAsia="ru-RU"/>
              </w:rPr>
              <w:t>от постройки для содержания скота и птицы- 4м;</w:t>
            </w:r>
          </w:p>
          <w:p w:rsidR="005B10A4" w:rsidRPr="005B10A4" w:rsidRDefault="005B10A4" w:rsidP="005B10A4">
            <w:pPr>
              <w:suppressAutoHyphens w:val="0"/>
              <w:jc w:val="both"/>
              <w:rPr>
                <w:rFonts w:ascii="Arial" w:hAnsi="Arial" w:cs="Arial"/>
                <w:lang w:eastAsia="ru-RU"/>
              </w:rPr>
            </w:pPr>
            <w:r w:rsidRPr="005B10A4">
              <w:rPr>
                <w:rFonts w:ascii="Arial" w:hAnsi="Arial" w:cs="Arial"/>
                <w:lang w:eastAsia="ru-RU"/>
              </w:rPr>
              <w:t>от других построек-1м;</w:t>
            </w:r>
          </w:p>
          <w:p w:rsidR="005B10A4" w:rsidRPr="005B10A4" w:rsidRDefault="005B10A4" w:rsidP="005B10A4">
            <w:pPr>
              <w:suppressAutoHyphens w:val="0"/>
              <w:jc w:val="both"/>
              <w:rPr>
                <w:rFonts w:ascii="Arial" w:hAnsi="Arial" w:cs="Arial"/>
                <w:lang w:eastAsia="ru-RU"/>
              </w:rPr>
            </w:pPr>
            <w:r w:rsidRPr="005B10A4">
              <w:rPr>
                <w:rFonts w:ascii="Arial" w:hAnsi="Arial" w:cs="Arial"/>
                <w:lang w:eastAsia="ru-RU"/>
              </w:rPr>
              <w:t>от стволов высокорослых деревьев-4м;</w:t>
            </w:r>
          </w:p>
          <w:p w:rsidR="005B10A4" w:rsidRPr="005B10A4" w:rsidRDefault="005B10A4" w:rsidP="005B10A4">
            <w:pPr>
              <w:suppressAutoHyphens w:val="0"/>
              <w:jc w:val="both"/>
              <w:rPr>
                <w:rFonts w:ascii="Arial" w:hAnsi="Arial" w:cs="Arial"/>
                <w:lang w:eastAsia="ru-RU"/>
              </w:rPr>
            </w:pPr>
            <w:r w:rsidRPr="005B10A4">
              <w:rPr>
                <w:rFonts w:ascii="Arial" w:hAnsi="Arial" w:cs="Arial"/>
                <w:lang w:eastAsia="ru-RU"/>
              </w:rPr>
              <w:t>от среднерослых деревьев-2м;</w:t>
            </w:r>
          </w:p>
          <w:p w:rsidR="005B10A4" w:rsidRPr="005B10A4" w:rsidRDefault="005B10A4" w:rsidP="005B10A4">
            <w:pPr>
              <w:suppressAutoHyphens w:val="0"/>
              <w:jc w:val="both"/>
              <w:rPr>
                <w:rFonts w:ascii="Arial" w:hAnsi="Arial" w:cs="Arial"/>
                <w:lang w:eastAsia="ru-RU"/>
              </w:rPr>
            </w:pPr>
            <w:r w:rsidRPr="005B10A4">
              <w:rPr>
                <w:rFonts w:ascii="Arial" w:hAnsi="Arial" w:cs="Arial"/>
                <w:lang w:eastAsia="ru-RU"/>
              </w:rPr>
              <w:t>от кустарников-1м.</w:t>
            </w:r>
          </w:p>
        </w:tc>
      </w:tr>
      <w:tr w:rsidR="005B10A4" w:rsidRPr="005B10A4" w:rsidTr="001365BD">
        <w:trPr>
          <w:trHeight w:val="720"/>
        </w:trPr>
        <w:tc>
          <w:tcPr>
            <w:tcW w:w="851" w:type="dxa"/>
          </w:tcPr>
          <w:p w:rsidR="005B10A4" w:rsidRPr="005B10A4" w:rsidRDefault="005B10A4" w:rsidP="005B10A4">
            <w:pPr>
              <w:suppressAutoHyphens w:val="0"/>
              <w:rPr>
                <w:rFonts w:ascii="Arial" w:hAnsi="Arial" w:cs="Arial"/>
                <w:lang w:eastAsia="ru-RU"/>
              </w:rPr>
            </w:pPr>
            <w:r w:rsidRPr="005B10A4">
              <w:rPr>
                <w:rFonts w:ascii="Arial" w:hAnsi="Arial" w:cs="Arial"/>
                <w:lang w:eastAsia="ru-RU"/>
              </w:rPr>
              <w:t>1.3</w:t>
            </w:r>
          </w:p>
        </w:tc>
        <w:tc>
          <w:tcPr>
            <w:tcW w:w="9072" w:type="dxa"/>
          </w:tcPr>
          <w:p w:rsidR="005B10A4" w:rsidRPr="005B10A4" w:rsidRDefault="005B10A4" w:rsidP="005B10A4">
            <w:pPr>
              <w:suppressAutoHyphens w:val="0"/>
              <w:jc w:val="both"/>
              <w:rPr>
                <w:rFonts w:ascii="Arial" w:hAnsi="Arial" w:cs="Arial"/>
                <w:lang w:eastAsia="ru-RU"/>
              </w:rPr>
            </w:pPr>
            <w:r w:rsidRPr="005B10A4">
              <w:rPr>
                <w:rFonts w:ascii="Arial" w:hAnsi="Arial" w:cs="Arial"/>
                <w:lang w:eastAsia="ru-RU"/>
              </w:rPr>
              <w:t>Ограждение земельных участков должно быть:</w:t>
            </w:r>
          </w:p>
          <w:p w:rsidR="005B10A4" w:rsidRPr="005B10A4" w:rsidRDefault="005B10A4" w:rsidP="005B10A4">
            <w:pPr>
              <w:suppressAutoHyphens w:val="0"/>
              <w:jc w:val="both"/>
              <w:rPr>
                <w:rFonts w:ascii="Arial" w:hAnsi="Arial" w:cs="Arial"/>
                <w:lang w:eastAsia="ru-RU"/>
              </w:rPr>
            </w:pPr>
            <w:r w:rsidRPr="005B10A4">
              <w:rPr>
                <w:rFonts w:ascii="Arial" w:hAnsi="Arial" w:cs="Arial"/>
                <w:lang w:eastAsia="ru-RU"/>
              </w:rPr>
              <w:t xml:space="preserve">- со стороны улицы - свето-воздухопроницаемой конструкции, единообразными на протяжении одного жилого квартала с обеих сторон улицы, высотой не более 1,8 м. Допускается по согласованию с </w:t>
            </w:r>
            <w:r w:rsidRPr="005B10A4">
              <w:rPr>
                <w:rFonts w:ascii="Arial" w:hAnsi="Arial" w:cs="Arial"/>
                <w:lang w:eastAsia="ru-RU"/>
              </w:rPr>
              <w:lastRenderedPageBreak/>
              <w:t xml:space="preserve">администрацией МО «Побединское сельское поселение» устройство глухих ограждений со стороны улиц и проездов; </w:t>
            </w:r>
          </w:p>
          <w:p w:rsidR="005B10A4" w:rsidRPr="005B10A4" w:rsidRDefault="005B10A4" w:rsidP="005B10A4">
            <w:pPr>
              <w:suppressAutoHyphens w:val="0"/>
              <w:jc w:val="both"/>
              <w:rPr>
                <w:rFonts w:ascii="Arial" w:hAnsi="Arial" w:cs="Arial"/>
                <w:color w:val="FF0000"/>
                <w:lang w:eastAsia="ru-RU"/>
              </w:rPr>
            </w:pPr>
            <w:r w:rsidRPr="005B10A4">
              <w:rPr>
                <w:rFonts w:ascii="Arial" w:hAnsi="Arial" w:cs="Arial"/>
                <w:lang w:eastAsia="ru-RU"/>
              </w:rPr>
              <w:t> - со стороны соседних земельных участков – сетчатые или решетчатые, высотой не более 1,5 м.</w:t>
            </w:r>
            <w:r w:rsidRPr="005B10A4">
              <w:rPr>
                <w:rFonts w:ascii="Arial" w:hAnsi="Arial" w:cs="Arial"/>
                <w:color w:val="FF0000"/>
                <w:lang w:eastAsia="ru-RU"/>
              </w:rPr>
              <w:t xml:space="preserve"> </w:t>
            </w:r>
          </w:p>
          <w:p w:rsidR="005B10A4" w:rsidRPr="005B10A4" w:rsidRDefault="005B10A4" w:rsidP="005B10A4">
            <w:pPr>
              <w:suppressAutoHyphens w:val="0"/>
              <w:jc w:val="both"/>
              <w:rPr>
                <w:rFonts w:ascii="Arial" w:hAnsi="Arial" w:cs="Arial"/>
                <w:lang w:eastAsia="ru-RU"/>
              </w:rPr>
            </w:pPr>
            <w:r w:rsidRPr="005B10A4">
              <w:rPr>
                <w:rFonts w:ascii="Arial" w:hAnsi="Arial" w:cs="Arial"/>
                <w:lang w:eastAsia="ru-RU"/>
              </w:rPr>
              <w:t>Ограждения так же могут быть:</w:t>
            </w:r>
          </w:p>
          <w:p w:rsidR="005B10A4" w:rsidRPr="005B10A4" w:rsidRDefault="005B10A4" w:rsidP="005B10A4">
            <w:pPr>
              <w:suppressAutoHyphens w:val="0"/>
              <w:jc w:val="both"/>
              <w:rPr>
                <w:rFonts w:ascii="Arial" w:hAnsi="Arial" w:cs="Arial"/>
                <w:lang w:eastAsia="ru-RU"/>
              </w:rPr>
            </w:pPr>
            <w:r w:rsidRPr="005B10A4">
              <w:rPr>
                <w:rFonts w:ascii="Arial" w:hAnsi="Arial" w:cs="Arial"/>
                <w:lang w:eastAsia="ru-RU"/>
              </w:rPr>
              <w:t>- дощатые высотой не более 1,8 м, с расстоянием между досками от 5 до 10 см;</w:t>
            </w:r>
          </w:p>
          <w:p w:rsidR="005B10A4" w:rsidRPr="005B10A4" w:rsidRDefault="005B10A4" w:rsidP="005B10A4">
            <w:pPr>
              <w:suppressAutoHyphens w:val="0"/>
              <w:jc w:val="both"/>
              <w:rPr>
                <w:rFonts w:ascii="Arial" w:hAnsi="Arial" w:cs="Arial"/>
                <w:lang w:eastAsia="ru-RU"/>
              </w:rPr>
            </w:pPr>
            <w:r w:rsidRPr="005B10A4">
              <w:rPr>
                <w:rFonts w:ascii="Arial" w:hAnsi="Arial" w:cs="Arial"/>
                <w:lang w:eastAsia="ru-RU"/>
              </w:rPr>
              <w:t xml:space="preserve">- </w:t>
            </w:r>
            <w:proofErr w:type="spellStart"/>
            <w:r w:rsidRPr="005B10A4">
              <w:rPr>
                <w:rFonts w:ascii="Arial" w:hAnsi="Arial" w:cs="Arial"/>
                <w:lang w:eastAsia="ru-RU"/>
              </w:rPr>
              <w:t>штакетные</w:t>
            </w:r>
            <w:proofErr w:type="spellEnd"/>
            <w:r w:rsidRPr="005B10A4">
              <w:rPr>
                <w:rFonts w:ascii="Arial" w:hAnsi="Arial" w:cs="Arial"/>
                <w:lang w:eastAsia="ru-RU"/>
              </w:rPr>
              <w:t xml:space="preserve"> высотой не более 1,2 м;</w:t>
            </w:r>
          </w:p>
          <w:p w:rsidR="005B10A4" w:rsidRPr="005B10A4" w:rsidRDefault="005B10A4" w:rsidP="005B10A4">
            <w:pPr>
              <w:suppressAutoHyphens w:val="0"/>
              <w:jc w:val="both"/>
              <w:rPr>
                <w:rFonts w:ascii="Arial" w:hAnsi="Arial" w:cs="Arial"/>
                <w:lang w:eastAsia="ru-RU"/>
              </w:rPr>
            </w:pPr>
            <w:r w:rsidRPr="005B10A4">
              <w:rPr>
                <w:rFonts w:ascii="Arial" w:hAnsi="Arial" w:cs="Arial"/>
                <w:lang w:eastAsia="ru-RU"/>
              </w:rPr>
              <w:t>- плетень высотой не более 1,2 м;</w:t>
            </w:r>
          </w:p>
          <w:p w:rsidR="005B10A4" w:rsidRPr="005B10A4" w:rsidRDefault="005B10A4" w:rsidP="005B10A4">
            <w:pPr>
              <w:suppressAutoHyphens w:val="0"/>
              <w:jc w:val="both"/>
              <w:rPr>
                <w:rFonts w:ascii="Arial" w:hAnsi="Arial" w:cs="Arial"/>
                <w:lang w:eastAsia="ru-RU"/>
              </w:rPr>
            </w:pPr>
            <w:r w:rsidRPr="005B10A4">
              <w:rPr>
                <w:rFonts w:ascii="Arial" w:hAnsi="Arial" w:cs="Arial"/>
                <w:lang w:eastAsia="ru-RU"/>
              </w:rPr>
              <w:t xml:space="preserve">- сетка - </w:t>
            </w:r>
            <w:proofErr w:type="spellStart"/>
            <w:r w:rsidRPr="005B10A4">
              <w:rPr>
                <w:rFonts w:ascii="Arial" w:hAnsi="Arial" w:cs="Arial"/>
                <w:lang w:eastAsia="ru-RU"/>
              </w:rPr>
              <w:t>рабица</w:t>
            </w:r>
            <w:proofErr w:type="spellEnd"/>
            <w:r w:rsidRPr="005B10A4">
              <w:rPr>
                <w:rFonts w:ascii="Arial" w:hAnsi="Arial" w:cs="Arial"/>
                <w:lang w:eastAsia="ru-RU"/>
              </w:rPr>
              <w:t xml:space="preserve"> высотой не более 1,8 м;</w:t>
            </w:r>
          </w:p>
          <w:p w:rsidR="005B10A4" w:rsidRPr="005B10A4" w:rsidRDefault="005B10A4" w:rsidP="005B10A4">
            <w:pPr>
              <w:suppressAutoHyphens w:val="0"/>
              <w:jc w:val="both"/>
              <w:rPr>
                <w:rFonts w:ascii="Arial" w:hAnsi="Arial" w:cs="Arial"/>
                <w:lang w:eastAsia="ru-RU"/>
              </w:rPr>
            </w:pPr>
            <w:r w:rsidRPr="005B10A4">
              <w:rPr>
                <w:rFonts w:ascii="Arial" w:hAnsi="Arial" w:cs="Arial"/>
                <w:lang w:eastAsia="ru-RU"/>
              </w:rPr>
              <w:t>- металлические, пластиковые, бетонные высотой не более 1,8 м.</w:t>
            </w:r>
          </w:p>
          <w:p w:rsidR="005B10A4" w:rsidRPr="005B10A4" w:rsidRDefault="005B10A4" w:rsidP="005B10A4">
            <w:pPr>
              <w:suppressAutoHyphens w:val="0"/>
              <w:jc w:val="both"/>
              <w:rPr>
                <w:rFonts w:ascii="Arial" w:hAnsi="Arial" w:cs="Arial"/>
                <w:lang w:eastAsia="ru-RU"/>
              </w:rPr>
            </w:pPr>
            <w:r w:rsidRPr="005B10A4">
              <w:rPr>
                <w:rFonts w:ascii="Arial" w:hAnsi="Arial" w:cs="Arial"/>
                <w:lang w:eastAsia="ru-RU"/>
              </w:rPr>
              <w:t>На период строительства жилого дома устанавливается сплошной забор высотой не более 2,0 м.</w:t>
            </w:r>
          </w:p>
        </w:tc>
      </w:tr>
      <w:tr w:rsidR="005B10A4" w:rsidRPr="005B10A4" w:rsidTr="001365BD">
        <w:tc>
          <w:tcPr>
            <w:tcW w:w="851" w:type="dxa"/>
          </w:tcPr>
          <w:p w:rsidR="005B10A4" w:rsidRPr="005B10A4" w:rsidRDefault="005B10A4" w:rsidP="005B10A4">
            <w:pPr>
              <w:suppressAutoHyphens w:val="0"/>
              <w:rPr>
                <w:rFonts w:ascii="Arial" w:hAnsi="Arial" w:cs="Arial"/>
                <w:lang w:eastAsia="ru-RU"/>
              </w:rPr>
            </w:pPr>
            <w:r w:rsidRPr="005B10A4">
              <w:rPr>
                <w:rFonts w:ascii="Arial" w:hAnsi="Arial" w:cs="Arial"/>
                <w:lang w:eastAsia="ru-RU"/>
              </w:rPr>
              <w:lastRenderedPageBreak/>
              <w:t>1.4</w:t>
            </w:r>
          </w:p>
        </w:tc>
        <w:tc>
          <w:tcPr>
            <w:tcW w:w="9072" w:type="dxa"/>
          </w:tcPr>
          <w:p w:rsidR="005B10A4" w:rsidRPr="005B10A4" w:rsidRDefault="005B10A4" w:rsidP="005B10A4">
            <w:pPr>
              <w:suppressAutoHyphens w:val="0"/>
              <w:jc w:val="both"/>
              <w:rPr>
                <w:rFonts w:ascii="Arial" w:hAnsi="Arial" w:cs="Arial"/>
                <w:lang w:eastAsia="ru-RU"/>
              </w:rPr>
            </w:pPr>
            <w:r w:rsidRPr="005B10A4">
              <w:rPr>
                <w:rFonts w:ascii="Arial" w:hAnsi="Arial" w:cs="Arial"/>
                <w:lang w:eastAsia="ru-RU"/>
              </w:rPr>
              <w:t>Постройки для скота следует предусматривать на расстоянии не менее 15м от окон жилых помещений.</w:t>
            </w:r>
          </w:p>
        </w:tc>
      </w:tr>
      <w:tr w:rsidR="005B10A4" w:rsidRPr="005B10A4" w:rsidTr="001365BD">
        <w:tc>
          <w:tcPr>
            <w:tcW w:w="851" w:type="dxa"/>
          </w:tcPr>
          <w:p w:rsidR="005B10A4" w:rsidRPr="005B10A4" w:rsidRDefault="005B10A4" w:rsidP="005B10A4">
            <w:pPr>
              <w:suppressAutoHyphens w:val="0"/>
              <w:rPr>
                <w:rFonts w:ascii="Arial" w:hAnsi="Arial" w:cs="Arial"/>
                <w:lang w:eastAsia="ru-RU"/>
              </w:rPr>
            </w:pPr>
            <w:r w:rsidRPr="005B10A4">
              <w:rPr>
                <w:rFonts w:ascii="Arial" w:hAnsi="Arial" w:cs="Arial"/>
                <w:lang w:eastAsia="ru-RU"/>
              </w:rPr>
              <w:t>1.5</w:t>
            </w:r>
          </w:p>
        </w:tc>
        <w:tc>
          <w:tcPr>
            <w:tcW w:w="9072" w:type="dxa"/>
          </w:tcPr>
          <w:p w:rsidR="005B10A4" w:rsidRPr="005B10A4" w:rsidRDefault="005B10A4" w:rsidP="005B10A4">
            <w:pPr>
              <w:suppressAutoHyphens w:val="0"/>
              <w:jc w:val="both"/>
              <w:rPr>
                <w:rFonts w:ascii="Arial" w:hAnsi="Arial" w:cs="Arial"/>
                <w:lang w:eastAsia="ru-RU"/>
              </w:rPr>
            </w:pPr>
            <w:r w:rsidRPr="005B10A4">
              <w:rPr>
                <w:rFonts w:ascii="Arial" w:hAnsi="Arial" w:cs="Arial"/>
                <w:lang w:eastAsia="ru-RU"/>
              </w:rPr>
              <w:t>Расстояние от окон жилых комнат усадебных, одно-двухквартирных домов до стен соседнего дома не менее 6м.</w:t>
            </w:r>
          </w:p>
        </w:tc>
      </w:tr>
      <w:tr w:rsidR="005B10A4" w:rsidRPr="005B10A4" w:rsidTr="001365BD">
        <w:tc>
          <w:tcPr>
            <w:tcW w:w="851" w:type="dxa"/>
          </w:tcPr>
          <w:p w:rsidR="005B10A4" w:rsidRPr="005B10A4" w:rsidRDefault="005B10A4" w:rsidP="005B10A4">
            <w:pPr>
              <w:suppressAutoHyphens w:val="0"/>
              <w:rPr>
                <w:rFonts w:ascii="Arial" w:hAnsi="Arial" w:cs="Arial"/>
                <w:lang w:eastAsia="ru-RU"/>
              </w:rPr>
            </w:pPr>
            <w:r w:rsidRPr="005B10A4">
              <w:rPr>
                <w:rFonts w:ascii="Arial" w:hAnsi="Arial" w:cs="Arial"/>
                <w:lang w:eastAsia="ru-RU"/>
              </w:rPr>
              <w:t>1.6</w:t>
            </w:r>
          </w:p>
        </w:tc>
        <w:tc>
          <w:tcPr>
            <w:tcW w:w="9072" w:type="dxa"/>
          </w:tcPr>
          <w:p w:rsidR="005B10A4" w:rsidRPr="005B10A4" w:rsidRDefault="005B10A4" w:rsidP="005B10A4">
            <w:pPr>
              <w:suppressAutoHyphens w:val="0"/>
              <w:jc w:val="both"/>
              <w:rPr>
                <w:rFonts w:ascii="Arial" w:hAnsi="Arial" w:cs="Arial"/>
                <w:lang w:eastAsia="ru-RU"/>
              </w:rPr>
            </w:pPr>
            <w:r w:rsidRPr="005B10A4">
              <w:rPr>
                <w:rFonts w:ascii="Arial" w:hAnsi="Arial" w:cs="Arial"/>
                <w:lang w:eastAsia="ru-RU"/>
              </w:rPr>
              <w:t>Не допускается размещать со стороны улицы вспомогательные строения, за исключением гаражей.</w:t>
            </w:r>
          </w:p>
        </w:tc>
      </w:tr>
      <w:tr w:rsidR="005B10A4" w:rsidRPr="005B10A4" w:rsidTr="001365BD">
        <w:trPr>
          <w:trHeight w:val="390"/>
        </w:trPr>
        <w:tc>
          <w:tcPr>
            <w:tcW w:w="851" w:type="dxa"/>
          </w:tcPr>
          <w:p w:rsidR="005B10A4" w:rsidRPr="005B10A4" w:rsidRDefault="005B10A4" w:rsidP="005B10A4">
            <w:pPr>
              <w:suppressAutoHyphens w:val="0"/>
              <w:rPr>
                <w:rFonts w:ascii="Arial" w:hAnsi="Arial" w:cs="Arial"/>
                <w:lang w:eastAsia="ru-RU"/>
              </w:rPr>
            </w:pPr>
            <w:r w:rsidRPr="005B10A4">
              <w:rPr>
                <w:rFonts w:ascii="Arial" w:hAnsi="Arial" w:cs="Arial"/>
                <w:lang w:eastAsia="ru-RU"/>
              </w:rPr>
              <w:t>1.7</w:t>
            </w:r>
          </w:p>
        </w:tc>
        <w:tc>
          <w:tcPr>
            <w:tcW w:w="9072" w:type="dxa"/>
          </w:tcPr>
          <w:p w:rsidR="005B10A4" w:rsidRPr="005B10A4" w:rsidRDefault="005B10A4" w:rsidP="005B10A4">
            <w:pPr>
              <w:suppressAutoHyphens w:val="0"/>
              <w:jc w:val="both"/>
              <w:rPr>
                <w:rFonts w:ascii="Arial" w:hAnsi="Arial" w:cs="Arial"/>
                <w:lang w:eastAsia="ru-RU"/>
              </w:rPr>
            </w:pPr>
            <w:r w:rsidRPr="005B10A4">
              <w:rPr>
                <w:rFonts w:ascii="Arial" w:hAnsi="Arial" w:cs="Arial"/>
                <w:lang w:eastAsia="ru-RU"/>
              </w:rPr>
              <w:t>Расстояние от надворного туалета до стен соседнего дома необходимо принимать не менее 12 м, до источника водоснабжения (колодца) не менее 25м</w:t>
            </w:r>
          </w:p>
        </w:tc>
      </w:tr>
      <w:tr w:rsidR="005B10A4" w:rsidRPr="005B10A4" w:rsidTr="001365BD">
        <w:trPr>
          <w:trHeight w:val="165"/>
        </w:trPr>
        <w:tc>
          <w:tcPr>
            <w:tcW w:w="851" w:type="dxa"/>
          </w:tcPr>
          <w:p w:rsidR="005B10A4" w:rsidRPr="005B10A4" w:rsidRDefault="005B10A4" w:rsidP="005B10A4">
            <w:pPr>
              <w:suppressAutoHyphens w:val="0"/>
              <w:rPr>
                <w:rFonts w:ascii="Arial" w:hAnsi="Arial" w:cs="Arial"/>
                <w:lang w:eastAsia="ru-RU"/>
              </w:rPr>
            </w:pPr>
            <w:r w:rsidRPr="005B10A4">
              <w:rPr>
                <w:rFonts w:ascii="Arial" w:hAnsi="Arial" w:cs="Arial"/>
                <w:lang w:eastAsia="ru-RU"/>
              </w:rPr>
              <w:t>1.8</w:t>
            </w:r>
          </w:p>
        </w:tc>
        <w:tc>
          <w:tcPr>
            <w:tcW w:w="9072" w:type="dxa"/>
          </w:tcPr>
          <w:p w:rsidR="005B10A4" w:rsidRPr="005B10A4" w:rsidRDefault="005B10A4" w:rsidP="005B10A4">
            <w:pPr>
              <w:suppressAutoHyphens w:val="0"/>
              <w:jc w:val="both"/>
              <w:rPr>
                <w:rFonts w:ascii="Arial" w:hAnsi="Arial" w:cs="Arial"/>
                <w:lang w:eastAsia="ru-RU"/>
              </w:rPr>
            </w:pPr>
            <w:r w:rsidRPr="005B10A4">
              <w:rPr>
                <w:rFonts w:ascii="Arial" w:hAnsi="Arial" w:cs="Arial"/>
                <w:lang w:eastAsia="ru-RU"/>
              </w:rPr>
              <w:t>Запрещается размещать вывески площадью более одного квадратного метра и средств наружной рекламы на фасадах зданий и сооружений, на ограждении территорий без разрешения администрации Побединского сельского поселения.</w:t>
            </w:r>
          </w:p>
        </w:tc>
      </w:tr>
      <w:tr w:rsidR="005B10A4" w:rsidRPr="005B10A4" w:rsidTr="001365BD">
        <w:trPr>
          <w:trHeight w:val="165"/>
        </w:trPr>
        <w:tc>
          <w:tcPr>
            <w:tcW w:w="851" w:type="dxa"/>
          </w:tcPr>
          <w:p w:rsidR="005B10A4" w:rsidRPr="005B10A4" w:rsidRDefault="005B10A4" w:rsidP="005B10A4">
            <w:pPr>
              <w:suppressAutoHyphens w:val="0"/>
              <w:rPr>
                <w:rFonts w:ascii="Arial" w:hAnsi="Arial" w:cs="Arial"/>
                <w:lang w:eastAsia="ru-RU"/>
              </w:rPr>
            </w:pPr>
            <w:r w:rsidRPr="005B10A4">
              <w:rPr>
                <w:rFonts w:ascii="Arial" w:hAnsi="Arial" w:cs="Arial"/>
                <w:lang w:eastAsia="ru-RU"/>
              </w:rPr>
              <w:t>1.9</w:t>
            </w:r>
          </w:p>
        </w:tc>
        <w:tc>
          <w:tcPr>
            <w:tcW w:w="9072" w:type="dxa"/>
            <w:tcBorders>
              <w:bottom w:val="single" w:sz="4" w:space="0" w:color="auto"/>
            </w:tcBorders>
          </w:tcPr>
          <w:p w:rsidR="005B10A4" w:rsidRPr="005B10A4" w:rsidRDefault="005B10A4" w:rsidP="005B10A4">
            <w:pPr>
              <w:suppressAutoHyphens w:val="0"/>
              <w:jc w:val="both"/>
              <w:rPr>
                <w:rFonts w:ascii="Arial" w:hAnsi="Arial" w:cs="Arial"/>
                <w:b/>
                <w:color w:val="000000"/>
                <w:lang w:eastAsia="ru-RU"/>
              </w:rPr>
            </w:pPr>
            <w:r w:rsidRPr="005B10A4">
              <w:rPr>
                <w:rFonts w:ascii="Arial" w:hAnsi="Arial" w:cs="Arial"/>
                <w:bCs/>
                <w:color w:val="000000"/>
                <w:lang w:eastAsia="ru-RU"/>
              </w:rPr>
              <w:t>На придомовом участке допускается:</w:t>
            </w:r>
          </w:p>
          <w:p w:rsidR="005B10A4" w:rsidRPr="005B10A4" w:rsidRDefault="005B10A4" w:rsidP="005B10A4">
            <w:pPr>
              <w:suppressAutoHyphens w:val="0"/>
              <w:ind w:firstLine="426"/>
              <w:jc w:val="both"/>
              <w:rPr>
                <w:rFonts w:ascii="Arial" w:hAnsi="Arial" w:cs="Arial"/>
                <w:lang w:eastAsia="ru-RU"/>
              </w:rPr>
            </w:pPr>
            <w:r w:rsidRPr="005B10A4">
              <w:rPr>
                <w:rFonts w:ascii="Arial" w:hAnsi="Arial" w:cs="Arial"/>
                <w:color w:val="000000"/>
                <w:lang w:eastAsia="ru-RU"/>
              </w:rPr>
              <w:t>— по согласованию с санитарной службой установка небольшого количества действующих пчелиных ульев — не более 5 (при условии обеспечения мер безопасности для смежных домовладельцев (совладельцев), на расстоянии не менее 5 м от границ участка.</w:t>
            </w:r>
          </w:p>
        </w:tc>
      </w:tr>
    </w:tbl>
    <w:p w:rsidR="005B10A4" w:rsidRPr="005B10A4" w:rsidRDefault="005B10A4" w:rsidP="005B10A4">
      <w:pPr>
        <w:tabs>
          <w:tab w:val="left" w:pos="8705"/>
          <w:tab w:val="right" w:pos="10092"/>
        </w:tabs>
        <w:suppressAutoHyphens w:val="0"/>
        <w:autoSpaceDE w:val="0"/>
        <w:autoSpaceDN w:val="0"/>
        <w:adjustRightInd w:val="0"/>
        <w:ind w:firstLine="720"/>
        <w:rPr>
          <w:lang w:eastAsia="ru-RU"/>
        </w:rPr>
      </w:pPr>
    </w:p>
    <w:p w:rsidR="005B10A4" w:rsidRPr="005B10A4" w:rsidRDefault="005B10A4" w:rsidP="005B10A4">
      <w:pPr>
        <w:suppressAutoHyphens w:val="0"/>
        <w:ind w:left="567" w:right="459"/>
        <w:rPr>
          <w:b/>
          <w:lang w:eastAsia="ru-RU"/>
        </w:rPr>
      </w:pPr>
    </w:p>
    <w:p w:rsidR="005B10A4" w:rsidRPr="005B10A4" w:rsidRDefault="005B10A4" w:rsidP="005B10A4">
      <w:pPr>
        <w:suppressAutoHyphens w:val="0"/>
        <w:ind w:firstLine="426"/>
        <w:rPr>
          <w:b/>
          <w:lang w:eastAsia="ru-RU"/>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bookmarkStart w:id="3" w:name="_GoBack"/>
      <w:bookmarkEnd w:id="3"/>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Default="005B10A4" w:rsidP="00BA253C">
      <w:pPr>
        <w:jc w:val="center"/>
        <w:rPr>
          <w:b/>
        </w:rPr>
      </w:pPr>
    </w:p>
    <w:p w:rsidR="005B10A4" w:rsidRPr="005B10A4" w:rsidRDefault="005B10A4" w:rsidP="005B10A4">
      <w:pPr>
        <w:jc w:val="center"/>
        <w:rPr>
          <w:sz w:val="28"/>
          <w:szCs w:val="28"/>
          <w:lang w:eastAsia="ar-SA"/>
        </w:rPr>
      </w:pPr>
      <w:r w:rsidRPr="005B10A4">
        <w:rPr>
          <w:sz w:val="28"/>
          <w:szCs w:val="28"/>
          <w:lang w:eastAsia="ar-SA"/>
        </w:rPr>
        <w:lastRenderedPageBreak/>
        <w:t>СОВЕТ ПОБЕДИНСКОГО СЕЛЬСКОГО ПОСЕЛЕНИЯ</w:t>
      </w:r>
    </w:p>
    <w:p w:rsidR="005B10A4" w:rsidRPr="005B10A4" w:rsidRDefault="005B10A4" w:rsidP="005B10A4">
      <w:pPr>
        <w:jc w:val="center"/>
        <w:rPr>
          <w:rFonts w:ascii="Calibri" w:hAnsi="Calibri" w:cs="Calibri"/>
          <w:sz w:val="22"/>
          <w:szCs w:val="22"/>
          <w:lang w:eastAsia="ar-SA"/>
        </w:rPr>
      </w:pPr>
      <w:r w:rsidRPr="005B10A4">
        <w:rPr>
          <w:bCs/>
          <w:sz w:val="28"/>
          <w:szCs w:val="28"/>
          <w:lang w:eastAsia="ar-SA"/>
        </w:rPr>
        <w:t>ШЕГАРСКОГО РАЙОНА ТОМСКОЙ ОБЛАСТИ</w:t>
      </w:r>
    </w:p>
    <w:p w:rsidR="005B10A4" w:rsidRPr="005B10A4" w:rsidRDefault="005B10A4" w:rsidP="005B10A4">
      <w:pPr>
        <w:jc w:val="center"/>
        <w:rPr>
          <w:b/>
          <w:bCs/>
          <w:spacing w:val="-20"/>
          <w:sz w:val="28"/>
          <w:szCs w:val="28"/>
          <w:lang w:eastAsia="ar-SA"/>
        </w:rPr>
      </w:pPr>
    </w:p>
    <w:p w:rsidR="005B10A4" w:rsidRPr="005B10A4" w:rsidRDefault="005B10A4" w:rsidP="005B10A4">
      <w:pPr>
        <w:jc w:val="center"/>
        <w:rPr>
          <w:b/>
          <w:bCs/>
          <w:spacing w:val="-20"/>
          <w:sz w:val="28"/>
          <w:szCs w:val="28"/>
          <w:lang w:eastAsia="ar-SA"/>
        </w:rPr>
      </w:pPr>
      <w:r w:rsidRPr="005B10A4">
        <w:rPr>
          <w:b/>
          <w:bCs/>
          <w:spacing w:val="-20"/>
          <w:sz w:val="28"/>
          <w:szCs w:val="28"/>
          <w:lang w:eastAsia="ar-SA"/>
        </w:rPr>
        <w:t>РЕШЕНИЕ</w:t>
      </w:r>
    </w:p>
    <w:p w:rsidR="005B10A4" w:rsidRPr="005B10A4" w:rsidRDefault="005B10A4" w:rsidP="005B10A4">
      <w:pPr>
        <w:jc w:val="center"/>
        <w:rPr>
          <w:b/>
          <w:sz w:val="22"/>
          <w:szCs w:val="22"/>
          <w:lang w:eastAsia="ar-SA"/>
        </w:rPr>
      </w:pPr>
    </w:p>
    <w:p w:rsidR="005B10A4" w:rsidRPr="005B10A4" w:rsidRDefault="005B10A4" w:rsidP="005B10A4">
      <w:pPr>
        <w:jc w:val="center"/>
        <w:rPr>
          <w:rFonts w:ascii="Calibri" w:hAnsi="Calibri" w:cs="Calibri"/>
          <w:sz w:val="22"/>
          <w:szCs w:val="22"/>
          <w:lang w:eastAsia="ar-SA"/>
        </w:rPr>
      </w:pPr>
    </w:p>
    <w:p w:rsidR="005B10A4" w:rsidRPr="005B10A4" w:rsidRDefault="005B10A4" w:rsidP="005B10A4">
      <w:pPr>
        <w:rPr>
          <w:rFonts w:ascii="Calibri" w:hAnsi="Calibri" w:cs="Calibri"/>
          <w:sz w:val="22"/>
          <w:szCs w:val="22"/>
          <w:lang w:eastAsia="ar-SA"/>
        </w:rPr>
      </w:pPr>
      <w:r w:rsidRPr="005B10A4">
        <w:rPr>
          <w:spacing w:val="-10"/>
          <w:sz w:val="28"/>
          <w:szCs w:val="28"/>
          <w:lang w:eastAsia="ar-SA"/>
        </w:rPr>
        <w:t xml:space="preserve">«03» июня 2025 г. </w:t>
      </w:r>
      <w:r w:rsidRPr="005B10A4">
        <w:rPr>
          <w:spacing w:val="-10"/>
          <w:sz w:val="28"/>
          <w:szCs w:val="28"/>
          <w:lang w:eastAsia="ar-SA"/>
        </w:rPr>
        <w:tab/>
      </w:r>
      <w:r w:rsidRPr="005B10A4">
        <w:rPr>
          <w:spacing w:val="-10"/>
          <w:sz w:val="28"/>
          <w:szCs w:val="28"/>
          <w:lang w:eastAsia="ar-SA"/>
        </w:rPr>
        <w:tab/>
      </w:r>
      <w:r w:rsidRPr="005B10A4">
        <w:rPr>
          <w:spacing w:val="-10"/>
          <w:sz w:val="28"/>
          <w:szCs w:val="28"/>
          <w:lang w:eastAsia="ar-SA"/>
        </w:rPr>
        <w:tab/>
      </w:r>
      <w:r w:rsidRPr="005B10A4">
        <w:rPr>
          <w:spacing w:val="-10"/>
          <w:sz w:val="28"/>
          <w:szCs w:val="28"/>
          <w:lang w:eastAsia="ar-SA"/>
        </w:rPr>
        <w:tab/>
      </w:r>
      <w:r w:rsidRPr="005B10A4">
        <w:rPr>
          <w:spacing w:val="-10"/>
          <w:sz w:val="28"/>
          <w:szCs w:val="28"/>
          <w:lang w:eastAsia="ar-SA"/>
        </w:rPr>
        <w:tab/>
      </w:r>
      <w:r w:rsidRPr="005B10A4">
        <w:rPr>
          <w:spacing w:val="-10"/>
          <w:sz w:val="28"/>
          <w:szCs w:val="28"/>
          <w:lang w:eastAsia="ar-SA"/>
        </w:rPr>
        <w:tab/>
      </w:r>
      <w:r w:rsidRPr="005B10A4">
        <w:rPr>
          <w:spacing w:val="-10"/>
          <w:sz w:val="28"/>
          <w:szCs w:val="28"/>
          <w:lang w:eastAsia="ar-SA"/>
        </w:rPr>
        <w:tab/>
      </w:r>
      <w:r w:rsidRPr="005B10A4">
        <w:rPr>
          <w:spacing w:val="-10"/>
          <w:sz w:val="28"/>
          <w:szCs w:val="28"/>
          <w:lang w:eastAsia="ar-SA"/>
        </w:rPr>
        <w:tab/>
      </w:r>
      <w:r w:rsidRPr="005B10A4">
        <w:rPr>
          <w:spacing w:val="-10"/>
          <w:sz w:val="28"/>
          <w:szCs w:val="28"/>
          <w:lang w:eastAsia="ar-SA"/>
        </w:rPr>
        <w:tab/>
        <w:t>№ 93</w:t>
      </w:r>
    </w:p>
    <w:p w:rsidR="005B10A4" w:rsidRPr="005B10A4" w:rsidRDefault="005B10A4" w:rsidP="005B10A4">
      <w:pPr>
        <w:jc w:val="center"/>
        <w:rPr>
          <w:rFonts w:ascii="Calibri" w:hAnsi="Calibri" w:cs="Calibri"/>
          <w:sz w:val="22"/>
          <w:szCs w:val="22"/>
          <w:lang w:eastAsia="ar-SA"/>
        </w:rPr>
      </w:pPr>
    </w:p>
    <w:p w:rsidR="005B10A4" w:rsidRPr="005B10A4" w:rsidRDefault="005B10A4" w:rsidP="005B10A4">
      <w:pPr>
        <w:rPr>
          <w:bCs/>
          <w:spacing w:val="-10"/>
          <w:sz w:val="28"/>
          <w:szCs w:val="28"/>
          <w:lang w:eastAsia="ar-SA"/>
        </w:rPr>
      </w:pPr>
      <w:r w:rsidRPr="005B10A4">
        <w:rPr>
          <w:bCs/>
          <w:spacing w:val="-10"/>
          <w:sz w:val="28"/>
          <w:szCs w:val="28"/>
          <w:lang w:eastAsia="ar-SA"/>
        </w:rPr>
        <w:t xml:space="preserve">О некоторых вопросах по организации </w:t>
      </w:r>
    </w:p>
    <w:p w:rsidR="005B10A4" w:rsidRPr="005B10A4" w:rsidRDefault="005B10A4" w:rsidP="005B10A4">
      <w:pPr>
        <w:rPr>
          <w:bCs/>
          <w:spacing w:val="-10"/>
          <w:sz w:val="28"/>
          <w:szCs w:val="28"/>
          <w:lang w:eastAsia="ar-SA"/>
        </w:rPr>
      </w:pPr>
      <w:r w:rsidRPr="005B10A4">
        <w:rPr>
          <w:bCs/>
          <w:spacing w:val="-10"/>
          <w:sz w:val="28"/>
          <w:szCs w:val="28"/>
          <w:lang w:eastAsia="ar-SA"/>
        </w:rPr>
        <w:t xml:space="preserve">ведения реестра муниципального имущества </w:t>
      </w:r>
    </w:p>
    <w:p w:rsidR="005B10A4" w:rsidRPr="005B10A4" w:rsidRDefault="005B10A4" w:rsidP="005B10A4">
      <w:pPr>
        <w:rPr>
          <w:bCs/>
          <w:spacing w:val="-10"/>
          <w:sz w:val="28"/>
          <w:szCs w:val="28"/>
          <w:lang w:eastAsia="ar-SA"/>
        </w:rPr>
      </w:pPr>
      <w:r w:rsidRPr="005B10A4">
        <w:rPr>
          <w:bCs/>
          <w:spacing w:val="-10"/>
          <w:sz w:val="28"/>
          <w:szCs w:val="28"/>
          <w:lang w:eastAsia="ar-SA"/>
        </w:rPr>
        <w:t xml:space="preserve">Побединского сельского поселения </w:t>
      </w:r>
    </w:p>
    <w:p w:rsidR="005B10A4" w:rsidRPr="005B10A4" w:rsidRDefault="005B10A4" w:rsidP="005B10A4">
      <w:pPr>
        <w:rPr>
          <w:bCs/>
          <w:spacing w:val="-10"/>
          <w:sz w:val="28"/>
          <w:szCs w:val="28"/>
          <w:lang w:eastAsia="ar-SA"/>
        </w:rPr>
      </w:pPr>
      <w:r w:rsidRPr="005B10A4">
        <w:rPr>
          <w:bCs/>
          <w:spacing w:val="-10"/>
          <w:sz w:val="28"/>
          <w:szCs w:val="28"/>
          <w:lang w:eastAsia="ar-SA"/>
        </w:rPr>
        <w:t>Шегарского муниципального района</w:t>
      </w:r>
    </w:p>
    <w:p w:rsidR="005B10A4" w:rsidRPr="005B10A4" w:rsidRDefault="005B10A4" w:rsidP="005B10A4">
      <w:pPr>
        <w:rPr>
          <w:sz w:val="28"/>
          <w:szCs w:val="28"/>
          <w:lang w:eastAsia="ar-SA"/>
        </w:rPr>
      </w:pPr>
      <w:r w:rsidRPr="005B10A4">
        <w:rPr>
          <w:bCs/>
          <w:spacing w:val="-10"/>
          <w:sz w:val="28"/>
          <w:szCs w:val="28"/>
          <w:lang w:eastAsia="ar-SA"/>
        </w:rPr>
        <w:t>Томской области</w:t>
      </w:r>
    </w:p>
    <w:p w:rsidR="005B10A4" w:rsidRPr="005B10A4" w:rsidRDefault="005B10A4" w:rsidP="005B10A4">
      <w:pPr>
        <w:shd w:val="clear" w:color="auto" w:fill="FFFFFF"/>
        <w:jc w:val="both"/>
        <w:rPr>
          <w:sz w:val="28"/>
          <w:szCs w:val="28"/>
          <w:lang w:eastAsia="ar-SA"/>
        </w:rPr>
      </w:pPr>
    </w:p>
    <w:p w:rsidR="005B10A4" w:rsidRPr="005B10A4" w:rsidRDefault="005B10A4" w:rsidP="005B10A4">
      <w:pPr>
        <w:shd w:val="clear" w:color="auto" w:fill="FFFFFF"/>
        <w:jc w:val="both"/>
        <w:rPr>
          <w:sz w:val="28"/>
          <w:szCs w:val="28"/>
          <w:lang w:eastAsia="ar-SA"/>
        </w:rPr>
      </w:pPr>
    </w:p>
    <w:p w:rsidR="005B10A4" w:rsidRPr="005B10A4" w:rsidRDefault="005B10A4" w:rsidP="005B10A4">
      <w:pPr>
        <w:shd w:val="clear" w:color="auto" w:fill="FFFFFF"/>
        <w:ind w:firstLine="708"/>
        <w:jc w:val="both"/>
        <w:rPr>
          <w:spacing w:val="10"/>
          <w:sz w:val="28"/>
          <w:szCs w:val="28"/>
          <w:lang w:eastAsia="ar-SA"/>
        </w:rPr>
      </w:pPr>
      <w:r w:rsidRPr="005B10A4">
        <w:rPr>
          <w:spacing w:val="10"/>
          <w:sz w:val="28"/>
          <w:szCs w:val="28"/>
          <w:lang w:eastAsia="ar-SA"/>
        </w:rPr>
        <w:t xml:space="preserve">В соответствии с Федеральным законом от 06.10.2003 года № 131-ФЗ «Об общих принципах организации муниципального образования </w:t>
      </w:r>
      <w:proofErr w:type="gramStart"/>
      <w:r w:rsidRPr="005B10A4">
        <w:rPr>
          <w:spacing w:val="10"/>
          <w:sz w:val="28"/>
          <w:szCs w:val="28"/>
          <w:lang w:eastAsia="ar-SA"/>
        </w:rPr>
        <w:t>в местного самоуправления</w:t>
      </w:r>
      <w:proofErr w:type="gramEnd"/>
      <w:r w:rsidRPr="005B10A4">
        <w:rPr>
          <w:spacing w:val="10"/>
          <w:sz w:val="28"/>
          <w:szCs w:val="28"/>
          <w:lang w:eastAsia="ar-SA"/>
        </w:rPr>
        <w:t xml:space="preserve"> в Российской Федерации», Приказом Минфина России от 10 октября 2023 г. № 163н «Об утверждении Порядка ведения органами местного самоуправления реестров муниципального имущества», руководствуясь Уставом муниципального образования Побединское сельское поселение Шегарского муниципального района Томской области, </w:t>
      </w:r>
    </w:p>
    <w:p w:rsidR="005B10A4" w:rsidRPr="005B10A4" w:rsidRDefault="005B10A4" w:rsidP="005B10A4">
      <w:pPr>
        <w:shd w:val="clear" w:color="auto" w:fill="FFFFFF"/>
        <w:ind w:firstLine="708"/>
        <w:jc w:val="both"/>
        <w:rPr>
          <w:b/>
          <w:bCs/>
          <w:spacing w:val="10"/>
          <w:sz w:val="28"/>
          <w:szCs w:val="28"/>
          <w:lang w:eastAsia="ar-SA"/>
        </w:rPr>
      </w:pPr>
    </w:p>
    <w:p w:rsidR="005B10A4" w:rsidRPr="005B10A4" w:rsidRDefault="005B10A4" w:rsidP="005B10A4">
      <w:pPr>
        <w:widowControl w:val="0"/>
        <w:tabs>
          <w:tab w:val="left" w:pos="1228"/>
        </w:tabs>
        <w:autoSpaceDE w:val="0"/>
        <w:autoSpaceDN w:val="0"/>
        <w:adjustRightInd w:val="0"/>
        <w:spacing w:after="200" w:line="276" w:lineRule="auto"/>
        <w:jc w:val="center"/>
        <w:rPr>
          <w:rFonts w:ascii="Calibri" w:hAnsi="Calibri" w:cs="Calibri"/>
          <w:b/>
          <w:sz w:val="28"/>
          <w:szCs w:val="28"/>
          <w:lang w:eastAsia="ar-SA"/>
        </w:rPr>
      </w:pPr>
      <w:r w:rsidRPr="005B10A4">
        <w:rPr>
          <w:rFonts w:ascii="Calibri" w:hAnsi="Calibri" w:cs="Calibri"/>
          <w:b/>
          <w:sz w:val="28"/>
          <w:szCs w:val="28"/>
          <w:lang w:eastAsia="ar-SA"/>
        </w:rPr>
        <w:t>СОВЕТ ПОБЕДИНСКОГО СЕЛЬСКОГО ПОСЕЛЕНИЯ РЕШИЛ:</w:t>
      </w:r>
    </w:p>
    <w:p w:rsidR="005B10A4" w:rsidRPr="005B10A4" w:rsidRDefault="005B10A4" w:rsidP="005B10A4">
      <w:pPr>
        <w:widowControl w:val="0"/>
        <w:tabs>
          <w:tab w:val="left" w:pos="1228"/>
        </w:tabs>
        <w:autoSpaceDE w:val="0"/>
        <w:autoSpaceDN w:val="0"/>
        <w:adjustRightInd w:val="0"/>
        <w:spacing w:after="200" w:line="276" w:lineRule="auto"/>
        <w:jc w:val="center"/>
        <w:rPr>
          <w:rFonts w:ascii="Calibri" w:hAnsi="Calibri" w:cs="Calibri"/>
          <w:b/>
          <w:sz w:val="28"/>
          <w:szCs w:val="28"/>
          <w:lang w:eastAsia="ar-SA"/>
        </w:rPr>
      </w:pPr>
    </w:p>
    <w:p w:rsidR="005B10A4" w:rsidRPr="005B10A4" w:rsidRDefault="005B10A4" w:rsidP="005B10A4">
      <w:pPr>
        <w:ind w:firstLine="709"/>
        <w:jc w:val="both"/>
        <w:rPr>
          <w:sz w:val="28"/>
          <w:szCs w:val="28"/>
          <w:lang w:eastAsia="ar-SA"/>
        </w:rPr>
      </w:pPr>
      <w:r w:rsidRPr="005B10A4">
        <w:rPr>
          <w:sz w:val="28"/>
          <w:szCs w:val="28"/>
          <w:lang w:eastAsia="ar-SA"/>
        </w:rPr>
        <w:t>1. Утвердить форму реестра муниципального имущества Побединского сельского поселения Шегарского муниципального района Томской области согласно приложению (далее – реестр).</w:t>
      </w:r>
    </w:p>
    <w:p w:rsidR="005B10A4" w:rsidRPr="005B10A4" w:rsidRDefault="005B10A4" w:rsidP="005B10A4">
      <w:pPr>
        <w:tabs>
          <w:tab w:val="left" w:pos="7305"/>
        </w:tabs>
        <w:ind w:firstLine="709"/>
        <w:jc w:val="both"/>
        <w:rPr>
          <w:i/>
          <w:iCs/>
          <w:sz w:val="28"/>
          <w:szCs w:val="28"/>
          <w:lang w:eastAsia="ar-SA"/>
        </w:rPr>
      </w:pPr>
      <w:r w:rsidRPr="005B10A4">
        <w:rPr>
          <w:sz w:val="28"/>
          <w:szCs w:val="28"/>
          <w:lang w:eastAsia="ar-SA"/>
        </w:rPr>
        <w:t>2. Решение Совета Побединского сельского поселения от 28.06.2020 № 130 «О реестре муниципального имущества Побединского сельского поселения» признать утратившим силу.</w:t>
      </w:r>
    </w:p>
    <w:p w:rsidR="005B10A4" w:rsidRPr="005B10A4" w:rsidRDefault="005B10A4" w:rsidP="005B10A4">
      <w:pPr>
        <w:ind w:firstLine="709"/>
        <w:jc w:val="both"/>
        <w:rPr>
          <w:sz w:val="28"/>
          <w:szCs w:val="28"/>
          <w:lang w:eastAsia="ar-SA"/>
        </w:rPr>
      </w:pPr>
      <w:r w:rsidRPr="005B10A4">
        <w:rPr>
          <w:color w:val="000000"/>
          <w:sz w:val="28"/>
          <w:szCs w:val="28"/>
          <w:lang w:eastAsia="ar-SA"/>
        </w:rPr>
        <w:t xml:space="preserve">3. </w:t>
      </w:r>
      <w:r w:rsidRPr="005B10A4">
        <w:rPr>
          <w:sz w:val="28"/>
          <w:szCs w:val="28"/>
          <w:lang w:eastAsia="ar-SA"/>
        </w:rPr>
        <w:t>Установить, что ответственным за ведение реестра является специалист по управлению земельными ресурсами и муниципальной собственность администрации Побединского сельского поселения.</w:t>
      </w:r>
    </w:p>
    <w:p w:rsidR="005B10A4" w:rsidRPr="005B10A4" w:rsidRDefault="005B10A4" w:rsidP="005B10A4">
      <w:pPr>
        <w:ind w:firstLine="709"/>
        <w:jc w:val="both"/>
        <w:rPr>
          <w:sz w:val="28"/>
          <w:szCs w:val="28"/>
          <w:lang w:eastAsia="ar-SA"/>
        </w:rPr>
      </w:pPr>
      <w:r w:rsidRPr="005B10A4">
        <w:rPr>
          <w:color w:val="000000"/>
          <w:sz w:val="28"/>
          <w:szCs w:val="28"/>
          <w:lang w:eastAsia="ar-SA"/>
        </w:rPr>
        <w:t xml:space="preserve">4. </w:t>
      </w:r>
      <w:r w:rsidRPr="005B10A4">
        <w:rPr>
          <w:sz w:val="28"/>
          <w:szCs w:val="28"/>
          <w:lang w:eastAsia="ar-SA"/>
        </w:rPr>
        <w:t>Поручить специалисту по управлению земельными ресурсами и муниципальной собственность администрации Побединского сельского поселения организовать сбор информации об объектах учета и привести реестр в соответствие с настоящим постановлением в течение ___ календарных дней после вступления настоящего постановления в силу.</w:t>
      </w:r>
    </w:p>
    <w:p w:rsidR="005B10A4" w:rsidRPr="005B10A4" w:rsidRDefault="005B10A4" w:rsidP="005B10A4">
      <w:pPr>
        <w:ind w:firstLine="709"/>
        <w:jc w:val="both"/>
        <w:rPr>
          <w:sz w:val="28"/>
          <w:szCs w:val="28"/>
          <w:lang w:eastAsia="ar-SA"/>
        </w:rPr>
      </w:pPr>
      <w:r w:rsidRPr="005B10A4">
        <w:rPr>
          <w:sz w:val="28"/>
          <w:szCs w:val="28"/>
          <w:lang w:eastAsia="ar-SA"/>
        </w:rPr>
        <w:t xml:space="preserve">5. Установить, что реестр ведется </w:t>
      </w:r>
      <w:r w:rsidRPr="005B10A4">
        <w:rPr>
          <w:color w:val="000000"/>
          <w:sz w:val="28"/>
          <w:szCs w:val="28"/>
          <w:lang w:eastAsia="ar-SA"/>
        </w:rPr>
        <w:t>на бумажных и электронных носителях.</w:t>
      </w:r>
    </w:p>
    <w:p w:rsidR="005B10A4" w:rsidRPr="005B10A4" w:rsidRDefault="005B10A4" w:rsidP="005B10A4">
      <w:pPr>
        <w:ind w:firstLine="709"/>
        <w:jc w:val="both"/>
        <w:rPr>
          <w:sz w:val="28"/>
          <w:szCs w:val="28"/>
          <w:lang w:eastAsia="ar-SA"/>
        </w:rPr>
      </w:pPr>
      <w:r w:rsidRPr="005B10A4">
        <w:rPr>
          <w:sz w:val="28"/>
          <w:szCs w:val="28"/>
          <w:lang w:eastAsia="ar-SA"/>
        </w:rPr>
        <w:t>6. Установить, что у</w:t>
      </w:r>
      <w:r w:rsidRPr="005B10A4">
        <w:rPr>
          <w:color w:val="22272F"/>
          <w:sz w:val="28"/>
          <w:szCs w:val="28"/>
          <w:shd w:val="clear" w:color="auto" w:fill="FFFFFF"/>
          <w:lang w:eastAsia="ar-SA"/>
        </w:rPr>
        <w:t xml:space="preserve">чет муниципального имущества в реестре сопровождается присвоением реестрового номера муниципального имущества (далее - реестровый номер), </w:t>
      </w:r>
      <w:r w:rsidRPr="005B10A4">
        <w:rPr>
          <w:sz w:val="28"/>
          <w:szCs w:val="28"/>
          <w:shd w:val="clear" w:color="auto" w:fill="FFFFFF"/>
          <w:lang w:eastAsia="ar-SA"/>
        </w:rPr>
        <w:t>который формируется из номера соответствующего раздела реестра, подраздела реестра и очередного порядкового номера объекта учета, вносимого в соответствующий подраздел реестра.</w:t>
      </w:r>
    </w:p>
    <w:p w:rsidR="005B10A4" w:rsidRPr="005B10A4" w:rsidRDefault="005B10A4" w:rsidP="005B10A4">
      <w:pPr>
        <w:ind w:firstLine="709"/>
        <w:jc w:val="both"/>
        <w:rPr>
          <w:sz w:val="28"/>
          <w:szCs w:val="28"/>
          <w:lang w:eastAsia="ar-SA"/>
        </w:rPr>
      </w:pPr>
      <w:r w:rsidRPr="005B10A4">
        <w:rPr>
          <w:sz w:val="28"/>
          <w:szCs w:val="28"/>
          <w:lang w:eastAsia="ar-SA"/>
        </w:rPr>
        <w:lastRenderedPageBreak/>
        <w:t>Датой присвоения реестрового номера признается дата внесения сведений об объекте муниципального имущества в реестр.</w:t>
      </w:r>
    </w:p>
    <w:p w:rsidR="005B10A4" w:rsidRPr="005B10A4" w:rsidRDefault="005B10A4" w:rsidP="005B10A4">
      <w:pPr>
        <w:ind w:firstLine="709"/>
        <w:jc w:val="both"/>
        <w:rPr>
          <w:sz w:val="28"/>
          <w:szCs w:val="28"/>
          <w:lang w:eastAsia="ar-SA"/>
        </w:rPr>
      </w:pPr>
      <w:r w:rsidRPr="005B10A4">
        <w:rPr>
          <w:sz w:val="28"/>
          <w:szCs w:val="28"/>
          <w:lang w:eastAsia="ar-SA"/>
        </w:rPr>
        <w:t>7. В целях организации учета муниципального имущества в реестре утвердить:</w:t>
      </w:r>
    </w:p>
    <w:p w:rsidR="005B10A4" w:rsidRPr="005B10A4" w:rsidRDefault="005B10A4" w:rsidP="005B10A4">
      <w:pPr>
        <w:ind w:firstLine="709"/>
        <w:jc w:val="both"/>
        <w:rPr>
          <w:sz w:val="28"/>
          <w:szCs w:val="28"/>
          <w:lang w:eastAsia="ar-SA"/>
        </w:rPr>
      </w:pPr>
      <w:r w:rsidRPr="005B10A4">
        <w:rPr>
          <w:sz w:val="28"/>
          <w:szCs w:val="28"/>
          <w:lang w:eastAsia="ar-SA"/>
        </w:rPr>
        <w:t>1) Форму уведомления об отсутствии запрашиваемой информации в реестре муниципального имущества Побединского сельского поселения Шегарского муниципального района Томской области (Приложение № 2);</w:t>
      </w:r>
    </w:p>
    <w:p w:rsidR="005B10A4" w:rsidRPr="005B10A4" w:rsidRDefault="005B10A4" w:rsidP="005B10A4">
      <w:pPr>
        <w:ind w:firstLine="709"/>
        <w:jc w:val="both"/>
        <w:rPr>
          <w:sz w:val="28"/>
          <w:szCs w:val="28"/>
          <w:lang w:eastAsia="ar-SA"/>
        </w:rPr>
      </w:pPr>
      <w:r w:rsidRPr="005B10A4">
        <w:rPr>
          <w:sz w:val="28"/>
          <w:szCs w:val="28"/>
          <w:lang w:eastAsia="ar-SA"/>
        </w:rPr>
        <w:t>2) Форму отказа в предоставлении сведений из реестра муниципального имущества Побединского сельского поселения Шегарского муниципального района Томской области (Приложение № 3).</w:t>
      </w:r>
    </w:p>
    <w:p w:rsidR="005B10A4" w:rsidRPr="005B10A4" w:rsidRDefault="005B10A4" w:rsidP="005B10A4">
      <w:pPr>
        <w:ind w:firstLine="709"/>
        <w:jc w:val="both"/>
        <w:rPr>
          <w:color w:val="000000"/>
          <w:sz w:val="28"/>
          <w:szCs w:val="28"/>
          <w:lang w:eastAsia="ar-SA"/>
        </w:rPr>
      </w:pPr>
      <w:r w:rsidRPr="005B10A4">
        <w:rPr>
          <w:sz w:val="28"/>
          <w:szCs w:val="28"/>
          <w:lang w:eastAsia="ar-SA"/>
        </w:rPr>
        <w:t>8.</w:t>
      </w:r>
      <w:r w:rsidRPr="005B10A4">
        <w:rPr>
          <w:rFonts w:ascii="Calibri" w:hAnsi="Calibri" w:cs="Calibri"/>
          <w:sz w:val="22"/>
          <w:szCs w:val="22"/>
          <w:lang w:eastAsia="ar-SA"/>
        </w:rPr>
        <w:t xml:space="preserve"> </w:t>
      </w:r>
      <w:r w:rsidRPr="005B10A4">
        <w:rPr>
          <w:sz w:val="28"/>
          <w:szCs w:val="28"/>
          <w:lang w:eastAsia="ar-SA"/>
        </w:rPr>
        <w:t>Установить, что выписка об объекте муниципального имущества Побединского сельского поселения Шегарского муниципального района Томской области, учитываемом в реестре, является документом, подтверждающим факт учета муниципального имущества в реестре, и предоставляется заявителю по форме, установленном в приложении к Порядку ведения органами местного самоуправления реестров муниципального имущества, утвержденному приказом Министерства финансов Российской Федерации от 10 октября 2023 г. № 163н.</w:t>
      </w:r>
    </w:p>
    <w:p w:rsidR="005B10A4" w:rsidRPr="005B10A4" w:rsidRDefault="005B10A4" w:rsidP="005B10A4">
      <w:pPr>
        <w:ind w:firstLine="709"/>
        <w:jc w:val="both"/>
        <w:rPr>
          <w:lang w:eastAsia="ar-SA"/>
        </w:rPr>
      </w:pPr>
      <w:r w:rsidRPr="005B10A4">
        <w:rPr>
          <w:color w:val="000000"/>
          <w:sz w:val="28"/>
          <w:szCs w:val="28"/>
          <w:lang w:eastAsia="ar-SA"/>
        </w:rPr>
        <w:t xml:space="preserve">9. </w:t>
      </w:r>
      <w:r w:rsidRPr="005B10A4">
        <w:rPr>
          <w:sz w:val="28"/>
          <w:szCs w:val="28"/>
          <w:lang w:eastAsia="ar-SA"/>
        </w:rPr>
        <w:t xml:space="preserve">Установить, что решения, предусмотренные Порядком ведения органами местного самоуправления реестров муниципального имущества, утвержденным Приказом Минфина России от 10.10.2023 №163н, принимаются уполномоченными должностными лицами администрации Побединского сельского поселения в порядке и в сроки, предусмотренные </w:t>
      </w:r>
      <w:r w:rsidRPr="005B10A4">
        <w:rPr>
          <w:iCs/>
          <w:sz w:val="28"/>
          <w:szCs w:val="28"/>
          <w:lang w:eastAsia="ar-SA"/>
        </w:rPr>
        <w:t>Учетной политикой, Положением об управлении муниципальным имуществом и установленными правилами документооборота.</w:t>
      </w:r>
    </w:p>
    <w:p w:rsidR="005B10A4" w:rsidRPr="005B10A4" w:rsidRDefault="005B10A4" w:rsidP="005B10A4">
      <w:pPr>
        <w:ind w:firstLine="709"/>
        <w:jc w:val="both"/>
        <w:rPr>
          <w:sz w:val="28"/>
          <w:szCs w:val="28"/>
          <w:lang w:eastAsia="ar-SA"/>
        </w:rPr>
      </w:pPr>
      <w:r w:rsidRPr="005B10A4">
        <w:rPr>
          <w:color w:val="000000"/>
          <w:sz w:val="28"/>
          <w:szCs w:val="28"/>
          <w:lang w:eastAsia="ar-SA"/>
        </w:rPr>
        <w:t xml:space="preserve">10. </w:t>
      </w:r>
      <w:r w:rsidRPr="005B10A4">
        <w:rPr>
          <w:sz w:val="28"/>
          <w:szCs w:val="28"/>
          <w:lang w:eastAsia="ar-SA"/>
        </w:rPr>
        <w:t>Установить, что заявления, обращения и требования, предусмотренные Порядком ведения органами местного самоуправления реестров муниципального имущества, утвержденным Приказом Минфина России от 10.10.2023 №163н, направляются Главному специалисту администрации Побединского сельского поселения на бумажном носителе в двух экземплярах с указанием:</w:t>
      </w:r>
    </w:p>
    <w:p w:rsidR="005B10A4" w:rsidRPr="005B10A4" w:rsidRDefault="005B10A4" w:rsidP="005B10A4">
      <w:pPr>
        <w:ind w:firstLine="709"/>
        <w:jc w:val="both"/>
        <w:rPr>
          <w:sz w:val="28"/>
          <w:szCs w:val="28"/>
          <w:lang w:eastAsia="ar-SA"/>
        </w:rPr>
      </w:pPr>
      <w:r w:rsidRPr="005B10A4">
        <w:rPr>
          <w:sz w:val="28"/>
          <w:szCs w:val="28"/>
          <w:lang w:eastAsia="ar-SA"/>
        </w:rPr>
        <w:t>- сведений, позволяющих идентифицировать заявителя (наименование юридического лица, фамилия, имя, отчество, (при наличии) физического лица);</w:t>
      </w:r>
    </w:p>
    <w:p w:rsidR="005B10A4" w:rsidRPr="005B10A4" w:rsidRDefault="005B10A4" w:rsidP="005B10A4">
      <w:pPr>
        <w:ind w:firstLine="709"/>
        <w:jc w:val="both"/>
        <w:rPr>
          <w:sz w:val="28"/>
          <w:szCs w:val="28"/>
          <w:lang w:eastAsia="ar-SA"/>
        </w:rPr>
      </w:pPr>
      <w:r w:rsidRPr="005B10A4">
        <w:rPr>
          <w:sz w:val="28"/>
          <w:szCs w:val="28"/>
          <w:lang w:eastAsia="ar-SA"/>
        </w:rPr>
        <w:t>- адреса заявителя, на который необходимо отправить ответ;</w:t>
      </w:r>
    </w:p>
    <w:p w:rsidR="005B10A4" w:rsidRPr="005B10A4" w:rsidRDefault="005B10A4" w:rsidP="005B10A4">
      <w:pPr>
        <w:ind w:firstLine="709"/>
        <w:jc w:val="both"/>
        <w:rPr>
          <w:sz w:val="28"/>
          <w:szCs w:val="28"/>
          <w:lang w:eastAsia="ar-SA"/>
        </w:rPr>
      </w:pPr>
      <w:r w:rsidRPr="005B10A4">
        <w:rPr>
          <w:sz w:val="28"/>
          <w:szCs w:val="28"/>
          <w:lang w:eastAsia="ar-SA"/>
        </w:rPr>
        <w:t>- срока предоставления ответа (но не менее, срока, установленного абзацем 1 пункта 27 Порядка);</w:t>
      </w:r>
    </w:p>
    <w:p w:rsidR="005B10A4" w:rsidRPr="005B10A4" w:rsidRDefault="005B10A4" w:rsidP="005B10A4">
      <w:pPr>
        <w:ind w:firstLine="709"/>
        <w:jc w:val="both"/>
        <w:rPr>
          <w:sz w:val="28"/>
          <w:szCs w:val="28"/>
          <w:lang w:eastAsia="ar-SA"/>
        </w:rPr>
      </w:pPr>
      <w:r w:rsidRPr="005B10A4">
        <w:rPr>
          <w:sz w:val="28"/>
          <w:szCs w:val="28"/>
          <w:lang w:eastAsia="ar-SA"/>
        </w:rPr>
        <w:t>- наименование объекта учета в реестре, сведения о котором необходимо предоставить.</w:t>
      </w:r>
    </w:p>
    <w:p w:rsidR="005B10A4" w:rsidRPr="005B10A4" w:rsidRDefault="005B10A4" w:rsidP="005B10A4">
      <w:pPr>
        <w:ind w:firstLine="709"/>
        <w:jc w:val="both"/>
        <w:rPr>
          <w:sz w:val="28"/>
          <w:szCs w:val="28"/>
          <w:lang w:eastAsia="ar-SA"/>
        </w:rPr>
      </w:pPr>
      <w:r w:rsidRPr="005B10A4">
        <w:rPr>
          <w:color w:val="000000"/>
          <w:sz w:val="28"/>
          <w:szCs w:val="28"/>
          <w:lang w:eastAsia="ar-SA"/>
        </w:rPr>
        <w:t xml:space="preserve">11. </w:t>
      </w:r>
      <w:r w:rsidRPr="005B10A4">
        <w:rPr>
          <w:sz w:val="28"/>
          <w:szCs w:val="28"/>
          <w:lang w:eastAsia="ar-SA"/>
        </w:rPr>
        <w:t>Установить, что реестр подлежит размещению на официальном сайте Побединского сельского поселения Шегарского муниципального района Томской области в разделе «ЖКХ - Имущество» ежеквартально в актуальной редакции на первое число текущего квартала в течение первых 10 рабочих дней текущего квартала.</w:t>
      </w:r>
    </w:p>
    <w:p w:rsidR="005B10A4" w:rsidRPr="005B10A4" w:rsidRDefault="005B10A4" w:rsidP="005B10A4">
      <w:pPr>
        <w:ind w:firstLine="709"/>
        <w:jc w:val="both"/>
        <w:rPr>
          <w:sz w:val="28"/>
          <w:szCs w:val="28"/>
          <w:lang w:eastAsia="ar-SA"/>
        </w:rPr>
      </w:pPr>
      <w:r w:rsidRPr="005B10A4">
        <w:rPr>
          <w:sz w:val="28"/>
          <w:szCs w:val="28"/>
          <w:lang w:eastAsia="ar-SA"/>
        </w:rPr>
        <w:t>Ответственным за размещение реестра является специалисту по управлению земельными ресурсами и муниципальной собственность администрации Побединского сельского поселения.</w:t>
      </w:r>
    </w:p>
    <w:p w:rsidR="005B10A4" w:rsidRPr="005B10A4" w:rsidRDefault="005B10A4" w:rsidP="005B10A4">
      <w:pPr>
        <w:ind w:firstLine="709"/>
        <w:rPr>
          <w:sz w:val="28"/>
          <w:szCs w:val="28"/>
          <w:lang w:eastAsia="ar-SA"/>
        </w:rPr>
      </w:pPr>
      <w:r w:rsidRPr="005B10A4">
        <w:rPr>
          <w:sz w:val="28"/>
          <w:szCs w:val="28"/>
          <w:lang w:eastAsia="ar-SA"/>
        </w:rPr>
        <w:lastRenderedPageBreak/>
        <w:t>12. Настоящее решение обнародовать в информационном бюллетене Побединского сельского поселения.</w:t>
      </w:r>
    </w:p>
    <w:p w:rsidR="005B10A4" w:rsidRPr="005B10A4" w:rsidRDefault="005B10A4" w:rsidP="005B10A4">
      <w:pPr>
        <w:ind w:firstLine="709"/>
        <w:rPr>
          <w:sz w:val="28"/>
          <w:szCs w:val="28"/>
          <w:lang w:eastAsia="ar-SA"/>
        </w:rPr>
      </w:pPr>
    </w:p>
    <w:p w:rsidR="005B10A4" w:rsidRPr="005B10A4" w:rsidRDefault="005B10A4" w:rsidP="005B10A4">
      <w:pPr>
        <w:ind w:firstLine="709"/>
        <w:rPr>
          <w:sz w:val="28"/>
          <w:szCs w:val="28"/>
          <w:lang w:eastAsia="ar-SA"/>
        </w:rPr>
      </w:pPr>
    </w:p>
    <w:p w:rsidR="005B10A4" w:rsidRPr="005B10A4" w:rsidRDefault="005B10A4" w:rsidP="005B10A4">
      <w:pPr>
        <w:ind w:firstLine="709"/>
        <w:rPr>
          <w:sz w:val="28"/>
          <w:szCs w:val="28"/>
          <w:lang w:eastAsia="ar-SA"/>
        </w:rPr>
      </w:pPr>
    </w:p>
    <w:p w:rsidR="005B10A4" w:rsidRPr="005B10A4" w:rsidRDefault="005B10A4" w:rsidP="005B10A4">
      <w:pPr>
        <w:ind w:firstLine="709"/>
        <w:rPr>
          <w:sz w:val="28"/>
          <w:szCs w:val="28"/>
          <w:lang w:eastAsia="ar-SA"/>
        </w:rPr>
      </w:pPr>
    </w:p>
    <w:p w:rsidR="005B10A4" w:rsidRPr="005B10A4" w:rsidRDefault="005B10A4" w:rsidP="005B10A4">
      <w:pPr>
        <w:spacing w:after="200" w:line="276" w:lineRule="auto"/>
        <w:rPr>
          <w:sz w:val="28"/>
          <w:szCs w:val="28"/>
          <w:lang w:eastAsia="ar-SA"/>
        </w:rPr>
      </w:pPr>
      <w:r w:rsidRPr="005B10A4">
        <w:rPr>
          <w:sz w:val="28"/>
          <w:szCs w:val="28"/>
          <w:lang w:eastAsia="ar-SA"/>
        </w:rPr>
        <w:t>Председатель Совета</w:t>
      </w:r>
    </w:p>
    <w:p w:rsidR="005B10A4" w:rsidRPr="005B10A4" w:rsidRDefault="005B10A4" w:rsidP="005B10A4">
      <w:pPr>
        <w:spacing w:after="200" w:line="276" w:lineRule="auto"/>
        <w:rPr>
          <w:sz w:val="28"/>
          <w:szCs w:val="28"/>
          <w:lang w:eastAsia="ar-SA"/>
        </w:rPr>
      </w:pPr>
      <w:r w:rsidRPr="005B10A4">
        <w:rPr>
          <w:sz w:val="28"/>
          <w:szCs w:val="28"/>
          <w:lang w:eastAsia="ar-SA"/>
        </w:rPr>
        <w:t>Побединского сельского поселения                                               Н.Н. Варламова</w:t>
      </w:r>
    </w:p>
    <w:p w:rsidR="005B10A4" w:rsidRPr="005B10A4" w:rsidRDefault="005B10A4" w:rsidP="005B10A4">
      <w:pPr>
        <w:spacing w:after="200" w:line="276" w:lineRule="auto"/>
        <w:rPr>
          <w:sz w:val="28"/>
          <w:szCs w:val="28"/>
          <w:lang w:eastAsia="ar-SA"/>
        </w:rPr>
      </w:pPr>
    </w:p>
    <w:p w:rsidR="005B10A4" w:rsidRPr="005B10A4" w:rsidRDefault="005B10A4" w:rsidP="005B10A4">
      <w:pPr>
        <w:spacing w:after="200" w:line="276" w:lineRule="auto"/>
        <w:rPr>
          <w:sz w:val="28"/>
          <w:szCs w:val="28"/>
          <w:lang w:eastAsia="ar-SA"/>
        </w:rPr>
      </w:pPr>
      <w:r w:rsidRPr="005B10A4">
        <w:rPr>
          <w:sz w:val="28"/>
          <w:szCs w:val="28"/>
          <w:lang w:eastAsia="ar-SA"/>
        </w:rPr>
        <w:t xml:space="preserve">Глава                                                                                                       </w:t>
      </w:r>
    </w:p>
    <w:p w:rsidR="005B10A4" w:rsidRPr="005B10A4" w:rsidRDefault="005B10A4" w:rsidP="005B10A4">
      <w:pPr>
        <w:spacing w:after="200" w:line="276" w:lineRule="auto"/>
        <w:rPr>
          <w:sz w:val="28"/>
          <w:szCs w:val="28"/>
          <w:lang w:eastAsia="ar-SA"/>
        </w:rPr>
      </w:pPr>
      <w:r w:rsidRPr="005B10A4">
        <w:rPr>
          <w:sz w:val="28"/>
          <w:szCs w:val="28"/>
          <w:lang w:eastAsia="ar-SA"/>
        </w:rPr>
        <w:t xml:space="preserve">Побединского сельского поселения                                                 В.П. Селиванов                                    </w:t>
      </w:r>
    </w:p>
    <w:p w:rsidR="005B10A4" w:rsidRPr="005B10A4" w:rsidRDefault="005B10A4" w:rsidP="005B10A4">
      <w:pPr>
        <w:ind w:firstLine="709"/>
        <w:rPr>
          <w:sz w:val="28"/>
          <w:szCs w:val="28"/>
          <w:lang w:eastAsia="ar-SA"/>
        </w:rPr>
      </w:pPr>
    </w:p>
    <w:p w:rsidR="005B10A4" w:rsidRPr="005B10A4" w:rsidRDefault="005B10A4" w:rsidP="005B10A4">
      <w:pPr>
        <w:spacing w:line="300" w:lineRule="atLeast"/>
        <w:ind w:left="11339"/>
        <w:jc w:val="right"/>
        <w:rPr>
          <w:lang w:val="x-none" w:eastAsia="ar-SA"/>
        </w:rPr>
      </w:pPr>
      <w:r w:rsidRPr="005B10A4">
        <w:rPr>
          <w:b/>
          <w:bCs/>
          <w:color w:val="000000"/>
          <w:lang w:val="x-none" w:eastAsia="ar-SA"/>
        </w:rPr>
        <w:t xml:space="preserve">2025 </w:t>
      </w:r>
      <w:r w:rsidRPr="005B10A4">
        <w:rPr>
          <w:b/>
          <w:bCs/>
          <w:color w:val="000000"/>
          <w:lang w:eastAsia="ar-SA"/>
        </w:rPr>
        <w:t>г. № ___</w:t>
      </w:r>
    </w:p>
    <w:p w:rsidR="005B10A4" w:rsidRPr="005B10A4" w:rsidRDefault="005B10A4" w:rsidP="005B10A4">
      <w:pPr>
        <w:jc w:val="right"/>
        <w:rPr>
          <w:lang w:eastAsia="ar-SA"/>
        </w:rPr>
      </w:pPr>
    </w:p>
    <w:p w:rsidR="005B10A4" w:rsidRPr="005B10A4" w:rsidRDefault="005B10A4" w:rsidP="005B10A4">
      <w:pPr>
        <w:jc w:val="right"/>
        <w:rPr>
          <w:lang w:eastAsia="ar-SA"/>
        </w:rPr>
      </w:pPr>
    </w:p>
    <w:p w:rsidR="005B10A4" w:rsidRPr="005B10A4" w:rsidRDefault="005B10A4" w:rsidP="005B10A4">
      <w:pPr>
        <w:jc w:val="right"/>
        <w:rPr>
          <w:lang w:eastAsia="ar-SA"/>
        </w:rPr>
      </w:pPr>
    </w:p>
    <w:p w:rsidR="005B10A4" w:rsidRPr="005B10A4" w:rsidRDefault="005B10A4" w:rsidP="005B10A4">
      <w:pPr>
        <w:jc w:val="right"/>
        <w:rPr>
          <w:lang w:eastAsia="ar-SA"/>
        </w:rPr>
      </w:pPr>
    </w:p>
    <w:p w:rsidR="005B10A4" w:rsidRPr="005B10A4" w:rsidRDefault="005B10A4" w:rsidP="005B10A4">
      <w:pPr>
        <w:jc w:val="right"/>
        <w:rPr>
          <w:lang w:eastAsia="ar-SA"/>
        </w:rPr>
      </w:pPr>
    </w:p>
    <w:p w:rsidR="005B10A4" w:rsidRPr="005B10A4" w:rsidRDefault="005B10A4" w:rsidP="005B10A4">
      <w:pPr>
        <w:jc w:val="right"/>
        <w:rPr>
          <w:lang w:eastAsia="ar-SA"/>
        </w:rPr>
      </w:pPr>
    </w:p>
    <w:p w:rsidR="005B10A4" w:rsidRPr="005B10A4" w:rsidRDefault="005B10A4" w:rsidP="005B10A4">
      <w:pPr>
        <w:jc w:val="right"/>
        <w:rPr>
          <w:lang w:eastAsia="ar-SA"/>
        </w:rPr>
      </w:pPr>
    </w:p>
    <w:p w:rsidR="005B10A4" w:rsidRPr="005B10A4" w:rsidRDefault="005B10A4" w:rsidP="005B10A4">
      <w:pPr>
        <w:jc w:val="right"/>
        <w:rPr>
          <w:lang w:eastAsia="ar-SA"/>
        </w:rPr>
      </w:pPr>
    </w:p>
    <w:p w:rsidR="005B10A4" w:rsidRPr="005B10A4" w:rsidRDefault="005B10A4" w:rsidP="005B10A4">
      <w:pPr>
        <w:jc w:val="right"/>
        <w:rPr>
          <w:lang w:eastAsia="ar-SA"/>
        </w:rPr>
      </w:pPr>
    </w:p>
    <w:p w:rsidR="005B10A4" w:rsidRPr="005B10A4" w:rsidRDefault="005B10A4" w:rsidP="005B10A4">
      <w:pPr>
        <w:jc w:val="right"/>
        <w:rPr>
          <w:lang w:eastAsia="ar-SA"/>
        </w:rPr>
      </w:pPr>
    </w:p>
    <w:p w:rsidR="005B10A4" w:rsidRPr="005B10A4" w:rsidRDefault="005B10A4" w:rsidP="005B10A4">
      <w:pPr>
        <w:jc w:val="right"/>
        <w:rPr>
          <w:lang w:eastAsia="ar-SA"/>
        </w:rPr>
      </w:pPr>
    </w:p>
    <w:p w:rsidR="005B10A4" w:rsidRPr="005B10A4" w:rsidRDefault="005B10A4" w:rsidP="005B10A4">
      <w:pPr>
        <w:jc w:val="right"/>
        <w:rPr>
          <w:lang w:eastAsia="ar-SA"/>
        </w:rPr>
      </w:pPr>
    </w:p>
    <w:p w:rsidR="005B10A4" w:rsidRPr="005B10A4" w:rsidRDefault="005B10A4" w:rsidP="005B10A4">
      <w:pPr>
        <w:jc w:val="right"/>
        <w:rPr>
          <w:lang w:eastAsia="ar-SA"/>
        </w:rPr>
      </w:pPr>
    </w:p>
    <w:p w:rsidR="005B10A4" w:rsidRPr="005B10A4" w:rsidRDefault="005B10A4" w:rsidP="005B10A4">
      <w:pPr>
        <w:jc w:val="right"/>
        <w:rPr>
          <w:lang w:eastAsia="ar-SA"/>
        </w:rPr>
      </w:pPr>
    </w:p>
    <w:p w:rsidR="005B10A4" w:rsidRPr="005B10A4" w:rsidRDefault="005B10A4" w:rsidP="005B10A4">
      <w:pPr>
        <w:jc w:val="right"/>
        <w:rPr>
          <w:lang w:eastAsia="ar-SA"/>
        </w:rPr>
      </w:pPr>
    </w:p>
    <w:p w:rsidR="005B10A4" w:rsidRPr="005B10A4" w:rsidRDefault="005B10A4" w:rsidP="005B10A4">
      <w:pPr>
        <w:jc w:val="right"/>
        <w:rPr>
          <w:lang w:eastAsia="ar-SA"/>
        </w:rPr>
      </w:pPr>
    </w:p>
    <w:p w:rsidR="005B10A4" w:rsidRPr="005B10A4" w:rsidRDefault="005B10A4" w:rsidP="005B10A4">
      <w:pPr>
        <w:jc w:val="right"/>
        <w:rPr>
          <w:lang w:eastAsia="ar-SA"/>
        </w:rPr>
      </w:pPr>
    </w:p>
    <w:p w:rsidR="005B10A4" w:rsidRPr="005B10A4" w:rsidRDefault="005B10A4" w:rsidP="005B10A4">
      <w:pPr>
        <w:jc w:val="right"/>
        <w:rPr>
          <w:lang w:eastAsia="ar-SA"/>
        </w:rPr>
      </w:pPr>
    </w:p>
    <w:p w:rsidR="005B10A4" w:rsidRPr="005B10A4" w:rsidRDefault="005B10A4" w:rsidP="005B10A4">
      <w:pPr>
        <w:jc w:val="right"/>
        <w:rPr>
          <w:lang w:eastAsia="ar-SA"/>
        </w:rPr>
      </w:pPr>
    </w:p>
    <w:p w:rsidR="005B10A4" w:rsidRPr="005B10A4" w:rsidRDefault="005B10A4" w:rsidP="005B10A4">
      <w:pPr>
        <w:jc w:val="right"/>
        <w:rPr>
          <w:lang w:eastAsia="ar-SA"/>
        </w:rPr>
        <w:sectPr w:rsidR="005B10A4" w:rsidRPr="005B10A4" w:rsidSect="008E78B2">
          <w:pgSz w:w="11906" w:h="16838"/>
          <w:pgMar w:top="567" w:right="567" w:bottom="851" w:left="1701" w:header="720" w:footer="720" w:gutter="0"/>
          <w:cols w:space="720"/>
          <w:docGrid w:linePitch="600" w:charSpace="36864"/>
        </w:sectPr>
      </w:pPr>
    </w:p>
    <w:p w:rsidR="005B10A4" w:rsidRPr="005B10A4" w:rsidRDefault="005B10A4" w:rsidP="005B10A4">
      <w:pPr>
        <w:rPr>
          <w:szCs w:val="20"/>
          <w:lang w:eastAsia="ar-SA"/>
        </w:rPr>
      </w:pPr>
      <w:r w:rsidRPr="005B10A4">
        <w:rPr>
          <w:szCs w:val="20"/>
          <w:lang w:eastAsia="ar-SA"/>
        </w:rPr>
        <w:lastRenderedPageBreak/>
        <w:t>ФОРМА</w:t>
      </w:r>
    </w:p>
    <w:p w:rsidR="005B10A4" w:rsidRPr="005B10A4" w:rsidRDefault="005B10A4" w:rsidP="005B10A4">
      <w:pPr>
        <w:jc w:val="center"/>
        <w:rPr>
          <w:szCs w:val="20"/>
          <w:lang w:eastAsia="ar-SA"/>
        </w:rPr>
      </w:pPr>
    </w:p>
    <w:p w:rsidR="005B10A4" w:rsidRPr="005B10A4" w:rsidRDefault="005B10A4" w:rsidP="005B10A4">
      <w:pPr>
        <w:shd w:val="clear" w:color="auto" w:fill="FFFFFF"/>
        <w:spacing w:line="276" w:lineRule="auto"/>
        <w:jc w:val="center"/>
        <w:rPr>
          <w:rFonts w:eastAsia="Calibri"/>
          <w:b/>
          <w:bCs/>
          <w:lang w:eastAsia="ar-SA"/>
        </w:rPr>
      </w:pPr>
      <w:r w:rsidRPr="005B10A4">
        <w:rPr>
          <w:rFonts w:eastAsia="Calibri"/>
          <w:b/>
          <w:bCs/>
          <w:lang w:eastAsia="ar-SA"/>
        </w:rPr>
        <w:t>Реестр</w:t>
      </w:r>
    </w:p>
    <w:p w:rsidR="005B10A4" w:rsidRPr="005B10A4" w:rsidRDefault="005B10A4" w:rsidP="005B10A4">
      <w:pPr>
        <w:shd w:val="clear" w:color="auto" w:fill="FFFFFF"/>
        <w:spacing w:line="276" w:lineRule="auto"/>
        <w:jc w:val="center"/>
        <w:rPr>
          <w:rFonts w:eastAsia="Arial"/>
          <w:b/>
          <w:bCs/>
          <w:color w:val="26282F"/>
          <w:lang w:eastAsia="hi-IN" w:bidi="hi-IN"/>
        </w:rPr>
      </w:pPr>
      <w:r w:rsidRPr="005B10A4">
        <w:rPr>
          <w:rFonts w:eastAsia="Calibri"/>
          <w:b/>
          <w:bCs/>
          <w:lang w:eastAsia="ar-SA"/>
        </w:rPr>
        <w:t>муниципального имущества Побединского сельского поселения Шегарского муниципального района Томской области</w:t>
      </w:r>
    </w:p>
    <w:p w:rsidR="005B10A4" w:rsidRPr="005B10A4" w:rsidRDefault="005B10A4" w:rsidP="005B10A4">
      <w:pPr>
        <w:shd w:val="clear" w:color="auto" w:fill="FFFFFF"/>
        <w:spacing w:line="276" w:lineRule="auto"/>
        <w:jc w:val="center"/>
        <w:rPr>
          <w:rFonts w:eastAsia="Arial"/>
          <w:b/>
          <w:bCs/>
          <w:color w:val="26282F"/>
          <w:lang w:eastAsia="hi-IN" w:bidi="hi-IN"/>
        </w:rPr>
      </w:pPr>
      <w:r w:rsidRPr="005B10A4">
        <w:rPr>
          <w:rFonts w:eastAsia="Arial"/>
          <w:b/>
          <w:bCs/>
          <w:color w:val="26282F"/>
          <w:lang w:eastAsia="hi-IN" w:bidi="hi-IN"/>
        </w:rPr>
        <w:t>Раздел 1. Сведения о муниципальном недвижимом имуществе</w:t>
      </w:r>
    </w:p>
    <w:p w:rsidR="005B10A4" w:rsidRPr="005B10A4" w:rsidRDefault="005B10A4" w:rsidP="005B10A4">
      <w:pPr>
        <w:widowControl w:val="0"/>
        <w:autoSpaceDE w:val="0"/>
        <w:spacing w:before="108" w:after="108"/>
        <w:jc w:val="center"/>
        <w:rPr>
          <w:rFonts w:eastAsia="Arial"/>
          <w:lang w:eastAsia="hi-IN" w:bidi="hi-IN"/>
        </w:rPr>
      </w:pPr>
      <w:r w:rsidRPr="005B10A4">
        <w:rPr>
          <w:rFonts w:eastAsia="Arial"/>
          <w:b/>
          <w:bCs/>
          <w:color w:val="26282F"/>
          <w:lang w:eastAsia="hi-IN" w:bidi="hi-IN"/>
        </w:rPr>
        <w:t>Подраздел 1.1. Сведения о земельных участках</w:t>
      </w:r>
    </w:p>
    <w:tbl>
      <w:tblPr>
        <w:tblW w:w="0" w:type="auto"/>
        <w:tblInd w:w="-24" w:type="dxa"/>
        <w:tblLayout w:type="fixed"/>
        <w:tblLook w:val="0000" w:firstRow="0" w:lastRow="0" w:firstColumn="0" w:lastColumn="0" w:noHBand="0" w:noVBand="0"/>
      </w:tblPr>
      <w:tblGrid>
        <w:gridCol w:w="1045"/>
        <w:gridCol w:w="1251"/>
        <w:gridCol w:w="1511"/>
        <w:gridCol w:w="1149"/>
        <w:gridCol w:w="1462"/>
        <w:gridCol w:w="1457"/>
        <w:gridCol w:w="1399"/>
        <w:gridCol w:w="1015"/>
        <w:gridCol w:w="1300"/>
        <w:gridCol w:w="1383"/>
        <w:gridCol w:w="1301"/>
        <w:gridCol w:w="1411"/>
      </w:tblGrid>
      <w:tr w:rsidR="005B10A4" w:rsidRPr="005B10A4" w:rsidTr="001365BD">
        <w:tc>
          <w:tcPr>
            <w:tcW w:w="1045"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Реестровый номер</w:t>
            </w:r>
          </w:p>
        </w:tc>
        <w:tc>
          <w:tcPr>
            <w:tcW w:w="1251"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Наименование земельного участка</w:t>
            </w:r>
          </w:p>
        </w:tc>
        <w:tc>
          <w:tcPr>
            <w:tcW w:w="1511"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Адрес (местоположение) земельного участка</w:t>
            </w:r>
            <w:r w:rsidRPr="005B10A4">
              <w:rPr>
                <w:rFonts w:eastAsia="Arial"/>
                <w:vertAlign w:val="superscript"/>
                <w:lang w:eastAsia="hi-IN" w:bidi="hi-IN"/>
              </w:rPr>
              <w:t>1</w:t>
            </w:r>
            <w:r w:rsidRPr="005B10A4">
              <w:rPr>
                <w:rFonts w:eastAsia="Arial"/>
                <w:lang w:eastAsia="hi-IN" w:bidi="hi-IN"/>
              </w:rPr>
              <w:t xml:space="preserve"> </w:t>
            </w:r>
          </w:p>
        </w:tc>
        <w:tc>
          <w:tcPr>
            <w:tcW w:w="1149"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Кадастровый номер земельного участка (с датой присвоения)</w:t>
            </w:r>
          </w:p>
        </w:tc>
        <w:tc>
          <w:tcPr>
            <w:tcW w:w="1462"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Сведения о правообладателе</w:t>
            </w:r>
            <w:r w:rsidRPr="005B10A4">
              <w:rPr>
                <w:rFonts w:eastAsia="Arial"/>
                <w:vertAlign w:val="superscript"/>
                <w:lang w:eastAsia="hi-IN" w:bidi="hi-IN"/>
              </w:rPr>
              <w:t>2</w:t>
            </w:r>
          </w:p>
        </w:tc>
        <w:tc>
          <w:tcPr>
            <w:tcW w:w="1457"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 xml:space="preserve">Вид вещного права, на основании которого правообладателю принадлежит земельный участок </w:t>
            </w:r>
            <w:r w:rsidRPr="005B10A4">
              <w:rPr>
                <w:rFonts w:eastAsia="Arial"/>
                <w:vertAlign w:val="superscript"/>
                <w:lang w:eastAsia="hi-IN" w:bidi="hi-IN"/>
              </w:rPr>
              <w:t>3</w:t>
            </w:r>
          </w:p>
        </w:tc>
        <w:tc>
          <w:tcPr>
            <w:tcW w:w="1399"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Сведения об основных характеристиках земельного участка, в том числе: площадь, категория земель, вид разрешенного использования</w:t>
            </w:r>
          </w:p>
        </w:tc>
        <w:tc>
          <w:tcPr>
            <w:tcW w:w="1015"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Сведения о стоимости земельного участка</w:t>
            </w:r>
          </w:p>
        </w:tc>
        <w:tc>
          <w:tcPr>
            <w:tcW w:w="1300"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Сведения о произведенном улучшении земельного участка</w:t>
            </w:r>
          </w:p>
        </w:tc>
        <w:tc>
          <w:tcPr>
            <w:tcW w:w="1383"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Сведения об установленных в отношении земельного участка ограничениях (обременениях)</w:t>
            </w:r>
            <w:r w:rsidRPr="005B10A4">
              <w:rPr>
                <w:rFonts w:eastAsia="Arial"/>
                <w:vertAlign w:val="superscript"/>
                <w:lang w:eastAsia="hi-IN" w:bidi="hi-IN"/>
              </w:rPr>
              <w:t>4</w:t>
            </w:r>
          </w:p>
        </w:tc>
        <w:tc>
          <w:tcPr>
            <w:tcW w:w="1301"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Сведения о лице, в пользу которого установлены ограничения (обременения)</w:t>
            </w:r>
            <w:r w:rsidRPr="005B10A4">
              <w:rPr>
                <w:rFonts w:eastAsia="Arial"/>
                <w:vertAlign w:val="superscript"/>
                <w:lang w:eastAsia="hi-IN" w:bidi="hi-IN"/>
              </w:rPr>
              <w:t>5</w:t>
            </w:r>
          </w:p>
        </w:tc>
        <w:tc>
          <w:tcPr>
            <w:tcW w:w="1411" w:type="dxa"/>
            <w:tcBorders>
              <w:top w:val="single" w:sz="1" w:space="0" w:color="000000"/>
              <w:left w:val="single" w:sz="1" w:space="0" w:color="000000"/>
              <w:bottom w:val="single" w:sz="1" w:space="0" w:color="000000"/>
              <w:right w:val="single" w:sz="1" w:space="0" w:color="000000"/>
            </w:tcBorders>
            <w:shd w:val="clear" w:color="auto" w:fill="auto"/>
          </w:tcPr>
          <w:p w:rsidR="005B10A4" w:rsidRPr="005B10A4" w:rsidRDefault="005B10A4" w:rsidP="005B10A4">
            <w:pPr>
              <w:widowControl w:val="0"/>
              <w:autoSpaceDE w:val="0"/>
              <w:jc w:val="center"/>
              <w:rPr>
                <w:rFonts w:ascii="Calibri" w:hAnsi="Calibri" w:cs="Calibri"/>
                <w:sz w:val="22"/>
                <w:szCs w:val="22"/>
                <w:lang w:eastAsia="ar-SA"/>
              </w:rPr>
            </w:pPr>
            <w:r w:rsidRPr="005B10A4">
              <w:rPr>
                <w:rFonts w:eastAsia="Arial"/>
                <w:lang w:eastAsia="hi-IN" w:bidi="hi-IN"/>
              </w:rPr>
              <w:t>Иные сведения (при необходимости)</w:t>
            </w:r>
          </w:p>
        </w:tc>
      </w:tr>
      <w:tr w:rsidR="005B10A4" w:rsidRPr="005B10A4" w:rsidTr="001365BD">
        <w:tc>
          <w:tcPr>
            <w:tcW w:w="1045"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1</w:t>
            </w:r>
          </w:p>
        </w:tc>
        <w:tc>
          <w:tcPr>
            <w:tcW w:w="1251"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2</w:t>
            </w:r>
          </w:p>
        </w:tc>
        <w:tc>
          <w:tcPr>
            <w:tcW w:w="1511"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3</w:t>
            </w:r>
          </w:p>
        </w:tc>
        <w:tc>
          <w:tcPr>
            <w:tcW w:w="1149"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4</w:t>
            </w:r>
          </w:p>
        </w:tc>
        <w:tc>
          <w:tcPr>
            <w:tcW w:w="1462"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5</w:t>
            </w:r>
          </w:p>
        </w:tc>
        <w:tc>
          <w:tcPr>
            <w:tcW w:w="1457"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6</w:t>
            </w:r>
          </w:p>
        </w:tc>
        <w:tc>
          <w:tcPr>
            <w:tcW w:w="1399"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7</w:t>
            </w:r>
          </w:p>
        </w:tc>
        <w:tc>
          <w:tcPr>
            <w:tcW w:w="1015"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8</w:t>
            </w:r>
          </w:p>
        </w:tc>
        <w:tc>
          <w:tcPr>
            <w:tcW w:w="1300"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9</w:t>
            </w:r>
          </w:p>
        </w:tc>
        <w:tc>
          <w:tcPr>
            <w:tcW w:w="1383"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10</w:t>
            </w:r>
          </w:p>
        </w:tc>
        <w:tc>
          <w:tcPr>
            <w:tcW w:w="1301"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11</w:t>
            </w:r>
          </w:p>
        </w:tc>
        <w:tc>
          <w:tcPr>
            <w:tcW w:w="1411" w:type="dxa"/>
            <w:tcBorders>
              <w:top w:val="single" w:sz="1" w:space="0" w:color="000000"/>
              <w:left w:val="single" w:sz="1" w:space="0" w:color="000000"/>
              <w:bottom w:val="single" w:sz="1" w:space="0" w:color="000000"/>
              <w:right w:val="single" w:sz="1" w:space="0" w:color="000000"/>
            </w:tcBorders>
            <w:shd w:val="clear" w:color="auto" w:fill="auto"/>
          </w:tcPr>
          <w:p w:rsidR="005B10A4" w:rsidRPr="005B10A4" w:rsidRDefault="005B10A4" w:rsidP="005B10A4">
            <w:pPr>
              <w:widowControl w:val="0"/>
              <w:autoSpaceDE w:val="0"/>
              <w:jc w:val="center"/>
              <w:rPr>
                <w:rFonts w:ascii="Calibri" w:hAnsi="Calibri" w:cs="Calibri"/>
                <w:sz w:val="22"/>
                <w:szCs w:val="22"/>
                <w:lang w:eastAsia="ar-SA"/>
              </w:rPr>
            </w:pPr>
            <w:r w:rsidRPr="005B10A4">
              <w:rPr>
                <w:rFonts w:eastAsia="Arial"/>
                <w:lang w:eastAsia="hi-IN" w:bidi="hi-IN"/>
              </w:rPr>
              <w:t>12</w:t>
            </w:r>
          </w:p>
        </w:tc>
      </w:tr>
    </w:tbl>
    <w:p w:rsidR="005B10A4" w:rsidRPr="005B10A4" w:rsidRDefault="005B10A4" w:rsidP="005B10A4">
      <w:pPr>
        <w:widowControl w:val="0"/>
        <w:numPr>
          <w:ilvl w:val="0"/>
          <w:numId w:val="41"/>
        </w:numPr>
        <w:autoSpaceDE w:val="0"/>
        <w:spacing w:before="108" w:after="108" w:line="276" w:lineRule="auto"/>
        <w:jc w:val="both"/>
        <w:rPr>
          <w:rFonts w:eastAsia="Arial"/>
          <w:sz w:val="20"/>
          <w:szCs w:val="20"/>
          <w:lang w:eastAsia="hi-IN" w:bidi="hi-IN"/>
        </w:rPr>
      </w:pPr>
      <w:r w:rsidRPr="005B10A4">
        <w:rPr>
          <w:rFonts w:eastAsia="Arial"/>
          <w:sz w:val="20"/>
          <w:szCs w:val="20"/>
          <w:lang w:eastAsia="hi-IN" w:bidi="hi-IN"/>
        </w:rPr>
        <w:t>С указанием кода Общероссийского классификатора территорий муниципальных образований (далее - ОКТМО;</w:t>
      </w:r>
    </w:p>
    <w:p w:rsidR="005B10A4" w:rsidRPr="005B10A4" w:rsidRDefault="005B10A4" w:rsidP="005B10A4">
      <w:pPr>
        <w:widowControl w:val="0"/>
        <w:numPr>
          <w:ilvl w:val="0"/>
          <w:numId w:val="41"/>
        </w:numPr>
        <w:autoSpaceDE w:val="0"/>
        <w:spacing w:before="108" w:after="108" w:line="276" w:lineRule="auto"/>
        <w:jc w:val="both"/>
        <w:rPr>
          <w:rFonts w:eastAsia="Arial"/>
          <w:sz w:val="20"/>
          <w:szCs w:val="20"/>
          <w:lang w:eastAsia="hi-IN" w:bidi="hi-IN"/>
        </w:rPr>
      </w:pPr>
      <w:r w:rsidRPr="005B10A4">
        <w:rPr>
          <w:rFonts w:eastAsia="Arial"/>
          <w:sz w:val="20"/>
          <w:szCs w:val="20"/>
          <w:lang w:eastAsia="hi-IN" w:bidi="hi-IN"/>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5B10A4" w:rsidRPr="005B10A4" w:rsidRDefault="005B10A4" w:rsidP="005B10A4">
      <w:pPr>
        <w:widowControl w:val="0"/>
        <w:numPr>
          <w:ilvl w:val="0"/>
          <w:numId w:val="41"/>
        </w:numPr>
        <w:autoSpaceDE w:val="0"/>
        <w:spacing w:before="108" w:after="108" w:line="276" w:lineRule="auto"/>
        <w:jc w:val="both"/>
        <w:rPr>
          <w:rFonts w:eastAsia="Arial"/>
          <w:sz w:val="20"/>
          <w:szCs w:val="20"/>
          <w:lang w:eastAsia="hi-IN" w:bidi="hi-IN"/>
        </w:rPr>
      </w:pPr>
      <w:r w:rsidRPr="005B10A4">
        <w:rPr>
          <w:rFonts w:eastAsia="Arial"/>
          <w:sz w:val="20"/>
          <w:szCs w:val="20"/>
          <w:lang w:eastAsia="hi-IN" w:bidi="hi-IN"/>
        </w:rPr>
        <w:t xml:space="preserve">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B10A4" w:rsidRPr="005B10A4" w:rsidRDefault="005B10A4" w:rsidP="005B10A4">
      <w:pPr>
        <w:widowControl w:val="0"/>
        <w:numPr>
          <w:ilvl w:val="0"/>
          <w:numId w:val="41"/>
        </w:numPr>
        <w:autoSpaceDE w:val="0"/>
        <w:spacing w:before="108" w:after="108" w:line="276" w:lineRule="auto"/>
        <w:jc w:val="both"/>
        <w:rPr>
          <w:rFonts w:eastAsia="Arial"/>
          <w:sz w:val="20"/>
          <w:szCs w:val="20"/>
          <w:lang w:eastAsia="hi-IN" w:bidi="hi-IN"/>
        </w:rPr>
      </w:pPr>
      <w:r w:rsidRPr="005B10A4">
        <w:rPr>
          <w:rFonts w:eastAsia="Arial"/>
          <w:sz w:val="20"/>
          <w:szCs w:val="20"/>
          <w:lang w:eastAsia="hi-IN" w:bidi="hi-IN"/>
        </w:rPr>
        <w:t>С указанием наименования вида ограничений (обременении), основания и даты их возникновения и прекращения;</w:t>
      </w:r>
    </w:p>
    <w:p w:rsidR="005B10A4" w:rsidRPr="005B10A4" w:rsidRDefault="005B10A4" w:rsidP="005B10A4">
      <w:pPr>
        <w:widowControl w:val="0"/>
        <w:numPr>
          <w:ilvl w:val="0"/>
          <w:numId w:val="41"/>
        </w:numPr>
        <w:autoSpaceDE w:val="0"/>
        <w:spacing w:before="108" w:after="108" w:line="276" w:lineRule="auto"/>
        <w:jc w:val="both"/>
        <w:rPr>
          <w:rFonts w:eastAsia="Arial"/>
          <w:lang w:eastAsia="hi-IN" w:bidi="hi-IN"/>
        </w:rPr>
      </w:pPr>
      <w:r w:rsidRPr="005B10A4">
        <w:rPr>
          <w:rFonts w:eastAsia="Arial"/>
          <w:sz w:val="20"/>
          <w:szCs w:val="20"/>
          <w:lang w:eastAsia="hi-IN" w:bidi="hi-IN"/>
        </w:rPr>
        <w:t xml:space="preserve">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w:t>
      </w:r>
      <w:r w:rsidRPr="005B10A4">
        <w:rPr>
          <w:rFonts w:eastAsia="Arial"/>
          <w:sz w:val="20"/>
          <w:szCs w:val="20"/>
          <w:lang w:eastAsia="hi-IN" w:bidi="hi-IN"/>
        </w:rPr>
        <w:lastRenderedPageBreak/>
        <w:t>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5B10A4" w:rsidRPr="005B10A4" w:rsidRDefault="005B10A4" w:rsidP="005B10A4">
      <w:pPr>
        <w:widowControl w:val="0"/>
        <w:autoSpaceDE w:val="0"/>
        <w:spacing w:before="108" w:after="108"/>
        <w:jc w:val="center"/>
        <w:rPr>
          <w:rFonts w:eastAsia="Arial"/>
          <w:lang w:eastAsia="hi-IN" w:bidi="hi-IN"/>
        </w:rPr>
      </w:pPr>
    </w:p>
    <w:p w:rsidR="005B10A4" w:rsidRPr="005B10A4" w:rsidRDefault="005B10A4" w:rsidP="005B10A4">
      <w:pPr>
        <w:widowControl w:val="0"/>
        <w:autoSpaceDE w:val="0"/>
        <w:spacing w:before="108" w:after="108"/>
        <w:jc w:val="center"/>
        <w:rPr>
          <w:rFonts w:eastAsia="Arial"/>
          <w:lang w:eastAsia="hi-IN" w:bidi="hi-IN"/>
        </w:rPr>
      </w:pPr>
      <w:r w:rsidRPr="005B10A4">
        <w:rPr>
          <w:rFonts w:eastAsia="Arial"/>
          <w:b/>
          <w:lang w:eastAsia="hi-IN" w:bidi="hi-IN"/>
        </w:rPr>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p w:rsidR="005B10A4" w:rsidRPr="005B10A4" w:rsidRDefault="005B10A4" w:rsidP="005B10A4">
      <w:pPr>
        <w:widowControl w:val="0"/>
        <w:autoSpaceDE w:val="0"/>
        <w:ind w:firstLine="720"/>
        <w:jc w:val="both"/>
        <w:rPr>
          <w:rFonts w:eastAsia="Arial"/>
          <w:lang w:eastAsia="hi-IN" w:bidi="hi-IN"/>
        </w:rPr>
      </w:pPr>
      <w:bookmarkStart w:id="4" w:name="sub_1002"/>
      <w:bookmarkStart w:id="5" w:name="sub_1001"/>
      <w:bookmarkEnd w:id="4"/>
      <w:bookmarkEnd w:id="5"/>
    </w:p>
    <w:tbl>
      <w:tblPr>
        <w:tblW w:w="0" w:type="auto"/>
        <w:tblInd w:w="108" w:type="dxa"/>
        <w:tblLayout w:type="fixed"/>
        <w:tblLook w:val="0000" w:firstRow="0" w:lastRow="0" w:firstColumn="0" w:lastColumn="0" w:noHBand="0" w:noVBand="0"/>
      </w:tblPr>
      <w:tblGrid>
        <w:gridCol w:w="575"/>
        <w:gridCol w:w="1181"/>
        <w:gridCol w:w="1196"/>
        <w:gridCol w:w="1195"/>
        <w:gridCol w:w="1484"/>
        <w:gridCol w:w="1619"/>
        <w:gridCol w:w="1620"/>
        <w:gridCol w:w="1195"/>
        <w:gridCol w:w="1529"/>
        <w:gridCol w:w="1544"/>
        <w:gridCol w:w="1933"/>
      </w:tblGrid>
      <w:tr w:rsidR="005B10A4" w:rsidRPr="005B10A4" w:rsidTr="001365BD">
        <w:tc>
          <w:tcPr>
            <w:tcW w:w="575"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Реестровый номер</w:t>
            </w:r>
          </w:p>
        </w:tc>
        <w:tc>
          <w:tcPr>
            <w:tcW w:w="1181"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Вид объекта учета</w:t>
            </w:r>
          </w:p>
        </w:tc>
        <w:tc>
          <w:tcPr>
            <w:tcW w:w="1196"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Наименование объекта учета</w:t>
            </w:r>
          </w:p>
        </w:tc>
        <w:tc>
          <w:tcPr>
            <w:tcW w:w="1195"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Назначение объекта учета</w:t>
            </w:r>
          </w:p>
        </w:tc>
        <w:tc>
          <w:tcPr>
            <w:tcW w:w="1484"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Адрес (местоположение) объекта учета (с указанием кода ОКТМО)</w:t>
            </w:r>
          </w:p>
        </w:tc>
        <w:tc>
          <w:tcPr>
            <w:tcW w:w="1619"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Кадастровый номер объекта учета (с датой присвоения)</w:t>
            </w:r>
          </w:p>
        </w:tc>
        <w:tc>
          <w:tcPr>
            <w:tcW w:w="1620"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Сведения о земельном участке, на котором расположен объект учета (кадастровый номер, форма собственности, площадь)</w:t>
            </w:r>
          </w:p>
        </w:tc>
        <w:tc>
          <w:tcPr>
            <w:tcW w:w="1195"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Сведения о правообладателе</w:t>
            </w:r>
          </w:p>
        </w:tc>
        <w:tc>
          <w:tcPr>
            <w:tcW w:w="1529"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 xml:space="preserve">Вид вещного права, на основании которого правообладателю принадлежит объект учета </w:t>
            </w:r>
            <w:r w:rsidRPr="005B10A4">
              <w:rPr>
                <w:rFonts w:eastAsia="Arial"/>
                <w:vertAlign w:val="superscript"/>
                <w:lang w:eastAsia="hi-IN" w:bidi="hi-IN"/>
              </w:rPr>
              <w:t>6</w:t>
            </w:r>
          </w:p>
        </w:tc>
        <w:tc>
          <w:tcPr>
            <w:tcW w:w="1544"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1933" w:type="dxa"/>
            <w:tcBorders>
              <w:top w:val="single" w:sz="1" w:space="0" w:color="000000"/>
              <w:left w:val="single" w:sz="1" w:space="0" w:color="000000"/>
              <w:bottom w:val="single" w:sz="1" w:space="0" w:color="000000"/>
              <w:right w:val="single" w:sz="1" w:space="0" w:color="000000"/>
            </w:tcBorders>
            <w:shd w:val="clear" w:color="auto" w:fill="auto"/>
          </w:tcPr>
          <w:p w:rsidR="005B10A4" w:rsidRPr="005B10A4" w:rsidRDefault="005B10A4" w:rsidP="005B10A4">
            <w:pPr>
              <w:widowControl w:val="0"/>
              <w:autoSpaceDE w:val="0"/>
              <w:jc w:val="center"/>
              <w:rPr>
                <w:rFonts w:ascii="Calibri" w:hAnsi="Calibri" w:cs="Calibri"/>
                <w:sz w:val="22"/>
                <w:szCs w:val="22"/>
                <w:lang w:eastAsia="ar-SA"/>
              </w:rPr>
            </w:pPr>
            <w:r w:rsidRPr="005B10A4">
              <w:rPr>
                <w:rFonts w:eastAsia="Arial"/>
                <w:lang w:eastAsia="hi-IN" w:bidi="hi-IN"/>
              </w:rPr>
              <w:t>Инвентарный номер объекта учета</w:t>
            </w:r>
          </w:p>
        </w:tc>
      </w:tr>
      <w:tr w:rsidR="005B10A4" w:rsidRPr="005B10A4" w:rsidTr="001365BD">
        <w:tc>
          <w:tcPr>
            <w:tcW w:w="575"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1</w:t>
            </w:r>
          </w:p>
        </w:tc>
        <w:tc>
          <w:tcPr>
            <w:tcW w:w="1181"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2</w:t>
            </w:r>
          </w:p>
        </w:tc>
        <w:tc>
          <w:tcPr>
            <w:tcW w:w="1196"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3</w:t>
            </w:r>
          </w:p>
        </w:tc>
        <w:tc>
          <w:tcPr>
            <w:tcW w:w="1195"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4</w:t>
            </w:r>
          </w:p>
        </w:tc>
        <w:tc>
          <w:tcPr>
            <w:tcW w:w="1484"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5</w:t>
            </w:r>
          </w:p>
        </w:tc>
        <w:tc>
          <w:tcPr>
            <w:tcW w:w="1619"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6</w:t>
            </w:r>
          </w:p>
        </w:tc>
        <w:tc>
          <w:tcPr>
            <w:tcW w:w="1620"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7</w:t>
            </w:r>
          </w:p>
        </w:tc>
        <w:tc>
          <w:tcPr>
            <w:tcW w:w="1195"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8</w:t>
            </w:r>
          </w:p>
        </w:tc>
        <w:tc>
          <w:tcPr>
            <w:tcW w:w="1529"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9</w:t>
            </w:r>
          </w:p>
        </w:tc>
        <w:tc>
          <w:tcPr>
            <w:tcW w:w="1544"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10</w:t>
            </w:r>
          </w:p>
        </w:tc>
        <w:tc>
          <w:tcPr>
            <w:tcW w:w="1933" w:type="dxa"/>
            <w:tcBorders>
              <w:top w:val="single" w:sz="1" w:space="0" w:color="000000"/>
              <w:left w:val="single" w:sz="1" w:space="0" w:color="000000"/>
              <w:bottom w:val="single" w:sz="1" w:space="0" w:color="000000"/>
              <w:right w:val="single" w:sz="1" w:space="0" w:color="000000"/>
            </w:tcBorders>
            <w:shd w:val="clear" w:color="auto" w:fill="auto"/>
          </w:tcPr>
          <w:p w:rsidR="005B10A4" w:rsidRPr="005B10A4" w:rsidRDefault="005B10A4" w:rsidP="005B10A4">
            <w:pPr>
              <w:widowControl w:val="0"/>
              <w:autoSpaceDE w:val="0"/>
              <w:jc w:val="center"/>
              <w:rPr>
                <w:rFonts w:ascii="Calibri" w:hAnsi="Calibri" w:cs="Calibri"/>
                <w:sz w:val="22"/>
                <w:szCs w:val="22"/>
                <w:lang w:eastAsia="ar-SA"/>
              </w:rPr>
            </w:pPr>
            <w:r w:rsidRPr="005B10A4">
              <w:rPr>
                <w:rFonts w:eastAsia="Arial"/>
                <w:lang w:eastAsia="hi-IN" w:bidi="hi-IN"/>
              </w:rPr>
              <w:t>11</w:t>
            </w:r>
          </w:p>
        </w:tc>
      </w:tr>
    </w:tbl>
    <w:p w:rsidR="005B10A4" w:rsidRPr="005B10A4" w:rsidRDefault="005B10A4" w:rsidP="005B10A4">
      <w:pPr>
        <w:widowControl w:val="0"/>
        <w:autoSpaceDE w:val="0"/>
        <w:ind w:firstLine="720"/>
        <w:jc w:val="both"/>
        <w:rPr>
          <w:rFonts w:eastAsia="Arial"/>
          <w:lang w:eastAsia="hi-IN" w:bidi="hi-IN"/>
        </w:rPr>
      </w:pPr>
    </w:p>
    <w:p w:rsidR="005B10A4" w:rsidRPr="005B10A4" w:rsidRDefault="005B10A4" w:rsidP="005B10A4">
      <w:pPr>
        <w:widowControl w:val="0"/>
        <w:autoSpaceDE w:val="0"/>
        <w:ind w:firstLine="720"/>
        <w:jc w:val="both"/>
        <w:rPr>
          <w:rFonts w:eastAsia="Arial"/>
          <w:lang w:eastAsia="hi-IN" w:bidi="hi-IN"/>
        </w:rPr>
      </w:pPr>
    </w:p>
    <w:p w:rsidR="005B10A4" w:rsidRPr="005B10A4" w:rsidRDefault="005B10A4" w:rsidP="005B10A4">
      <w:pPr>
        <w:widowControl w:val="0"/>
        <w:autoSpaceDE w:val="0"/>
        <w:ind w:firstLine="720"/>
        <w:jc w:val="both"/>
        <w:rPr>
          <w:rFonts w:eastAsia="Arial"/>
          <w:lang w:eastAsia="hi-IN" w:bidi="hi-IN"/>
        </w:rPr>
      </w:pPr>
    </w:p>
    <w:p w:rsidR="005B10A4" w:rsidRPr="005B10A4" w:rsidRDefault="005B10A4" w:rsidP="005B10A4">
      <w:pPr>
        <w:widowControl w:val="0"/>
        <w:autoSpaceDE w:val="0"/>
        <w:ind w:firstLine="720"/>
        <w:jc w:val="both"/>
        <w:rPr>
          <w:rFonts w:eastAsia="Arial"/>
          <w:lang w:eastAsia="hi-IN" w:bidi="hi-IN"/>
        </w:rPr>
      </w:pPr>
    </w:p>
    <w:p w:rsidR="005B10A4" w:rsidRPr="005B10A4" w:rsidRDefault="005B10A4" w:rsidP="005B10A4">
      <w:pPr>
        <w:widowControl w:val="0"/>
        <w:autoSpaceDE w:val="0"/>
        <w:ind w:firstLine="720"/>
        <w:jc w:val="both"/>
        <w:rPr>
          <w:rFonts w:eastAsia="Arial"/>
          <w:lang w:eastAsia="hi-IN" w:bidi="hi-IN"/>
        </w:rPr>
      </w:pPr>
    </w:p>
    <w:p w:rsidR="005B10A4" w:rsidRPr="005B10A4" w:rsidRDefault="005B10A4" w:rsidP="005B10A4">
      <w:pPr>
        <w:widowControl w:val="0"/>
        <w:autoSpaceDE w:val="0"/>
        <w:ind w:firstLine="720"/>
        <w:jc w:val="both"/>
        <w:rPr>
          <w:rFonts w:eastAsia="Arial"/>
          <w:lang w:eastAsia="hi-IN" w:bidi="hi-IN"/>
        </w:rPr>
      </w:pPr>
    </w:p>
    <w:p w:rsidR="005B10A4" w:rsidRPr="005B10A4" w:rsidRDefault="005B10A4" w:rsidP="005B10A4">
      <w:pPr>
        <w:widowControl w:val="0"/>
        <w:autoSpaceDE w:val="0"/>
        <w:ind w:firstLine="720"/>
        <w:jc w:val="both"/>
        <w:rPr>
          <w:rFonts w:eastAsia="Arial"/>
          <w:lang w:eastAsia="hi-IN" w:bidi="hi-IN"/>
        </w:rPr>
      </w:pPr>
    </w:p>
    <w:tbl>
      <w:tblPr>
        <w:tblW w:w="0" w:type="auto"/>
        <w:tblInd w:w="-125" w:type="dxa"/>
        <w:tblLayout w:type="fixed"/>
        <w:tblLook w:val="0000" w:firstRow="0" w:lastRow="0" w:firstColumn="0" w:lastColumn="0" w:noHBand="0" w:noVBand="0"/>
      </w:tblPr>
      <w:tblGrid>
        <w:gridCol w:w="2691"/>
        <w:gridCol w:w="2830"/>
        <w:gridCol w:w="2819"/>
        <w:gridCol w:w="2790"/>
        <w:gridCol w:w="2449"/>
        <w:gridCol w:w="2307"/>
      </w:tblGrid>
      <w:tr w:rsidR="005B10A4" w:rsidRPr="005B10A4" w:rsidTr="001365BD">
        <w:tc>
          <w:tcPr>
            <w:tcW w:w="2691"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jc w:val="both"/>
              <w:rPr>
                <w:rFonts w:eastAsia="Arial"/>
                <w:lang w:eastAsia="hi-IN" w:bidi="hi-IN"/>
              </w:rPr>
            </w:pPr>
            <w:r w:rsidRPr="005B10A4">
              <w:rPr>
                <w:rFonts w:eastAsia="Arial"/>
                <w:lang w:eastAsia="hi-IN" w:bidi="hi-IN"/>
              </w:rPr>
              <w:t>Сведения о стоимости объекта учета</w:t>
            </w:r>
          </w:p>
        </w:tc>
        <w:tc>
          <w:tcPr>
            <w:tcW w:w="2830"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jc w:val="both"/>
              <w:rPr>
                <w:rFonts w:eastAsia="Arial"/>
                <w:lang w:eastAsia="hi-IN" w:bidi="hi-IN"/>
              </w:rPr>
            </w:pPr>
            <w:r w:rsidRPr="005B10A4">
              <w:rPr>
                <w:rFonts w:eastAsia="Arial"/>
                <w:lang w:eastAsia="hi-IN" w:bidi="hi-IN"/>
              </w:rPr>
              <w:t xml:space="preserve">Сведения об изменениях объекта учета (произведенных достройках, капитальном </w:t>
            </w:r>
            <w:r w:rsidRPr="005B10A4">
              <w:rPr>
                <w:rFonts w:eastAsia="Arial"/>
                <w:lang w:eastAsia="hi-IN" w:bidi="hi-IN"/>
              </w:rPr>
              <w:lastRenderedPageBreak/>
              <w:t>ремонте, реконструкции, модернизации, сносе)</w:t>
            </w:r>
          </w:p>
        </w:tc>
        <w:tc>
          <w:tcPr>
            <w:tcW w:w="2819"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jc w:val="both"/>
              <w:rPr>
                <w:rFonts w:eastAsia="Arial"/>
                <w:lang w:eastAsia="hi-IN" w:bidi="hi-IN"/>
              </w:rPr>
            </w:pPr>
            <w:r w:rsidRPr="005B10A4">
              <w:rPr>
                <w:rFonts w:eastAsia="Arial"/>
                <w:lang w:eastAsia="hi-IN" w:bidi="hi-IN"/>
              </w:rPr>
              <w:lastRenderedPageBreak/>
              <w:t xml:space="preserve">Сведения об установленных в отношении объекта учета ограничениях </w:t>
            </w:r>
            <w:r w:rsidRPr="005B10A4">
              <w:rPr>
                <w:rFonts w:eastAsia="Arial"/>
                <w:lang w:eastAsia="hi-IN" w:bidi="hi-IN"/>
              </w:rPr>
              <w:lastRenderedPageBreak/>
              <w:t xml:space="preserve">(обременениях) </w:t>
            </w:r>
            <w:r w:rsidRPr="005B10A4">
              <w:rPr>
                <w:rFonts w:eastAsia="Arial"/>
                <w:vertAlign w:val="superscript"/>
                <w:lang w:eastAsia="hi-IN" w:bidi="hi-IN"/>
              </w:rPr>
              <w:t>7</w:t>
            </w:r>
          </w:p>
        </w:tc>
        <w:tc>
          <w:tcPr>
            <w:tcW w:w="2790"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jc w:val="both"/>
              <w:rPr>
                <w:rFonts w:eastAsia="Arial"/>
                <w:lang w:eastAsia="hi-IN" w:bidi="hi-IN"/>
              </w:rPr>
            </w:pPr>
            <w:r w:rsidRPr="005B10A4">
              <w:rPr>
                <w:rFonts w:eastAsia="Arial"/>
                <w:lang w:eastAsia="hi-IN" w:bidi="hi-IN"/>
              </w:rPr>
              <w:lastRenderedPageBreak/>
              <w:t xml:space="preserve">Сведения о лице, в пользу которого установлены ограничения </w:t>
            </w:r>
            <w:r w:rsidRPr="005B10A4">
              <w:rPr>
                <w:rFonts w:eastAsia="Arial"/>
                <w:lang w:eastAsia="hi-IN" w:bidi="hi-IN"/>
              </w:rPr>
              <w:lastRenderedPageBreak/>
              <w:t>(обременения)</w:t>
            </w:r>
          </w:p>
        </w:tc>
        <w:tc>
          <w:tcPr>
            <w:tcW w:w="2449"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jc w:val="both"/>
              <w:rPr>
                <w:rFonts w:eastAsia="Arial"/>
                <w:lang w:eastAsia="hi-IN" w:bidi="hi-IN"/>
              </w:rPr>
            </w:pPr>
            <w:r w:rsidRPr="005B10A4">
              <w:rPr>
                <w:rFonts w:eastAsia="Arial"/>
                <w:lang w:eastAsia="hi-IN" w:bidi="hi-IN"/>
              </w:rPr>
              <w:lastRenderedPageBreak/>
              <w:t xml:space="preserve">Сведения об объекте единого недвижимого комплекса, в том </w:t>
            </w:r>
            <w:r w:rsidRPr="005B10A4">
              <w:rPr>
                <w:rFonts w:eastAsia="Arial"/>
                <w:lang w:eastAsia="hi-IN" w:bidi="hi-IN"/>
              </w:rPr>
              <w:lastRenderedPageBreak/>
              <w:t>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5B10A4" w:rsidRPr="005B10A4" w:rsidRDefault="005B10A4" w:rsidP="005B10A4">
            <w:pPr>
              <w:widowControl w:val="0"/>
              <w:autoSpaceDE w:val="0"/>
              <w:jc w:val="both"/>
              <w:rPr>
                <w:rFonts w:ascii="Calibri" w:hAnsi="Calibri" w:cs="Calibri"/>
                <w:sz w:val="22"/>
                <w:szCs w:val="22"/>
                <w:lang w:eastAsia="ar-SA"/>
              </w:rPr>
            </w:pPr>
            <w:r w:rsidRPr="005B10A4">
              <w:rPr>
                <w:rFonts w:eastAsia="Arial"/>
                <w:lang w:eastAsia="hi-IN" w:bidi="hi-IN"/>
              </w:rPr>
              <w:lastRenderedPageBreak/>
              <w:t>Иные сведения (при необходимости)</w:t>
            </w:r>
          </w:p>
        </w:tc>
      </w:tr>
      <w:tr w:rsidR="005B10A4" w:rsidRPr="005B10A4" w:rsidTr="001365BD">
        <w:tc>
          <w:tcPr>
            <w:tcW w:w="2691"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lastRenderedPageBreak/>
              <w:t>12</w:t>
            </w:r>
          </w:p>
        </w:tc>
        <w:tc>
          <w:tcPr>
            <w:tcW w:w="2830"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13</w:t>
            </w:r>
          </w:p>
        </w:tc>
        <w:tc>
          <w:tcPr>
            <w:tcW w:w="2819"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14</w:t>
            </w:r>
          </w:p>
        </w:tc>
        <w:tc>
          <w:tcPr>
            <w:tcW w:w="2790"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15</w:t>
            </w:r>
          </w:p>
        </w:tc>
        <w:tc>
          <w:tcPr>
            <w:tcW w:w="2449"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16</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5B10A4" w:rsidRPr="005B10A4" w:rsidRDefault="005B10A4" w:rsidP="005B10A4">
            <w:pPr>
              <w:widowControl w:val="0"/>
              <w:autoSpaceDE w:val="0"/>
              <w:jc w:val="center"/>
              <w:rPr>
                <w:rFonts w:ascii="Calibri" w:hAnsi="Calibri" w:cs="Calibri"/>
                <w:sz w:val="22"/>
                <w:szCs w:val="22"/>
                <w:lang w:eastAsia="ar-SA"/>
              </w:rPr>
            </w:pPr>
            <w:r w:rsidRPr="005B10A4">
              <w:rPr>
                <w:rFonts w:eastAsia="Arial"/>
                <w:lang w:eastAsia="hi-IN" w:bidi="hi-IN"/>
              </w:rPr>
              <w:t>17</w:t>
            </w:r>
          </w:p>
        </w:tc>
      </w:tr>
    </w:tbl>
    <w:p w:rsidR="005B10A4" w:rsidRPr="005B10A4" w:rsidRDefault="005B10A4" w:rsidP="005B10A4">
      <w:pPr>
        <w:widowControl w:val="0"/>
        <w:numPr>
          <w:ilvl w:val="0"/>
          <w:numId w:val="41"/>
        </w:numPr>
        <w:autoSpaceDE w:val="0"/>
        <w:spacing w:after="200" w:line="276" w:lineRule="auto"/>
        <w:jc w:val="both"/>
        <w:rPr>
          <w:rFonts w:eastAsia="Arial"/>
          <w:sz w:val="20"/>
          <w:szCs w:val="20"/>
          <w:lang w:eastAsia="hi-IN" w:bidi="hi-IN"/>
        </w:rPr>
      </w:pPr>
      <w:r w:rsidRPr="005B10A4">
        <w:rPr>
          <w:rFonts w:eastAsia="Arial"/>
          <w:sz w:val="20"/>
          <w:szCs w:val="20"/>
          <w:lang w:eastAsia="hi-IN" w:bidi="hi-IN"/>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B10A4" w:rsidRPr="005B10A4" w:rsidRDefault="005B10A4" w:rsidP="005B10A4">
      <w:pPr>
        <w:widowControl w:val="0"/>
        <w:numPr>
          <w:ilvl w:val="0"/>
          <w:numId w:val="41"/>
        </w:numPr>
        <w:autoSpaceDE w:val="0"/>
        <w:spacing w:after="200" w:line="276" w:lineRule="auto"/>
        <w:jc w:val="both"/>
        <w:rPr>
          <w:rFonts w:eastAsia="Arial"/>
          <w:lang w:eastAsia="hi-IN" w:bidi="hi-IN"/>
        </w:rPr>
      </w:pPr>
      <w:r w:rsidRPr="005B10A4">
        <w:rPr>
          <w:rFonts w:eastAsia="Arial"/>
          <w:sz w:val="20"/>
          <w:szCs w:val="20"/>
          <w:lang w:eastAsia="hi-IN" w:bidi="hi-IN"/>
        </w:rPr>
        <w:t>С указанием наименования вида ограничений (обременении), основания и даты их возникновения и прекращения;</w:t>
      </w:r>
    </w:p>
    <w:p w:rsidR="005B10A4" w:rsidRPr="005B10A4" w:rsidRDefault="005B10A4" w:rsidP="005B10A4">
      <w:pPr>
        <w:widowControl w:val="0"/>
        <w:autoSpaceDE w:val="0"/>
        <w:ind w:left="720"/>
        <w:rPr>
          <w:rFonts w:eastAsia="Arial"/>
          <w:lang w:eastAsia="hi-IN" w:bidi="hi-IN"/>
        </w:rPr>
      </w:pPr>
    </w:p>
    <w:p w:rsidR="005B10A4" w:rsidRPr="005B10A4" w:rsidRDefault="005B10A4" w:rsidP="005B10A4">
      <w:pPr>
        <w:widowControl w:val="0"/>
        <w:autoSpaceDE w:val="0"/>
        <w:spacing w:before="108" w:after="108"/>
        <w:jc w:val="center"/>
        <w:rPr>
          <w:rFonts w:eastAsia="Arial"/>
          <w:b/>
          <w:lang w:eastAsia="hi-IN" w:bidi="hi-IN"/>
        </w:rPr>
      </w:pPr>
    </w:p>
    <w:p w:rsidR="005B10A4" w:rsidRPr="005B10A4" w:rsidRDefault="005B10A4" w:rsidP="005B10A4">
      <w:pPr>
        <w:pageBreakBefore/>
        <w:widowControl w:val="0"/>
        <w:autoSpaceDE w:val="0"/>
        <w:spacing w:before="108" w:after="108"/>
        <w:jc w:val="center"/>
        <w:rPr>
          <w:rFonts w:eastAsia="Arial"/>
          <w:b/>
          <w:lang w:eastAsia="hi-IN" w:bidi="hi-IN"/>
        </w:rPr>
      </w:pPr>
    </w:p>
    <w:p w:rsidR="005B10A4" w:rsidRPr="005B10A4" w:rsidRDefault="005B10A4" w:rsidP="005B10A4">
      <w:pPr>
        <w:widowControl w:val="0"/>
        <w:autoSpaceDE w:val="0"/>
        <w:spacing w:before="108" w:after="108"/>
        <w:jc w:val="center"/>
        <w:rPr>
          <w:rFonts w:eastAsia="Arial"/>
          <w:b/>
          <w:lang w:eastAsia="hi-IN" w:bidi="hi-IN"/>
        </w:rPr>
      </w:pPr>
      <w:r w:rsidRPr="005B10A4">
        <w:rPr>
          <w:rFonts w:eastAsia="Arial"/>
          <w:b/>
          <w:lang w:eastAsia="hi-IN" w:bidi="hi-IN"/>
        </w:rPr>
        <w:t xml:space="preserve">Подраздел 1.3. Сведения о помещениях, </w:t>
      </w:r>
      <w:proofErr w:type="spellStart"/>
      <w:r w:rsidRPr="005B10A4">
        <w:rPr>
          <w:rFonts w:eastAsia="Arial"/>
          <w:b/>
          <w:lang w:eastAsia="hi-IN" w:bidi="hi-IN"/>
        </w:rPr>
        <w:t>машино</w:t>
      </w:r>
      <w:proofErr w:type="spellEnd"/>
      <w:r w:rsidRPr="005B10A4">
        <w:rPr>
          <w:rFonts w:eastAsia="Arial"/>
          <w:b/>
          <w:lang w:eastAsia="hi-IN" w:bidi="hi-IN"/>
        </w:rPr>
        <w:t>-местах и иных объектах, отнесенных законом к недвижимости</w:t>
      </w:r>
    </w:p>
    <w:p w:rsidR="005B10A4" w:rsidRPr="005B10A4" w:rsidRDefault="005B10A4" w:rsidP="005B10A4">
      <w:pPr>
        <w:widowControl w:val="0"/>
        <w:autoSpaceDE w:val="0"/>
        <w:spacing w:before="108" w:after="108"/>
        <w:jc w:val="center"/>
        <w:rPr>
          <w:rFonts w:eastAsia="Arial"/>
          <w:b/>
          <w:lang w:eastAsia="hi-IN" w:bidi="hi-IN"/>
        </w:rPr>
      </w:pPr>
    </w:p>
    <w:tbl>
      <w:tblPr>
        <w:tblW w:w="0" w:type="auto"/>
        <w:tblInd w:w="108" w:type="dxa"/>
        <w:tblLayout w:type="fixed"/>
        <w:tblLook w:val="0000" w:firstRow="0" w:lastRow="0" w:firstColumn="0" w:lastColumn="0" w:noHBand="0" w:noVBand="0"/>
      </w:tblPr>
      <w:tblGrid>
        <w:gridCol w:w="575"/>
        <w:gridCol w:w="1181"/>
        <w:gridCol w:w="1196"/>
        <w:gridCol w:w="1195"/>
        <w:gridCol w:w="1484"/>
        <w:gridCol w:w="1619"/>
        <w:gridCol w:w="1620"/>
        <w:gridCol w:w="1195"/>
        <w:gridCol w:w="1529"/>
        <w:gridCol w:w="1544"/>
        <w:gridCol w:w="1933"/>
      </w:tblGrid>
      <w:tr w:rsidR="005B10A4" w:rsidRPr="005B10A4" w:rsidTr="001365BD">
        <w:tc>
          <w:tcPr>
            <w:tcW w:w="575"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Реестровый номер</w:t>
            </w:r>
          </w:p>
        </w:tc>
        <w:tc>
          <w:tcPr>
            <w:tcW w:w="1181"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Вид объекта учета</w:t>
            </w:r>
          </w:p>
        </w:tc>
        <w:tc>
          <w:tcPr>
            <w:tcW w:w="1196"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Наименование объекта учета</w:t>
            </w:r>
          </w:p>
        </w:tc>
        <w:tc>
          <w:tcPr>
            <w:tcW w:w="1195"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Назначение объекта учета</w:t>
            </w:r>
          </w:p>
        </w:tc>
        <w:tc>
          <w:tcPr>
            <w:tcW w:w="1484"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Адрес (местоположение) объекта учета (с указанием кода ОКТМО)</w:t>
            </w:r>
          </w:p>
        </w:tc>
        <w:tc>
          <w:tcPr>
            <w:tcW w:w="1619"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Кадастровый номер объекта учета (с датой присвоения)</w:t>
            </w:r>
          </w:p>
        </w:tc>
        <w:tc>
          <w:tcPr>
            <w:tcW w:w="1620"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Сведения о здании, сооружении, в состав которого входит объект учета (кадастровый номер, форма собственности)</w:t>
            </w:r>
          </w:p>
        </w:tc>
        <w:tc>
          <w:tcPr>
            <w:tcW w:w="1195"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Сведения о правообладателе</w:t>
            </w:r>
          </w:p>
        </w:tc>
        <w:tc>
          <w:tcPr>
            <w:tcW w:w="1529"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 xml:space="preserve">Вид вещного права, на основании которого правообладателю принадлежит объект учета </w:t>
            </w:r>
            <w:r w:rsidRPr="005B10A4">
              <w:rPr>
                <w:rFonts w:eastAsia="Arial"/>
                <w:vertAlign w:val="superscript"/>
                <w:lang w:eastAsia="hi-IN" w:bidi="hi-IN"/>
              </w:rPr>
              <w:t>6</w:t>
            </w:r>
          </w:p>
        </w:tc>
        <w:tc>
          <w:tcPr>
            <w:tcW w:w="1544"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1933" w:type="dxa"/>
            <w:tcBorders>
              <w:top w:val="single" w:sz="1" w:space="0" w:color="000000"/>
              <w:left w:val="single" w:sz="1" w:space="0" w:color="000000"/>
              <w:bottom w:val="single" w:sz="1" w:space="0" w:color="000000"/>
              <w:right w:val="single" w:sz="1" w:space="0" w:color="000000"/>
            </w:tcBorders>
            <w:shd w:val="clear" w:color="auto" w:fill="auto"/>
          </w:tcPr>
          <w:p w:rsidR="005B10A4" w:rsidRPr="005B10A4" w:rsidRDefault="005B10A4" w:rsidP="005B10A4">
            <w:pPr>
              <w:widowControl w:val="0"/>
              <w:autoSpaceDE w:val="0"/>
              <w:jc w:val="center"/>
              <w:rPr>
                <w:rFonts w:ascii="Calibri" w:hAnsi="Calibri" w:cs="Calibri"/>
                <w:sz w:val="22"/>
                <w:szCs w:val="22"/>
                <w:lang w:eastAsia="ar-SA"/>
              </w:rPr>
            </w:pPr>
            <w:r w:rsidRPr="005B10A4">
              <w:rPr>
                <w:rFonts w:eastAsia="Arial"/>
                <w:lang w:eastAsia="hi-IN" w:bidi="hi-IN"/>
              </w:rPr>
              <w:t>Инвентарный номер объекта учета</w:t>
            </w:r>
          </w:p>
        </w:tc>
      </w:tr>
      <w:tr w:rsidR="005B10A4" w:rsidRPr="005B10A4" w:rsidTr="001365BD">
        <w:tc>
          <w:tcPr>
            <w:tcW w:w="575"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1</w:t>
            </w:r>
          </w:p>
        </w:tc>
        <w:tc>
          <w:tcPr>
            <w:tcW w:w="1181"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2</w:t>
            </w:r>
          </w:p>
        </w:tc>
        <w:tc>
          <w:tcPr>
            <w:tcW w:w="1196"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3</w:t>
            </w:r>
          </w:p>
        </w:tc>
        <w:tc>
          <w:tcPr>
            <w:tcW w:w="1195"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4</w:t>
            </w:r>
          </w:p>
        </w:tc>
        <w:tc>
          <w:tcPr>
            <w:tcW w:w="1484"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5</w:t>
            </w:r>
          </w:p>
        </w:tc>
        <w:tc>
          <w:tcPr>
            <w:tcW w:w="1619"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6</w:t>
            </w:r>
          </w:p>
        </w:tc>
        <w:tc>
          <w:tcPr>
            <w:tcW w:w="1620"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7</w:t>
            </w:r>
          </w:p>
        </w:tc>
        <w:tc>
          <w:tcPr>
            <w:tcW w:w="1195"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8</w:t>
            </w:r>
          </w:p>
        </w:tc>
        <w:tc>
          <w:tcPr>
            <w:tcW w:w="1529"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9</w:t>
            </w:r>
          </w:p>
        </w:tc>
        <w:tc>
          <w:tcPr>
            <w:tcW w:w="1544"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10</w:t>
            </w:r>
          </w:p>
        </w:tc>
        <w:tc>
          <w:tcPr>
            <w:tcW w:w="1933" w:type="dxa"/>
            <w:tcBorders>
              <w:top w:val="single" w:sz="1" w:space="0" w:color="000000"/>
              <w:left w:val="single" w:sz="1" w:space="0" w:color="000000"/>
              <w:bottom w:val="single" w:sz="1" w:space="0" w:color="000000"/>
              <w:right w:val="single" w:sz="1" w:space="0" w:color="000000"/>
            </w:tcBorders>
            <w:shd w:val="clear" w:color="auto" w:fill="auto"/>
          </w:tcPr>
          <w:p w:rsidR="005B10A4" w:rsidRPr="005B10A4" w:rsidRDefault="005B10A4" w:rsidP="005B10A4">
            <w:pPr>
              <w:widowControl w:val="0"/>
              <w:autoSpaceDE w:val="0"/>
              <w:jc w:val="center"/>
              <w:rPr>
                <w:rFonts w:ascii="Calibri" w:hAnsi="Calibri" w:cs="Calibri"/>
                <w:sz w:val="22"/>
                <w:szCs w:val="22"/>
                <w:lang w:eastAsia="ar-SA"/>
              </w:rPr>
            </w:pPr>
            <w:r w:rsidRPr="005B10A4">
              <w:rPr>
                <w:rFonts w:eastAsia="Arial"/>
                <w:lang w:eastAsia="hi-IN" w:bidi="hi-IN"/>
              </w:rPr>
              <w:t>11</w:t>
            </w:r>
          </w:p>
        </w:tc>
      </w:tr>
    </w:tbl>
    <w:p w:rsidR="005B10A4" w:rsidRPr="005B10A4" w:rsidRDefault="005B10A4" w:rsidP="005B10A4">
      <w:pPr>
        <w:widowControl w:val="0"/>
        <w:autoSpaceDE w:val="0"/>
        <w:spacing w:before="108" w:after="108"/>
        <w:jc w:val="center"/>
        <w:rPr>
          <w:rFonts w:eastAsia="Arial"/>
          <w:b/>
          <w:lang w:eastAsia="hi-IN" w:bidi="hi-IN"/>
        </w:rPr>
      </w:pPr>
    </w:p>
    <w:tbl>
      <w:tblPr>
        <w:tblW w:w="0" w:type="auto"/>
        <w:tblInd w:w="-125" w:type="dxa"/>
        <w:tblLayout w:type="fixed"/>
        <w:tblLook w:val="0000" w:firstRow="0" w:lastRow="0" w:firstColumn="0" w:lastColumn="0" w:noHBand="0" w:noVBand="0"/>
      </w:tblPr>
      <w:tblGrid>
        <w:gridCol w:w="2691"/>
        <w:gridCol w:w="2830"/>
        <w:gridCol w:w="2819"/>
        <w:gridCol w:w="2790"/>
        <w:gridCol w:w="2307"/>
      </w:tblGrid>
      <w:tr w:rsidR="005B10A4" w:rsidRPr="005B10A4" w:rsidTr="001365BD">
        <w:tc>
          <w:tcPr>
            <w:tcW w:w="2691"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jc w:val="both"/>
              <w:rPr>
                <w:rFonts w:eastAsia="Arial"/>
                <w:lang w:eastAsia="hi-IN" w:bidi="hi-IN"/>
              </w:rPr>
            </w:pPr>
            <w:r w:rsidRPr="005B10A4">
              <w:rPr>
                <w:rFonts w:eastAsia="Arial"/>
                <w:lang w:eastAsia="hi-IN" w:bidi="hi-IN"/>
              </w:rPr>
              <w:t>Сведения о стоимости объекта учета</w:t>
            </w:r>
          </w:p>
        </w:tc>
        <w:tc>
          <w:tcPr>
            <w:tcW w:w="2830"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jc w:val="both"/>
              <w:rPr>
                <w:rFonts w:eastAsia="Arial"/>
                <w:lang w:eastAsia="hi-IN" w:bidi="hi-IN"/>
              </w:rPr>
            </w:pPr>
            <w:r w:rsidRPr="005B10A4">
              <w:rPr>
                <w:rFonts w:eastAsia="Arial"/>
                <w:lang w:eastAsia="hi-IN" w:bidi="hi-IN"/>
              </w:rPr>
              <w:t>Сведения об изменениях объекта учета (произведенных достройках, капитальном ремонте, реконструкции, модернизации, сносе)</w:t>
            </w:r>
          </w:p>
        </w:tc>
        <w:tc>
          <w:tcPr>
            <w:tcW w:w="2819"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jc w:val="both"/>
              <w:rPr>
                <w:rFonts w:eastAsia="Arial"/>
                <w:lang w:eastAsia="hi-IN" w:bidi="hi-IN"/>
              </w:rPr>
            </w:pPr>
            <w:r w:rsidRPr="005B10A4">
              <w:rPr>
                <w:rFonts w:eastAsia="Arial"/>
                <w:lang w:eastAsia="hi-IN" w:bidi="hi-IN"/>
              </w:rPr>
              <w:t xml:space="preserve">Сведения об установленных в отношении объекта учета ограничениях (обременениях) </w:t>
            </w:r>
            <w:r w:rsidRPr="005B10A4">
              <w:rPr>
                <w:rFonts w:eastAsia="Arial"/>
                <w:vertAlign w:val="superscript"/>
                <w:lang w:eastAsia="hi-IN" w:bidi="hi-IN"/>
              </w:rPr>
              <w:t>7</w:t>
            </w:r>
          </w:p>
        </w:tc>
        <w:tc>
          <w:tcPr>
            <w:tcW w:w="2790"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jc w:val="both"/>
              <w:rPr>
                <w:rFonts w:eastAsia="Arial"/>
                <w:lang w:eastAsia="hi-IN" w:bidi="hi-IN"/>
              </w:rPr>
            </w:pPr>
            <w:r w:rsidRPr="005B10A4">
              <w:rPr>
                <w:rFonts w:eastAsia="Arial"/>
                <w:lang w:eastAsia="hi-IN" w:bidi="hi-IN"/>
              </w:rPr>
              <w:t>Сведения о лице, в пользу которого установлены ограничения (обременения)</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5B10A4" w:rsidRPr="005B10A4" w:rsidRDefault="005B10A4" w:rsidP="005B10A4">
            <w:pPr>
              <w:widowControl w:val="0"/>
              <w:autoSpaceDE w:val="0"/>
              <w:jc w:val="both"/>
              <w:rPr>
                <w:rFonts w:ascii="Calibri" w:hAnsi="Calibri" w:cs="Calibri"/>
                <w:sz w:val="22"/>
                <w:szCs w:val="22"/>
                <w:lang w:eastAsia="ar-SA"/>
              </w:rPr>
            </w:pPr>
            <w:r w:rsidRPr="005B10A4">
              <w:rPr>
                <w:rFonts w:eastAsia="Arial"/>
                <w:lang w:eastAsia="hi-IN" w:bidi="hi-IN"/>
              </w:rPr>
              <w:t>Иные сведения (при необходимости)</w:t>
            </w:r>
          </w:p>
        </w:tc>
      </w:tr>
      <w:tr w:rsidR="005B10A4" w:rsidRPr="005B10A4" w:rsidTr="001365BD">
        <w:tc>
          <w:tcPr>
            <w:tcW w:w="2691"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12</w:t>
            </w:r>
          </w:p>
        </w:tc>
        <w:tc>
          <w:tcPr>
            <w:tcW w:w="2830"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13</w:t>
            </w:r>
          </w:p>
        </w:tc>
        <w:tc>
          <w:tcPr>
            <w:tcW w:w="2819"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14</w:t>
            </w:r>
          </w:p>
        </w:tc>
        <w:tc>
          <w:tcPr>
            <w:tcW w:w="2790"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15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5B10A4" w:rsidRPr="005B10A4" w:rsidRDefault="005B10A4" w:rsidP="005B10A4">
            <w:pPr>
              <w:widowControl w:val="0"/>
              <w:autoSpaceDE w:val="0"/>
              <w:jc w:val="center"/>
              <w:rPr>
                <w:rFonts w:ascii="Calibri" w:hAnsi="Calibri" w:cs="Calibri"/>
                <w:sz w:val="22"/>
                <w:szCs w:val="22"/>
                <w:lang w:eastAsia="ar-SA"/>
              </w:rPr>
            </w:pPr>
            <w:r w:rsidRPr="005B10A4">
              <w:rPr>
                <w:rFonts w:eastAsia="Arial"/>
                <w:lang w:eastAsia="hi-IN" w:bidi="hi-IN"/>
              </w:rPr>
              <w:t>16</w:t>
            </w:r>
          </w:p>
        </w:tc>
      </w:tr>
    </w:tbl>
    <w:p w:rsidR="005B10A4" w:rsidRPr="005B10A4" w:rsidRDefault="005B10A4" w:rsidP="005B10A4">
      <w:pPr>
        <w:widowControl w:val="0"/>
        <w:autoSpaceDE w:val="0"/>
        <w:ind w:left="720"/>
        <w:rPr>
          <w:rFonts w:eastAsia="Arial"/>
          <w:lang w:eastAsia="hi-IN" w:bidi="hi-IN"/>
        </w:rPr>
        <w:sectPr w:rsidR="005B10A4" w:rsidRPr="005B10A4" w:rsidSect="008E78B2">
          <w:pgSz w:w="16838" w:h="11906" w:orient="landscape"/>
          <w:pgMar w:top="567" w:right="851" w:bottom="1701" w:left="567" w:header="720" w:footer="720" w:gutter="0"/>
          <w:cols w:space="720"/>
          <w:docGrid w:linePitch="600" w:charSpace="36864"/>
        </w:sectPr>
      </w:pPr>
    </w:p>
    <w:p w:rsidR="005B10A4" w:rsidRPr="005B10A4" w:rsidRDefault="005B10A4" w:rsidP="005B10A4">
      <w:pPr>
        <w:pageBreakBefore/>
        <w:widowControl w:val="0"/>
        <w:autoSpaceDE w:val="0"/>
        <w:ind w:left="720"/>
        <w:rPr>
          <w:rFonts w:eastAsia="Arial"/>
          <w:b/>
          <w:lang w:eastAsia="hi-IN" w:bidi="hi-IN"/>
        </w:rPr>
      </w:pPr>
    </w:p>
    <w:p w:rsidR="005B10A4" w:rsidRPr="005B10A4" w:rsidRDefault="005B10A4" w:rsidP="005B10A4">
      <w:pPr>
        <w:widowControl w:val="0"/>
        <w:autoSpaceDE w:val="0"/>
        <w:spacing w:before="108" w:after="108"/>
        <w:jc w:val="center"/>
        <w:rPr>
          <w:rFonts w:eastAsia="Arial"/>
          <w:b/>
          <w:lang w:eastAsia="hi-IN" w:bidi="hi-IN"/>
        </w:rPr>
      </w:pPr>
      <w:r w:rsidRPr="005B10A4">
        <w:rPr>
          <w:rFonts w:eastAsia="Arial"/>
          <w:b/>
          <w:lang w:eastAsia="hi-IN" w:bidi="hi-IN"/>
        </w:rPr>
        <w:t>Подраздел 1.4. Сведения о воздушных и морских судах, судах внутреннего плавания</w:t>
      </w:r>
    </w:p>
    <w:p w:rsidR="005B10A4" w:rsidRPr="005B10A4" w:rsidRDefault="005B10A4" w:rsidP="005B10A4">
      <w:pPr>
        <w:widowControl w:val="0"/>
        <w:autoSpaceDE w:val="0"/>
        <w:spacing w:before="108" w:after="108"/>
        <w:jc w:val="center"/>
        <w:rPr>
          <w:rFonts w:eastAsia="Arial"/>
          <w:b/>
          <w:lang w:eastAsia="hi-IN" w:bidi="hi-IN"/>
        </w:rPr>
      </w:pPr>
    </w:p>
    <w:tbl>
      <w:tblPr>
        <w:tblW w:w="0" w:type="auto"/>
        <w:tblInd w:w="108" w:type="dxa"/>
        <w:tblLayout w:type="fixed"/>
        <w:tblLook w:val="0000" w:firstRow="0" w:lastRow="0" w:firstColumn="0" w:lastColumn="0" w:noHBand="0" w:noVBand="0"/>
      </w:tblPr>
      <w:tblGrid>
        <w:gridCol w:w="575"/>
        <w:gridCol w:w="1181"/>
        <w:gridCol w:w="1196"/>
        <w:gridCol w:w="1195"/>
        <w:gridCol w:w="1949"/>
        <w:gridCol w:w="1701"/>
        <w:gridCol w:w="2126"/>
        <w:gridCol w:w="1984"/>
        <w:gridCol w:w="3369"/>
      </w:tblGrid>
      <w:tr w:rsidR="005B10A4" w:rsidRPr="005B10A4" w:rsidTr="001365BD">
        <w:tc>
          <w:tcPr>
            <w:tcW w:w="575"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Реестровый номер</w:t>
            </w:r>
          </w:p>
        </w:tc>
        <w:tc>
          <w:tcPr>
            <w:tcW w:w="1181"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Вид объекта учета</w:t>
            </w:r>
          </w:p>
        </w:tc>
        <w:tc>
          <w:tcPr>
            <w:tcW w:w="1196"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Наименование объекта учета</w:t>
            </w:r>
          </w:p>
        </w:tc>
        <w:tc>
          <w:tcPr>
            <w:tcW w:w="1195"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Назначение объекта учета</w:t>
            </w:r>
          </w:p>
        </w:tc>
        <w:tc>
          <w:tcPr>
            <w:tcW w:w="1949"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Порт (место) регистрации и (или) место (аэродром) базирования (с указанием кода ОКТМО)</w:t>
            </w:r>
          </w:p>
        </w:tc>
        <w:tc>
          <w:tcPr>
            <w:tcW w:w="1701"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Регистрационный номер (с датой присвоения)</w:t>
            </w:r>
          </w:p>
        </w:tc>
        <w:tc>
          <w:tcPr>
            <w:tcW w:w="2126"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Сведения о правообладателе</w:t>
            </w:r>
          </w:p>
        </w:tc>
        <w:tc>
          <w:tcPr>
            <w:tcW w:w="1984"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 xml:space="preserve">Вид вещного права, на основании которого правообладателю принадлежит объект учета </w:t>
            </w:r>
            <w:r w:rsidRPr="005B10A4">
              <w:rPr>
                <w:rFonts w:eastAsia="Arial"/>
                <w:vertAlign w:val="superscript"/>
                <w:lang w:eastAsia="hi-IN" w:bidi="hi-IN"/>
              </w:rPr>
              <w:t>6</w:t>
            </w:r>
          </w:p>
        </w:tc>
        <w:tc>
          <w:tcPr>
            <w:tcW w:w="3369" w:type="dxa"/>
            <w:tcBorders>
              <w:top w:val="single" w:sz="1" w:space="0" w:color="000000"/>
              <w:left w:val="single" w:sz="1" w:space="0" w:color="000000"/>
              <w:bottom w:val="single" w:sz="1" w:space="0" w:color="000000"/>
              <w:right w:val="single" w:sz="4" w:space="0" w:color="000000"/>
            </w:tcBorders>
            <w:shd w:val="clear" w:color="auto" w:fill="auto"/>
          </w:tcPr>
          <w:p w:rsidR="005B10A4" w:rsidRPr="005B10A4" w:rsidRDefault="005B10A4" w:rsidP="005B10A4">
            <w:pPr>
              <w:widowControl w:val="0"/>
              <w:autoSpaceDE w:val="0"/>
              <w:jc w:val="center"/>
              <w:rPr>
                <w:rFonts w:ascii="Calibri" w:hAnsi="Calibri" w:cs="Calibri"/>
                <w:sz w:val="22"/>
                <w:szCs w:val="22"/>
                <w:lang w:eastAsia="ar-SA"/>
              </w:rPr>
            </w:pPr>
            <w:r w:rsidRPr="005B10A4">
              <w:rPr>
                <w:rFonts w:eastAsia="Arial"/>
                <w:lang w:eastAsia="hi-IN" w:bidi="hi-IN"/>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tc>
      </w:tr>
      <w:tr w:rsidR="005B10A4" w:rsidRPr="005B10A4" w:rsidTr="001365BD">
        <w:tc>
          <w:tcPr>
            <w:tcW w:w="575"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1</w:t>
            </w:r>
          </w:p>
        </w:tc>
        <w:tc>
          <w:tcPr>
            <w:tcW w:w="1181"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2</w:t>
            </w:r>
          </w:p>
        </w:tc>
        <w:tc>
          <w:tcPr>
            <w:tcW w:w="1196"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3</w:t>
            </w:r>
          </w:p>
        </w:tc>
        <w:tc>
          <w:tcPr>
            <w:tcW w:w="1195"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4</w:t>
            </w:r>
          </w:p>
        </w:tc>
        <w:tc>
          <w:tcPr>
            <w:tcW w:w="1949"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5</w:t>
            </w:r>
          </w:p>
        </w:tc>
        <w:tc>
          <w:tcPr>
            <w:tcW w:w="1701"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6</w:t>
            </w:r>
          </w:p>
        </w:tc>
        <w:tc>
          <w:tcPr>
            <w:tcW w:w="2126"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7</w:t>
            </w:r>
          </w:p>
        </w:tc>
        <w:tc>
          <w:tcPr>
            <w:tcW w:w="1984"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8</w:t>
            </w:r>
          </w:p>
        </w:tc>
        <w:tc>
          <w:tcPr>
            <w:tcW w:w="3369" w:type="dxa"/>
            <w:tcBorders>
              <w:top w:val="single" w:sz="1" w:space="0" w:color="000000"/>
              <w:left w:val="single" w:sz="1" w:space="0" w:color="000000"/>
              <w:bottom w:val="single" w:sz="1" w:space="0" w:color="000000"/>
              <w:right w:val="single" w:sz="4" w:space="0" w:color="000000"/>
            </w:tcBorders>
            <w:shd w:val="clear" w:color="auto" w:fill="auto"/>
          </w:tcPr>
          <w:p w:rsidR="005B10A4" w:rsidRPr="005B10A4" w:rsidRDefault="005B10A4" w:rsidP="005B10A4">
            <w:pPr>
              <w:widowControl w:val="0"/>
              <w:autoSpaceDE w:val="0"/>
              <w:jc w:val="center"/>
              <w:rPr>
                <w:rFonts w:ascii="Calibri" w:hAnsi="Calibri" w:cs="Calibri"/>
                <w:sz w:val="22"/>
                <w:szCs w:val="22"/>
                <w:lang w:eastAsia="ar-SA"/>
              </w:rPr>
            </w:pPr>
            <w:r w:rsidRPr="005B10A4">
              <w:rPr>
                <w:rFonts w:eastAsia="Arial"/>
                <w:lang w:eastAsia="hi-IN" w:bidi="hi-IN"/>
              </w:rPr>
              <w:t>9</w:t>
            </w:r>
          </w:p>
        </w:tc>
      </w:tr>
    </w:tbl>
    <w:p w:rsidR="005B10A4" w:rsidRPr="005B10A4" w:rsidRDefault="005B10A4" w:rsidP="005B10A4">
      <w:pPr>
        <w:widowControl w:val="0"/>
        <w:autoSpaceDE w:val="0"/>
        <w:spacing w:before="108" w:after="108"/>
        <w:jc w:val="center"/>
        <w:rPr>
          <w:rFonts w:eastAsia="Arial"/>
          <w:b/>
          <w:lang w:eastAsia="hi-IN" w:bidi="hi-IN"/>
        </w:rPr>
      </w:pPr>
    </w:p>
    <w:tbl>
      <w:tblPr>
        <w:tblW w:w="0" w:type="auto"/>
        <w:tblInd w:w="-125" w:type="dxa"/>
        <w:tblLayout w:type="fixed"/>
        <w:tblLook w:val="0000" w:firstRow="0" w:lastRow="0" w:firstColumn="0" w:lastColumn="0" w:noHBand="0" w:noVBand="0"/>
      </w:tblPr>
      <w:tblGrid>
        <w:gridCol w:w="2691"/>
        <w:gridCol w:w="2830"/>
        <w:gridCol w:w="2819"/>
        <w:gridCol w:w="2790"/>
        <w:gridCol w:w="2307"/>
      </w:tblGrid>
      <w:tr w:rsidR="005B10A4" w:rsidRPr="005B10A4" w:rsidTr="001365BD">
        <w:tc>
          <w:tcPr>
            <w:tcW w:w="2691"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jc w:val="both"/>
              <w:rPr>
                <w:rFonts w:eastAsia="Arial"/>
                <w:lang w:eastAsia="hi-IN" w:bidi="hi-IN"/>
              </w:rPr>
            </w:pPr>
            <w:r w:rsidRPr="005B10A4">
              <w:rPr>
                <w:rFonts w:eastAsia="Arial"/>
                <w:lang w:eastAsia="hi-IN" w:bidi="hi-IN"/>
              </w:rPr>
              <w:t>Сведения о стоимости судна</w:t>
            </w:r>
          </w:p>
        </w:tc>
        <w:tc>
          <w:tcPr>
            <w:tcW w:w="2830"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jc w:val="both"/>
              <w:rPr>
                <w:rFonts w:eastAsia="Arial"/>
                <w:lang w:eastAsia="hi-IN" w:bidi="hi-IN"/>
              </w:rPr>
            </w:pPr>
            <w:r w:rsidRPr="005B10A4">
              <w:rPr>
                <w:rFonts w:eastAsia="Arial"/>
                <w:lang w:eastAsia="hi-IN" w:bidi="hi-IN"/>
              </w:rPr>
              <w:t>Сведения о произведенных ремонте, модернизации судна</w:t>
            </w:r>
          </w:p>
        </w:tc>
        <w:tc>
          <w:tcPr>
            <w:tcW w:w="2819"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jc w:val="both"/>
              <w:rPr>
                <w:rFonts w:eastAsia="Arial"/>
                <w:lang w:eastAsia="hi-IN" w:bidi="hi-IN"/>
              </w:rPr>
            </w:pPr>
            <w:r w:rsidRPr="005B10A4">
              <w:rPr>
                <w:rFonts w:eastAsia="Arial"/>
                <w:lang w:eastAsia="hi-IN" w:bidi="hi-IN"/>
              </w:rPr>
              <w:t xml:space="preserve">Сведения об установленных в отношении судна  ограничениях (обременениях) </w:t>
            </w:r>
            <w:r w:rsidRPr="005B10A4">
              <w:rPr>
                <w:rFonts w:eastAsia="Arial"/>
                <w:vertAlign w:val="superscript"/>
                <w:lang w:eastAsia="hi-IN" w:bidi="hi-IN"/>
              </w:rPr>
              <w:t>7</w:t>
            </w:r>
          </w:p>
        </w:tc>
        <w:tc>
          <w:tcPr>
            <w:tcW w:w="2790"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jc w:val="both"/>
              <w:rPr>
                <w:rFonts w:eastAsia="Arial"/>
                <w:lang w:eastAsia="hi-IN" w:bidi="hi-IN"/>
              </w:rPr>
            </w:pPr>
            <w:r w:rsidRPr="005B10A4">
              <w:rPr>
                <w:rFonts w:eastAsia="Arial"/>
                <w:lang w:eastAsia="hi-IN" w:bidi="hi-IN"/>
              </w:rPr>
              <w:t>Сведения о лице, в пользу которого установлены ограничения (обременения)</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5B10A4" w:rsidRPr="005B10A4" w:rsidRDefault="005B10A4" w:rsidP="005B10A4">
            <w:pPr>
              <w:widowControl w:val="0"/>
              <w:autoSpaceDE w:val="0"/>
              <w:jc w:val="both"/>
              <w:rPr>
                <w:rFonts w:ascii="Calibri" w:hAnsi="Calibri" w:cs="Calibri"/>
                <w:sz w:val="22"/>
                <w:szCs w:val="22"/>
                <w:lang w:eastAsia="ar-SA"/>
              </w:rPr>
            </w:pPr>
            <w:r w:rsidRPr="005B10A4">
              <w:rPr>
                <w:rFonts w:eastAsia="Arial"/>
                <w:lang w:eastAsia="hi-IN" w:bidi="hi-IN"/>
              </w:rPr>
              <w:t>Иные сведения (при необходимости)</w:t>
            </w:r>
          </w:p>
        </w:tc>
      </w:tr>
      <w:tr w:rsidR="005B10A4" w:rsidRPr="005B10A4" w:rsidTr="001365BD">
        <w:tc>
          <w:tcPr>
            <w:tcW w:w="2691"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10</w:t>
            </w:r>
          </w:p>
        </w:tc>
        <w:tc>
          <w:tcPr>
            <w:tcW w:w="2830"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11</w:t>
            </w:r>
          </w:p>
        </w:tc>
        <w:tc>
          <w:tcPr>
            <w:tcW w:w="2819"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12</w:t>
            </w:r>
          </w:p>
        </w:tc>
        <w:tc>
          <w:tcPr>
            <w:tcW w:w="2790"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13</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5B10A4" w:rsidRPr="005B10A4" w:rsidRDefault="005B10A4" w:rsidP="005B10A4">
            <w:pPr>
              <w:widowControl w:val="0"/>
              <w:autoSpaceDE w:val="0"/>
              <w:jc w:val="center"/>
              <w:rPr>
                <w:rFonts w:ascii="Calibri" w:hAnsi="Calibri" w:cs="Calibri"/>
                <w:sz w:val="22"/>
                <w:szCs w:val="22"/>
                <w:lang w:eastAsia="ar-SA"/>
              </w:rPr>
            </w:pPr>
            <w:r w:rsidRPr="005B10A4">
              <w:rPr>
                <w:rFonts w:eastAsia="Arial"/>
                <w:lang w:eastAsia="hi-IN" w:bidi="hi-IN"/>
              </w:rPr>
              <w:t>14</w:t>
            </w:r>
          </w:p>
        </w:tc>
      </w:tr>
    </w:tbl>
    <w:p w:rsidR="005B10A4" w:rsidRPr="005B10A4" w:rsidRDefault="005B10A4" w:rsidP="005B10A4">
      <w:pPr>
        <w:widowControl w:val="0"/>
        <w:autoSpaceDE w:val="0"/>
        <w:spacing w:before="108" w:after="108"/>
        <w:jc w:val="center"/>
        <w:rPr>
          <w:rFonts w:eastAsia="Arial"/>
          <w:b/>
          <w:bCs/>
          <w:color w:val="26282F"/>
          <w:lang w:eastAsia="hi-IN" w:bidi="hi-IN"/>
        </w:rPr>
      </w:pPr>
    </w:p>
    <w:p w:rsidR="005B10A4" w:rsidRPr="005B10A4" w:rsidRDefault="005B10A4" w:rsidP="005B10A4">
      <w:pPr>
        <w:pageBreakBefore/>
        <w:widowControl w:val="0"/>
        <w:autoSpaceDE w:val="0"/>
        <w:spacing w:before="108" w:after="108"/>
        <w:jc w:val="center"/>
        <w:rPr>
          <w:rFonts w:eastAsia="Arial"/>
          <w:b/>
          <w:bCs/>
          <w:color w:val="26282F"/>
          <w:lang w:eastAsia="hi-IN" w:bidi="hi-IN"/>
        </w:rPr>
      </w:pPr>
    </w:p>
    <w:p w:rsidR="005B10A4" w:rsidRPr="005B10A4" w:rsidRDefault="005B10A4" w:rsidP="005B10A4">
      <w:pPr>
        <w:widowControl w:val="0"/>
        <w:autoSpaceDE w:val="0"/>
        <w:spacing w:before="108" w:after="108"/>
        <w:jc w:val="center"/>
        <w:rPr>
          <w:rFonts w:eastAsia="Arial"/>
          <w:lang w:eastAsia="hi-IN" w:bidi="hi-IN"/>
        </w:rPr>
      </w:pPr>
      <w:r w:rsidRPr="005B10A4">
        <w:rPr>
          <w:rFonts w:eastAsia="Arial"/>
          <w:b/>
          <w:bCs/>
          <w:color w:val="26282F"/>
          <w:lang w:eastAsia="hi-IN" w:bidi="hi-IN"/>
        </w:rPr>
        <w:t>Раздел 2. Сведения о муниципальном движимом и ином имуществе</w:t>
      </w:r>
    </w:p>
    <w:p w:rsidR="005B10A4" w:rsidRPr="005B10A4" w:rsidRDefault="005B10A4" w:rsidP="005B10A4">
      <w:pPr>
        <w:widowControl w:val="0"/>
        <w:autoSpaceDE w:val="0"/>
        <w:ind w:firstLine="720"/>
        <w:jc w:val="both"/>
        <w:rPr>
          <w:rFonts w:eastAsia="Arial"/>
          <w:b/>
          <w:bCs/>
          <w:color w:val="26282F"/>
          <w:lang w:eastAsia="hi-IN" w:bidi="hi-IN"/>
        </w:rPr>
      </w:pPr>
      <w:bookmarkStart w:id="6" w:name="sub_2002"/>
      <w:bookmarkStart w:id="7" w:name="sub_2001"/>
      <w:bookmarkEnd w:id="6"/>
      <w:bookmarkEnd w:id="7"/>
      <w:r w:rsidRPr="005B10A4">
        <w:rPr>
          <w:rFonts w:eastAsia="Arial"/>
          <w:lang w:eastAsia="hi-IN" w:bidi="hi-IN"/>
        </w:rPr>
        <w:t>В раздел включается имущество, стоимость которого превышает размер, установленный</w:t>
      </w:r>
      <w:r w:rsidRPr="005B10A4">
        <w:rPr>
          <w:rFonts w:eastAsia="Arial"/>
          <w:color w:val="000000"/>
          <w:lang w:eastAsia="hi-IN" w:bidi="hi-IN"/>
        </w:rPr>
        <w:t xml:space="preserve"> </w:t>
      </w:r>
      <w:r w:rsidRPr="005B10A4">
        <w:rPr>
          <w:rFonts w:eastAsia="Arial"/>
          <w:lang w:eastAsia="hi-IN" w:bidi="hi-IN"/>
        </w:rPr>
        <w:t>Положением о порядке управления и распоряжения имуществом, находящимся в муниципальной собственности Побединского сельского поселения Шегарского муниципального района Томской области, принятого решением Совета Побединского сельского поселения Шегарского муниципального района Томской области от __</w:t>
      </w:r>
      <w:proofErr w:type="gramStart"/>
      <w:r w:rsidRPr="005B10A4">
        <w:rPr>
          <w:rFonts w:eastAsia="Arial"/>
          <w:lang w:eastAsia="hi-IN" w:bidi="hi-IN"/>
        </w:rPr>
        <w:t>_._</w:t>
      </w:r>
      <w:proofErr w:type="gramEnd"/>
      <w:r w:rsidRPr="005B10A4">
        <w:rPr>
          <w:rFonts w:eastAsia="Arial"/>
          <w:lang w:eastAsia="hi-IN" w:bidi="hi-IN"/>
        </w:rPr>
        <w:t xml:space="preserve">__.20___ г. № ___ </w:t>
      </w:r>
      <w:r w:rsidRPr="005B10A4">
        <w:rPr>
          <w:rFonts w:eastAsia="Arial"/>
          <w:i/>
          <w:iCs/>
          <w:lang w:eastAsia="hi-IN" w:bidi="hi-IN"/>
        </w:rPr>
        <w:t>(укажите реквизиты иного нормативного акта представительного органа муниципального образования</w:t>
      </w:r>
      <w:r w:rsidRPr="005B10A4">
        <w:rPr>
          <w:rFonts w:eastAsia="Arial"/>
          <w:i/>
          <w:iCs/>
          <w:color w:val="FF3333"/>
          <w:lang w:eastAsia="hi-IN" w:bidi="hi-IN"/>
        </w:rPr>
        <w:t>)</w:t>
      </w:r>
    </w:p>
    <w:p w:rsidR="005B10A4" w:rsidRPr="005B10A4" w:rsidRDefault="005B10A4" w:rsidP="005B10A4">
      <w:pPr>
        <w:widowControl w:val="0"/>
        <w:autoSpaceDE w:val="0"/>
        <w:spacing w:before="108" w:after="108"/>
        <w:jc w:val="center"/>
        <w:rPr>
          <w:rFonts w:eastAsia="Arial"/>
          <w:lang w:eastAsia="hi-IN" w:bidi="hi-IN"/>
        </w:rPr>
      </w:pPr>
      <w:r w:rsidRPr="005B10A4">
        <w:rPr>
          <w:rFonts w:eastAsia="Arial"/>
          <w:b/>
          <w:bCs/>
          <w:color w:val="26282F"/>
          <w:lang w:eastAsia="hi-IN" w:bidi="hi-IN"/>
        </w:rPr>
        <w:t>Подраздел 2.1. Сведения об акциях</w:t>
      </w:r>
    </w:p>
    <w:p w:rsidR="005B10A4" w:rsidRPr="005B10A4" w:rsidRDefault="005B10A4" w:rsidP="005B10A4">
      <w:pPr>
        <w:widowControl w:val="0"/>
        <w:autoSpaceDE w:val="0"/>
        <w:ind w:firstLine="720"/>
        <w:jc w:val="both"/>
        <w:rPr>
          <w:rFonts w:eastAsia="Arial"/>
          <w:lang w:eastAsia="hi-IN" w:bidi="hi-IN"/>
        </w:rPr>
      </w:pPr>
    </w:p>
    <w:tbl>
      <w:tblPr>
        <w:tblW w:w="0" w:type="auto"/>
        <w:tblInd w:w="-24" w:type="dxa"/>
        <w:tblLayout w:type="fixed"/>
        <w:tblLook w:val="0000" w:firstRow="0" w:lastRow="0" w:firstColumn="0" w:lastColumn="0" w:noHBand="0" w:noVBand="0"/>
      </w:tblPr>
      <w:tblGrid>
        <w:gridCol w:w="1417"/>
        <w:gridCol w:w="2028"/>
        <w:gridCol w:w="2353"/>
        <w:gridCol w:w="1940"/>
        <w:gridCol w:w="2012"/>
        <w:gridCol w:w="1906"/>
        <w:gridCol w:w="1980"/>
        <w:gridCol w:w="2048"/>
      </w:tblGrid>
      <w:tr w:rsidR="005B10A4" w:rsidRPr="005B10A4" w:rsidTr="001365BD">
        <w:tc>
          <w:tcPr>
            <w:tcW w:w="1417"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color w:val="22272F"/>
                <w:shd w:val="clear" w:color="auto" w:fill="FFFFFF"/>
                <w:lang w:eastAsia="ar-SA"/>
              </w:rPr>
            </w:pPr>
            <w:r w:rsidRPr="005B10A4">
              <w:rPr>
                <w:rFonts w:eastAsia="Arial"/>
                <w:lang w:eastAsia="hi-IN" w:bidi="hi-IN"/>
              </w:rPr>
              <w:t>Реестровый номер</w:t>
            </w:r>
          </w:p>
        </w:tc>
        <w:tc>
          <w:tcPr>
            <w:tcW w:w="2028"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color w:val="22272F"/>
                <w:shd w:val="clear" w:color="auto" w:fill="FFFFFF"/>
                <w:lang w:eastAsia="ar-SA"/>
              </w:rPr>
            </w:pPr>
            <w:r w:rsidRPr="005B10A4">
              <w:rPr>
                <w:color w:val="22272F"/>
                <w:shd w:val="clear" w:color="auto" w:fill="FFFFFF"/>
                <w:lang w:eastAsia="ar-SA"/>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r w:rsidRPr="005B10A4">
              <w:rPr>
                <w:shd w:val="clear" w:color="auto" w:fill="FFFFFF"/>
                <w:lang w:eastAsia="ar-SA"/>
              </w:rPr>
              <w:t>ОКТМО</w:t>
            </w:r>
            <w:r w:rsidRPr="005B10A4">
              <w:rPr>
                <w:color w:val="22272F"/>
                <w:shd w:val="clear" w:color="auto" w:fill="FFFFFF"/>
                <w:lang w:eastAsia="ar-SA"/>
              </w:rPr>
              <w:t>)</w:t>
            </w:r>
          </w:p>
        </w:tc>
        <w:tc>
          <w:tcPr>
            <w:tcW w:w="2353"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color w:val="22272F"/>
                <w:shd w:val="clear" w:color="auto" w:fill="FFFFFF"/>
                <w:lang w:eastAsia="ar-SA"/>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tc>
        <w:tc>
          <w:tcPr>
            <w:tcW w:w="1940"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Сведения о правообладателе</w:t>
            </w:r>
          </w:p>
        </w:tc>
        <w:tc>
          <w:tcPr>
            <w:tcW w:w="2012"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 xml:space="preserve">Вид вещного права, на основании которого правообладателю принадлежит объект учета </w:t>
            </w:r>
            <w:r w:rsidRPr="005B10A4">
              <w:rPr>
                <w:rFonts w:eastAsia="Arial"/>
                <w:vertAlign w:val="superscript"/>
                <w:lang w:eastAsia="hi-IN" w:bidi="hi-IN"/>
              </w:rPr>
              <w:t>6</w:t>
            </w:r>
          </w:p>
        </w:tc>
        <w:tc>
          <w:tcPr>
            <w:tcW w:w="1906"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Сведения об установленных ограничениях (обременениях)</w:t>
            </w:r>
            <w:r w:rsidRPr="005B10A4">
              <w:rPr>
                <w:rFonts w:eastAsia="Arial"/>
                <w:vertAlign w:val="superscript"/>
                <w:lang w:eastAsia="hi-IN" w:bidi="hi-IN"/>
              </w:rPr>
              <w:t>7</w:t>
            </w:r>
          </w:p>
        </w:tc>
        <w:tc>
          <w:tcPr>
            <w:tcW w:w="1980"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Сведения о лице, в пользу которого установлены ограничения (обременения)</w:t>
            </w:r>
          </w:p>
        </w:tc>
        <w:tc>
          <w:tcPr>
            <w:tcW w:w="2048" w:type="dxa"/>
            <w:tcBorders>
              <w:top w:val="single" w:sz="1" w:space="0" w:color="000000"/>
              <w:left w:val="single" w:sz="1" w:space="0" w:color="000000"/>
              <w:bottom w:val="single" w:sz="1" w:space="0" w:color="000000"/>
              <w:right w:val="single" w:sz="1" w:space="0" w:color="000000"/>
            </w:tcBorders>
            <w:shd w:val="clear" w:color="auto" w:fill="auto"/>
          </w:tcPr>
          <w:p w:rsidR="005B10A4" w:rsidRPr="005B10A4" w:rsidRDefault="005B10A4" w:rsidP="005B10A4">
            <w:pPr>
              <w:widowControl w:val="0"/>
              <w:autoSpaceDE w:val="0"/>
              <w:jc w:val="center"/>
              <w:rPr>
                <w:rFonts w:ascii="Calibri" w:hAnsi="Calibri" w:cs="Calibri"/>
                <w:sz w:val="22"/>
                <w:szCs w:val="22"/>
                <w:lang w:eastAsia="ar-SA"/>
              </w:rPr>
            </w:pPr>
            <w:r w:rsidRPr="005B10A4">
              <w:rPr>
                <w:rFonts w:eastAsia="Arial"/>
                <w:lang w:eastAsia="hi-IN" w:bidi="hi-IN"/>
              </w:rPr>
              <w:t>Иные сведения (при необходимости)</w:t>
            </w:r>
          </w:p>
        </w:tc>
      </w:tr>
      <w:tr w:rsidR="005B10A4" w:rsidRPr="005B10A4" w:rsidTr="001365BD">
        <w:tc>
          <w:tcPr>
            <w:tcW w:w="1417"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1</w:t>
            </w:r>
          </w:p>
        </w:tc>
        <w:tc>
          <w:tcPr>
            <w:tcW w:w="2028"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2</w:t>
            </w:r>
          </w:p>
        </w:tc>
        <w:tc>
          <w:tcPr>
            <w:tcW w:w="2353"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3</w:t>
            </w:r>
          </w:p>
        </w:tc>
        <w:tc>
          <w:tcPr>
            <w:tcW w:w="1940"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4</w:t>
            </w:r>
          </w:p>
        </w:tc>
        <w:tc>
          <w:tcPr>
            <w:tcW w:w="2012"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5</w:t>
            </w:r>
          </w:p>
        </w:tc>
        <w:tc>
          <w:tcPr>
            <w:tcW w:w="1906"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6</w:t>
            </w:r>
          </w:p>
        </w:tc>
        <w:tc>
          <w:tcPr>
            <w:tcW w:w="1980"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7</w:t>
            </w:r>
          </w:p>
        </w:tc>
        <w:tc>
          <w:tcPr>
            <w:tcW w:w="2048" w:type="dxa"/>
            <w:tcBorders>
              <w:top w:val="single" w:sz="1" w:space="0" w:color="000000"/>
              <w:left w:val="single" w:sz="1" w:space="0" w:color="000000"/>
              <w:bottom w:val="single" w:sz="1" w:space="0" w:color="000000"/>
              <w:right w:val="single" w:sz="1" w:space="0" w:color="000000"/>
            </w:tcBorders>
            <w:shd w:val="clear" w:color="auto" w:fill="auto"/>
          </w:tcPr>
          <w:p w:rsidR="005B10A4" w:rsidRPr="005B10A4" w:rsidRDefault="005B10A4" w:rsidP="005B10A4">
            <w:pPr>
              <w:widowControl w:val="0"/>
              <w:autoSpaceDE w:val="0"/>
              <w:jc w:val="center"/>
              <w:rPr>
                <w:rFonts w:ascii="Calibri" w:hAnsi="Calibri" w:cs="Calibri"/>
                <w:sz w:val="22"/>
                <w:szCs w:val="22"/>
                <w:lang w:eastAsia="ar-SA"/>
              </w:rPr>
            </w:pPr>
            <w:r w:rsidRPr="005B10A4">
              <w:rPr>
                <w:rFonts w:eastAsia="Arial"/>
                <w:lang w:eastAsia="hi-IN" w:bidi="hi-IN"/>
              </w:rPr>
              <w:t>8</w:t>
            </w:r>
          </w:p>
        </w:tc>
      </w:tr>
    </w:tbl>
    <w:p w:rsidR="005B10A4" w:rsidRPr="005B10A4" w:rsidRDefault="005B10A4" w:rsidP="005B10A4">
      <w:pPr>
        <w:widowControl w:val="0"/>
        <w:autoSpaceDE w:val="0"/>
        <w:spacing w:before="108" w:after="108"/>
        <w:jc w:val="center"/>
        <w:rPr>
          <w:rFonts w:eastAsia="Arial"/>
          <w:b/>
          <w:bCs/>
          <w:color w:val="26282F"/>
          <w:lang w:eastAsia="hi-IN" w:bidi="hi-IN"/>
        </w:rPr>
      </w:pPr>
      <w:bookmarkStart w:id="8" w:name="sub_210"/>
      <w:bookmarkEnd w:id="8"/>
    </w:p>
    <w:p w:rsidR="005B10A4" w:rsidRPr="005B10A4" w:rsidRDefault="005B10A4" w:rsidP="005B10A4">
      <w:pPr>
        <w:widowControl w:val="0"/>
        <w:autoSpaceDE w:val="0"/>
        <w:spacing w:before="108" w:after="108"/>
        <w:jc w:val="center"/>
        <w:rPr>
          <w:color w:val="22272F"/>
          <w:shd w:val="clear" w:color="auto" w:fill="FFFFFF"/>
          <w:lang w:eastAsia="ar-SA"/>
        </w:rPr>
      </w:pPr>
      <w:r w:rsidRPr="005B10A4">
        <w:rPr>
          <w:rFonts w:eastAsia="Arial"/>
          <w:b/>
          <w:bCs/>
          <w:color w:val="26282F"/>
          <w:lang w:eastAsia="hi-IN" w:bidi="hi-IN"/>
        </w:rPr>
        <w:t xml:space="preserve">Подраздел 2.2. Сведения </w:t>
      </w:r>
      <w:bookmarkStart w:id="9" w:name="sub_2102"/>
      <w:bookmarkStart w:id="10" w:name="sub_2101"/>
      <w:bookmarkEnd w:id="9"/>
      <w:bookmarkEnd w:id="10"/>
      <w:r w:rsidRPr="005B10A4">
        <w:rPr>
          <w:b/>
          <w:color w:val="22272F"/>
          <w:shd w:val="clear" w:color="auto" w:fill="FFFFFF"/>
          <w:lang w:eastAsia="ar-SA"/>
        </w:rPr>
        <w:t>о долях (вкладах) в уставных (складочных) капиталах хозяйственных обществ и товариществ</w:t>
      </w:r>
    </w:p>
    <w:p w:rsidR="005B10A4" w:rsidRPr="005B10A4" w:rsidRDefault="005B10A4" w:rsidP="005B10A4">
      <w:pPr>
        <w:widowControl w:val="0"/>
        <w:autoSpaceDE w:val="0"/>
        <w:spacing w:before="108" w:after="108"/>
        <w:jc w:val="center"/>
        <w:rPr>
          <w:color w:val="22272F"/>
          <w:shd w:val="clear" w:color="auto" w:fill="FFFFFF"/>
          <w:lang w:eastAsia="ar-SA"/>
        </w:rPr>
      </w:pPr>
    </w:p>
    <w:tbl>
      <w:tblPr>
        <w:tblW w:w="0" w:type="auto"/>
        <w:tblInd w:w="-24" w:type="dxa"/>
        <w:tblLayout w:type="fixed"/>
        <w:tblLook w:val="0000" w:firstRow="0" w:lastRow="0" w:firstColumn="0" w:lastColumn="0" w:noHBand="0" w:noVBand="0"/>
      </w:tblPr>
      <w:tblGrid>
        <w:gridCol w:w="1417"/>
        <w:gridCol w:w="2086"/>
        <w:gridCol w:w="2059"/>
        <w:gridCol w:w="1940"/>
        <w:gridCol w:w="2110"/>
        <w:gridCol w:w="1906"/>
        <w:gridCol w:w="2059"/>
        <w:gridCol w:w="2107"/>
      </w:tblGrid>
      <w:tr w:rsidR="005B10A4" w:rsidRPr="005B10A4" w:rsidTr="001365BD">
        <w:tc>
          <w:tcPr>
            <w:tcW w:w="1417"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color w:val="22272F"/>
                <w:shd w:val="clear" w:color="auto" w:fill="FFFFFF"/>
                <w:lang w:eastAsia="ar-SA"/>
              </w:rPr>
            </w:pPr>
            <w:r w:rsidRPr="005B10A4">
              <w:rPr>
                <w:rFonts w:eastAsia="Arial"/>
                <w:lang w:eastAsia="hi-IN" w:bidi="hi-IN"/>
              </w:rPr>
              <w:t>Реестровый номер</w:t>
            </w:r>
          </w:p>
        </w:tc>
        <w:tc>
          <w:tcPr>
            <w:tcW w:w="2086"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color w:val="22272F"/>
                <w:shd w:val="clear" w:color="auto" w:fill="FFFFFF"/>
                <w:lang w:eastAsia="ar-SA"/>
              </w:rPr>
            </w:pPr>
            <w:r w:rsidRPr="005B10A4">
              <w:rPr>
                <w:color w:val="22272F"/>
                <w:shd w:val="clear" w:color="auto" w:fill="FFFFFF"/>
                <w:lang w:eastAsia="ar-SA"/>
              </w:rPr>
              <w:t xml:space="preserve">Сведения о хозяйственном </w:t>
            </w:r>
            <w:r w:rsidRPr="005B10A4">
              <w:rPr>
                <w:color w:val="22272F"/>
                <w:shd w:val="clear" w:color="auto" w:fill="FFFFFF"/>
                <w:lang w:eastAsia="ar-SA"/>
              </w:rPr>
              <w:lastRenderedPageBreak/>
              <w:t>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r w:rsidRPr="005B10A4">
              <w:rPr>
                <w:shd w:val="clear" w:color="auto" w:fill="FFFFFF"/>
                <w:lang w:eastAsia="ar-SA"/>
              </w:rPr>
              <w:t>ОКТМО</w:t>
            </w:r>
            <w:r w:rsidRPr="005B10A4">
              <w:rPr>
                <w:color w:val="22272F"/>
                <w:shd w:val="clear" w:color="auto" w:fill="FFFFFF"/>
                <w:lang w:eastAsia="ar-SA"/>
              </w:rPr>
              <w:t>)</w:t>
            </w:r>
          </w:p>
        </w:tc>
        <w:tc>
          <w:tcPr>
            <w:tcW w:w="2059"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color w:val="22272F"/>
                <w:shd w:val="clear" w:color="auto" w:fill="FFFFFF"/>
                <w:lang w:eastAsia="ar-SA"/>
              </w:rPr>
              <w:lastRenderedPageBreak/>
              <w:t xml:space="preserve">Доля (вклад) в уставном </w:t>
            </w:r>
            <w:r w:rsidRPr="005B10A4">
              <w:rPr>
                <w:color w:val="22272F"/>
                <w:shd w:val="clear" w:color="auto" w:fill="FFFFFF"/>
                <w:lang w:eastAsia="ar-SA"/>
              </w:rPr>
              <w:lastRenderedPageBreak/>
              <w:t>(складочном) капитале хозяйственного общества, товарищества в процентах</w:t>
            </w:r>
          </w:p>
        </w:tc>
        <w:tc>
          <w:tcPr>
            <w:tcW w:w="1940"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lastRenderedPageBreak/>
              <w:t>Сведения о правообладателе</w:t>
            </w:r>
          </w:p>
        </w:tc>
        <w:tc>
          <w:tcPr>
            <w:tcW w:w="2110"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 xml:space="preserve">Вид вещного права, на </w:t>
            </w:r>
            <w:r w:rsidRPr="005B10A4">
              <w:rPr>
                <w:rFonts w:eastAsia="Arial"/>
                <w:lang w:eastAsia="hi-IN" w:bidi="hi-IN"/>
              </w:rPr>
              <w:lastRenderedPageBreak/>
              <w:t xml:space="preserve">основании которого правообладателю принадлежит объект учета </w:t>
            </w:r>
            <w:r w:rsidRPr="005B10A4">
              <w:rPr>
                <w:rFonts w:eastAsia="Arial"/>
                <w:vertAlign w:val="superscript"/>
                <w:lang w:eastAsia="hi-IN" w:bidi="hi-IN"/>
              </w:rPr>
              <w:t>6</w:t>
            </w:r>
          </w:p>
        </w:tc>
        <w:tc>
          <w:tcPr>
            <w:tcW w:w="1906"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lastRenderedPageBreak/>
              <w:t xml:space="preserve">Сведения об установленных </w:t>
            </w:r>
            <w:r w:rsidRPr="005B10A4">
              <w:rPr>
                <w:rFonts w:eastAsia="Arial"/>
                <w:lang w:eastAsia="hi-IN" w:bidi="hi-IN"/>
              </w:rPr>
              <w:lastRenderedPageBreak/>
              <w:t>ограничениях (обременениях)</w:t>
            </w:r>
            <w:r w:rsidRPr="005B10A4">
              <w:rPr>
                <w:rFonts w:eastAsia="Arial"/>
                <w:vertAlign w:val="superscript"/>
                <w:lang w:eastAsia="hi-IN" w:bidi="hi-IN"/>
              </w:rPr>
              <w:t>7</w:t>
            </w:r>
          </w:p>
        </w:tc>
        <w:tc>
          <w:tcPr>
            <w:tcW w:w="2059"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lastRenderedPageBreak/>
              <w:t xml:space="preserve">Сведения о лице, в пользу </w:t>
            </w:r>
            <w:r w:rsidRPr="005B10A4">
              <w:rPr>
                <w:rFonts w:eastAsia="Arial"/>
                <w:lang w:eastAsia="hi-IN" w:bidi="hi-IN"/>
              </w:rPr>
              <w:lastRenderedPageBreak/>
              <w:t>которого установлены ограничения (обременения)</w:t>
            </w:r>
          </w:p>
        </w:tc>
        <w:tc>
          <w:tcPr>
            <w:tcW w:w="2107" w:type="dxa"/>
            <w:tcBorders>
              <w:top w:val="single" w:sz="1" w:space="0" w:color="000000"/>
              <w:left w:val="single" w:sz="1" w:space="0" w:color="000000"/>
              <w:bottom w:val="single" w:sz="1" w:space="0" w:color="000000"/>
              <w:right w:val="single" w:sz="1" w:space="0" w:color="000000"/>
            </w:tcBorders>
            <w:shd w:val="clear" w:color="auto" w:fill="auto"/>
          </w:tcPr>
          <w:p w:rsidR="005B10A4" w:rsidRPr="005B10A4" w:rsidRDefault="005B10A4" w:rsidP="005B10A4">
            <w:pPr>
              <w:widowControl w:val="0"/>
              <w:autoSpaceDE w:val="0"/>
              <w:jc w:val="center"/>
              <w:rPr>
                <w:rFonts w:ascii="Calibri" w:hAnsi="Calibri" w:cs="Calibri"/>
                <w:sz w:val="22"/>
                <w:szCs w:val="22"/>
                <w:lang w:eastAsia="ar-SA"/>
              </w:rPr>
            </w:pPr>
            <w:r w:rsidRPr="005B10A4">
              <w:rPr>
                <w:rFonts w:eastAsia="Arial"/>
                <w:lang w:eastAsia="hi-IN" w:bidi="hi-IN"/>
              </w:rPr>
              <w:lastRenderedPageBreak/>
              <w:t xml:space="preserve">Иные сведения (при </w:t>
            </w:r>
            <w:r w:rsidRPr="005B10A4">
              <w:rPr>
                <w:rFonts w:eastAsia="Arial"/>
                <w:lang w:eastAsia="hi-IN" w:bidi="hi-IN"/>
              </w:rPr>
              <w:lastRenderedPageBreak/>
              <w:t>необходимости)</w:t>
            </w:r>
          </w:p>
        </w:tc>
      </w:tr>
      <w:tr w:rsidR="005B10A4" w:rsidRPr="005B10A4" w:rsidTr="001365BD">
        <w:tc>
          <w:tcPr>
            <w:tcW w:w="1417"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lastRenderedPageBreak/>
              <w:t>1</w:t>
            </w:r>
          </w:p>
        </w:tc>
        <w:tc>
          <w:tcPr>
            <w:tcW w:w="2086"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2</w:t>
            </w:r>
          </w:p>
        </w:tc>
        <w:tc>
          <w:tcPr>
            <w:tcW w:w="2059"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3</w:t>
            </w:r>
          </w:p>
        </w:tc>
        <w:tc>
          <w:tcPr>
            <w:tcW w:w="1940"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4</w:t>
            </w:r>
          </w:p>
        </w:tc>
        <w:tc>
          <w:tcPr>
            <w:tcW w:w="2110"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5</w:t>
            </w:r>
          </w:p>
        </w:tc>
        <w:tc>
          <w:tcPr>
            <w:tcW w:w="1906"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6</w:t>
            </w:r>
          </w:p>
        </w:tc>
        <w:tc>
          <w:tcPr>
            <w:tcW w:w="2059"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7</w:t>
            </w:r>
          </w:p>
        </w:tc>
        <w:tc>
          <w:tcPr>
            <w:tcW w:w="2107" w:type="dxa"/>
            <w:tcBorders>
              <w:top w:val="single" w:sz="1" w:space="0" w:color="000000"/>
              <w:left w:val="single" w:sz="1" w:space="0" w:color="000000"/>
              <w:bottom w:val="single" w:sz="1" w:space="0" w:color="000000"/>
              <w:right w:val="single" w:sz="1" w:space="0" w:color="000000"/>
            </w:tcBorders>
            <w:shd w:val="clear" w:color="auto" w:fill="auto"/>
          </w:tcPr>
          <w:p w:rsidR="005B10A4" w:rsidRPr="005B10A4" w:rsidRDefault="005B10A4" w:rsidP="005B10A4">
            <w:pPr>
              <w:widowControl w:val="0"/>
              <w:autoSpaceDE w:val="0"/>
              <w:jc w:val="center"/>
              <w:rPr>
                <w:rFonts w:ascii="Calibri" w:hAnsi="Calibri" w:cs="Calibri"/>
                <w:sz w:val="22"/>
                <w:szCs w:val="22"/>
                <w:lang w:eastAsia="ar-SA"/>
              </w:rPr>
            </w:pPr>
            <w:r w:rsidRPr="005B10A4">
              <w:rPr>
                <w:rFonts w:eastAsia="Arial"/>
                <w:lang w:eastAsia="hi-IN" w:bidi="hi-IN"/>
              </w:rPr>
              <w:t>8</w:t>
            </w:r>
          </w:p>
        </w:tc>
      </w:tr>
    </w:tbl>
    <w:p w:rsidR="005B10A4" w:rsidRPr="005B10A4" w:rsidRDefault="005B10A4" w:rsidP="005B10A4">
      <w:pPr>
        <w:widowControl w:val="0"/>
        <w:autoSpaceDE w:val="0"/>
        <w:spacing w:before="108" w:after="108"/>
        <w:jc w:val="center"/>
        <w:rPr>
          <w:rFonts w:eastAsia="Arial"/>
          <w:lang w:eastAsia="hi-IN" w:bidi="hi-IN"/>
        </w:rPr>
      </w:pPr>
    </w:p>
    <w:p w:rsidR="005B10A4" w:rsidRPr="005B10A4" w:rsidRDefault="005B10A4" w:rsidP="005B10A4">
      <w:pPr>
        <w:widowControl w:val="0"/>
        <w:autoSpaceDE w:val="0"/>
        <w:ind w:firstLine="720"/>
        <w:jc w:val="both"/>
        <w:rPr>
          <w:rFonts w:eastAsia="Arial"/>
          <w:lang w:eastAsia="hi-IN" w:bidi="hi-IN"/>
        </w:rPr>
      </w:pPr>
    </w:p>
    <w:p w:rsidR="005B10A4" w:rsidRPr="005B10A4" w:rsidRDefault="005B10A4" w:rsidP="005B10A4">
      <w:pPr>
        <w:widowControl w:val="0"/>
        <w:autoSpaceDE w:val="0"/>
        <w:spacing w:before="108" w:after="108"/>
        <w:jc w:val="center"/>
        <w:rPr>
          <w:rFonts w:eastAsia="Arial"/>
          <w:lang w:eastAsia="hi-IN" w:bidi="hi-IN"/>
        </w:rPr>
      </w:pPr>
      <w:bookmarkStart w:id="11" w:name="sub_220"/>
      <w:bookmarkEnd w:id="11"/>
      <w:r w:rsidRPr="005B10A4">
        <w:rPr>
          <w:rFonts w:eastAsia="Arial"/>
          <w:b/>
          <w:bCs/>
          <w:color w:val="26282F"/>
          <w:lang w:eastAsia="hi-IN" w:bidi="hi-IN"/>
        </w:rPr>
        <w:t xml:space="preserve">Подраздел 2.3. Сведения о </w:t>
      </w:r>
      <w:r w:rsidRPr="005B10A4">
        <w:rPr>
          <w:b/>
          <w:color w:val="22272F"/>
          <w:shd w:val="clear" w:color="auto" w:fill="FFFFFF"/>
          <w:lang w:eastAsia="ar-SA"/>
        </w:rPr>
        <w:t>движимом имуществе и ином имуществе, за исключением акций и долей (вкладов) в уставных (складочных) капиталах хозяйственных обществ и товариществ</w:t>
      </w:r>
    </w:p>
    <w:p w:rsidR="005B10A4" w:rsidRPr="005B10A4" w:rsidRDefault="005B10A4" w:rsidP="005B10A4">
      <w:pPr>
        <w:widowControl w:val="0"/>
        <w:autoSpaceDE w:val="0"/>
        <w:spacing w:before="108" w:after="108"/>
        <w:jc w:val="center"/>
        <w:rPr>
          <w:rFonts w:eastAsia="Arial"/>
          <w:lang w:eastAsia="hi-IN" w:bidi="hi-IN"/>
        </w:rPr>
      </w:pPr>
    </w:p>
    <w:tbl>
      <w:tblPr>
        <w:tblW w:w="0" w:type="auto"/>
        <w:tblInd w:w="-24" w:type="dxa"/>
        <w:tblLayout w:type="fixed"/>
        <w:tblLook w:val="0000" w:firstRow="0" w:lastRow="0" w:firstColumn="0" w:lastColumn="0" w:noHBand="0" w:noVBand="0"/>
      </w:tblPr>
      <w:tblGrid>
        <w:gridCol w:w="1417"/>
        <w:gridCol w:w="1715"/>
        <w:gridCol w:w="1571"/>
        <w:gridCol w:w="1940"/>
        <w:gridCol w:w="1493"/>
        <w:gridCol w:w="2012"/>
        <w:gridCol w:w="1906"/>
        <w:gridCol w:w="1706"/>
        <w:gridCol w:w="1924"/>
      </w:tblGrid>
      <w:tr w:rsidR="005B10A4" w:rsidRPr="005B10A4" w:rsidTr="001365BD">
        <w:tc>
          <w:tcPr>
            <w:tcW w:w="1417"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color w:val="22272F"/>
                <w:shd w:val="clear" w:color="auto" w:fill="FFFFFF"/>
                <w:lang w:eastAsia="ar-SA"/>
              </w:rPr>
            </w:pPr>
            <w:bookmarkStart w:id="12" w:name="sub_2202"/>
            <w:bookmarkStart w:id="13" w:name="sub_2201"/>
            <w:bookmarkEnd w:id="12"/>
            <w:bookmarkEnd w:id="13"/>
            <w:r w:rsidRPr="005B10A4">
              <w:rPr>
                <w:rFonts w:eastAsia="Arial"/>
                <w:lang w:eastAsia="hi-IN" w:bidi="hi-IN"/>
              </w:rPr>
              <w:t>Реестровый номер</w:t>
            </w:r>
          </w:p>
        </w:tc>
        <w:tc>
          <w:tcPr>
            <w:tcW w:w="1715"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color w:val="22272F"/>
                <w:shd w:val="clear" w:color="auto" w:fill="FFFFFF"/>
                <w:lang w:eastAsia="ar-SA"/>
              </w:rPr>
            </w:pPr>
            <w:r w:rsidRPr="005B10A4">
              <w:rPr>
                <w:color w:val="22272F"/>
                <w:shd w:val="clear" w:color="auto" w:fill="FFFFFF"/>
                <w:lang w:eastAsia="ar-SA"/>
              </w:rPr>
              <w:t>Наименование движимого имущества (иного имущества)</w:t>
            </w:r>
          </w:p>
        </w:tc>
        <w:tc>
          <w:tcPr>
            <w:tcW w:w="1571"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color w:val="22272F"/>
                <w:shd w:val="clear" w:color="auto" w:fill="FFFFFF"/>
                <w:lang w:eastAsia="ar-SA"/>
              </w:rPr>
              <w:t>Сведения об объекте учета, в том числе: марка, модель, год выпуска, инвентарный номер</w:t>
            </w:r>
          </w:p>
        </w:tc>
        <w:tc>
          <w:tcPr>
            <w:tcW w:w="1940"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Сведения о правообладателе</w:t>
            </w:r>
          </w:p>
        </w:tc>
        <w:tc>
          <w:tcPr>
            <w:tcW w:w="1493"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Сведения о стоимости</w:t>
            </w:r>
          </w:p>
        </w:tc>
        <w:tc>
          <w:tcPr>
            <w:tcW w:w="2012"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 xml:space="preserve">Вид вещного права, на основании которого правообладателю принадлежит объект учета </w:t>
            </w:r>
            <w:r w:rsidRPr="005B10A4">
              <w:rPr>
                <w:rFonts w:eastAsia="Arial"/>
                <w:vertAlign w:val="superscript"/>
                <w:lang w:eastAsia="hi-IN" w:bidi="hi-IN"/>
              </w:rPr>
              <w:t>6</w:t>
            </w:r>
          </w:p>
        </w:tc>
        <w:tc>
          <w:tcPr>
            <w:tcW w:w="1906"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Сведения об установленных ограничениях (обременениях)</w:t>
            </w:r>
            <w:r w:rsidRPr="005B10A4">
              <w:rPr>
                <w:rFonts w:eastAsia="Arial"/>
                <w:vertAlign w:val="superscript"/>
                <w:lang w:eastAsia="hi-IN" w:bidi="hi-IN"/>
              </w:rPr>
              <w:t>7</w:t>
            </w:r>
          </w:p>
        </w:tc>
        <w:tc>
          <w:tcPr>
            <w:tcW w:w="1706"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Сведения о лице, в пользу которого установлены ограничения (обременения)</w:t>
            </w:r>
          </w:p>
        </w:tc>
        <w:tc>
          <w:tcPr>
            <w:tcW w:w="1924" w:type="dxa"/>
            <w:tcBorders>
              <w:top w:val="single" w:sz="1" w:space="0" w:color="000000"/>
              <w:left w:val="single" w:sz="1" w:space="0" w:color="000000"/>
              <w:bottom w:val="single" w:sz="1" w:space="0" w:color="000000"/>
              <w:right w:val="single" w:sz="1" w:space="0" w:color="000000"/>
            </w:tcBorders>
            <w:shd w:val="clear" w:color="auto" w:fill="auto"/>
          </w:tcPr>
          <w:p w:rsidR="005B10A4" w:rsidRPr="005B10A4" w:rsidRDefault="005B10A4" w:rsidP="005B10A4">
            <w:pPr>
              <w:widowControl w:val="0"/>
              <w:autoSpaceDE w:val="0"/>
              <w:jc w:val="center"/>
              <w:rPr>
                <w:rFonts w:ascii="Calibri" w:hAnsi="Calibri" w:cs="Calibri"/>
                <w:sz w:val="22"/>
                <w:szCs w:val="22"/>
                <w:lang w:eastAsia="ar-SA"/>
              </w:rPr>
            </w:pPr>
            <w:r w:rsidRPr="005B10A4">
              <w:rPr>
                <w:rFonts w:eastAsia="Arial"/>
                <w:lang w:eastAsia="hi-IN" w:bidi="hi-IN"/>
              </w:rPr>
              <w:t>Иные сведения (при необходимости)</w:t>
            </w:r>
          </w:p>
        </w:tc>
      </w:tr>
      <w:tr w:rsidR="005B10A4" w:rsidRPr="005B10A4" w:rsidTr="001365BD">
        <w:tc>
          <w:tcPr>
            <w:tcW w:w="1417"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1</w:t>
            </w:r>
          </w:p>
        </w:tc>
        <w:tc>
          <w:tcPr>
            <w:tcW w:w="1715"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2</w:t>
            </w:r>
          </w:p>
        </w:tc>
        <w:tc>
          <w:tcPr>
            <w:tcW w:w="1571"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3</w:t>
            </w:r>
          </w:p>
        </w:tc>
        <w:tc>
          <w:tcPr>
            <w:tcW w:w="1940"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4</w:t>
            </w:r>
          </w:p>
        </w:tc>
        <w:tc>
          <w:tcPr>
            <w:tcW w:w="1493"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5</w:t>
            </w:r>
          </w:p>
        </w:tc>
        <w:tc>
          <w:tcPr>
            <w:tcW w:w="2012"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6</w:t>
            </w:r>
          </w:p>
        </w:tc>
        <w:tc>
          <w:tcPr>
            <w:tcW w:w="1906"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7</w:t>
            </w:r>
          </w:p>
        </w:tc>
        <w:tc>
          <w:tcPr>
            <w:tcW w:w="1706"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8</w:t>
            </w:r>
          </w:p>
        </w:tc>
        <w:tc>
          <w:tcPr>
            <w:tcW w:w="1924" w:type="dxa"/>
            <w:tcBorders>
              <w:top w:val="single" w:sz="1" w:space="0" w:color="000000"/>
              <w:left w:val="single" w:sz="1" w:space="0" w:color="000000"/>
              <w:bottom w:val="single" w:sz="1" w:space="0" w:color="000000"/>
              <w:right w:val="single" w:sz="1" w:space="0" w:color="000000"/>
            </w:tcBorders>
            <w:shd w:val="clear" w:color="auto" w:fill="auto"/>
          </w:tcPr>
          <w:p w:rsidR="005B10A4" w:rsidRPr="005B10A4" w:rsidRDefault="005B10A4" w:rsidP="005B10A4">
            <w:pPr>
              <w:widowControl w:val="0"/>
              <w:autoSpaceDE w:val="0"/>
              <w:jc w:val="center"/>
              <w:rPr>
                <w:rFonts w:ascii="Calibri" w:hAnsi="Calibri" w:cs="Calibri"/>
                <w:sz w:val="22"/>
                <w:szCs w:val="22"/>
                <w:lang w:eastAsia="ar-SA"/>
              </w:rPr>
            </w:pPr>
            <w:r w:rsidRPr="005B10A4">
              <w:rPr>
                <w:rFonts w:eastAsia="Arial"/>
                <w:lang w:eastAsia="hi-IN" w:bidi="hi-IN"/>
              </w:rPr>
              <w:t>9</w:t>
            </w:r>
          </w:p>
        </w:tc>
      </w:tr>
    </w:tbl>
    <w:p w:rsidR="005B10A4" w:rsidRPr="005B10A4" w:rsidRDefault="005B10A4" w:rsidP="005B10A4">
      <w:pPr>
        <w:widowControl w:val="0"/>
        <w:autoSpaceDE w:val="0"/>
        <w:ind w:firstLine="720"/>
        <w:jc w:val="both"/>
        <w:rPr>
          <w:rFonts w:eastAsia="Arial"/>
          <w:lang w:eastAsia="hi-IN" w:bidi="hi-IN"/>
        </w:rPr>
      </w:pPr>
    </w:p>
    <w:p w:rsidR="005B10A4" w:rsidRPr="005B10A4" w:rsidRDefault="005B10A4" w:rsidP="005B10A4">
      <w:pPr>
        <w:widowControl w:val="0"/>
        <w:autoSpaceDE w:val="0"/>
        <w:spacing w:before="108" w:after="108"/>
        <w:jc w:val="center"/>
        <w:rPr>
          <w:rFonts w:eastAsia="Arial"/>
          <w:b/>
          <w:bCs/>
          <w:color w:val="26282F"/>
          <w:lang w:eastAsia="hi-IN" w:bidi="hi-IN"/>
        </w:rPr>
      </w:pPr>
      <w:bookmarkStart w:id="14" w:name="sub_300"/>
      <w:bookmarkEnd w:id="14"/>
    </w:p>
    <w:p w:rsidR="005B10A4" w:rsidRPr="005B10A4" w:rsidRDefault="005B10A4" w:rsidP="005B10A4">
      <w:pPr>
        <w:widowControl w:val="0"/>
        <w:autoSpaceDE w:val="0"/>
        <w:spacing w:before="108" w:after="108"/>
        <w:jc w:val="center"/>
        <w:rPr>
          <w:color w:val="22272F"/>
          <w:shd w:val="clear" w:color="auto" w:fill="FFFFFF"/>
          <w:lang w:eastAsia="ar-SA"/>
        </w:rPr>
      </w:pPr>
      <w:r w:rsidRPr="005B10A4">
        <w:rPr>
          <w:rFonts w:eastAsia="Arial"/>
          <w:b/>
          <w:bCs/>
          <w:color w:val="26282F"/>
          <w:lang w:eastAsia="hi-IN" w:bidi="hi-IN"/>
        </w:rPr>
        <w:t xml:space="preserve">Подраздел 2.4. Сведения </w:t>
      </w:r>
      <w:r w:rsidRPr="005B10A4">
        <w:rPr>
          <w:b/>
          <w:color w:val="22272F"/>
          <w:shd w:val="clear" w:color="auto" w:fill="FFFFFF"/>
          <w:lang w:eastAsia="ar-SA"/>
        </w:rPr>
        <w:t>о долях в праве общей долевой собственности на объекты недвижимого и (или) движимого имущества</w:t>
      </w:r>
    </w:p>
    <w:p w:rsidR="005B10A4" w:rsidRPr="005B10A4" w:rsidRDefault="005B10A4" w:rsidP="005B10A4">
      <w:pPr>
        <w:widowControl w:val="0"/>
        <w:autoSpaceDE w:val="0"/>
        <w:spacing w:before="108" w:after="108"/>
        <w:jc w:val="center"/>
        <w:rPr>
          <w:color w:val="22272F"/>
          <w:shd w:val="clear" w:color="auto" w:fill="FFFFFF"/>
          <w:lang w:eastAsia="ar-SA"/>
        </w:rPr>
      </w:pPr>
    </w:p>
    <w:tbl>
      <w:tblPr>
        <w:tblW w:w="0" w:type="auto"/>
        <w:tblInd w:w="-24" w:type="dxa"/>
        <w:tblLayout w:type="fixed"/>
        <w:tblLook w:val="0000" w:firstRow="0" w:lastRow="0" w:firstColumn="0" w:lastColumn="0" w:noHBand="0" w:noVBand="0"/>
      </w:tblPr>
      <w:tblGrid>
        <w:gridCol w:w="1276"/>
        <w:gridCol w:w="1538"/>
        <w:gridCol w:w="1162"/>
        <w:gridCol w:w="1608"/>
        <w:gridCol w:w="1738"/>
        <w:gridCol w:w="1802"/>
        <w:gridCol w:w="1591"/>
        <w:gridCol w:w="1708"/>
        <w:gridCol w:w="1531"/>
        <w:gridCol w:w="1730"/>
      </w:tblGrid>
      <w:tr w:rsidR="005B10A4" w:rsidRPr="005B10A4" w:rsidTr="001365BD">
        <w:tc>
          <w:tcPr>
            <w:tcW w:w="1276"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color w:val="22272F"/>
                <w:shd w:val="clear" w:color="auto" w:fill="FFFFFF"/>
                <w:lang w:eastAsia="ar-SA"/>
              </w:rPr>
            </w:pPr>
            <w:r w:rsidRPr="005B10A4">
              <w:rPr>
                <w:rFonts w:eastAsia="Arial"/>
                <w:lang w:eastAsia="hi-IN" w:bidi="hi-IN"/>
              </w:rPr>
              <w:t>Реестровый номер</w:t>
            </w:r>
          </w:p>
        </w:tc>
        <w:tc>
          <w:tcPr>
            <w:tcW w:w="1538"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color w:val="22272F"/>
                <w:shd w:val="clear" w:color="auto" w:fill="FFFFFF"/>
                <w:lang w:eastAsia="ar-SA"/>
              </w:rPr>
            </w:pPr>
            <w:r w:rsidRPr="005B10A4">
              <w:rPr>
                <w:color w:val="22272F"/>
                <w:shd w:val="clear" w:color="auto" w:fill="FFFFFF"/>
                <w:lang w:eastAsia="ar-SA"/>
              </w:rPr>
              <w:t>Размер доли в праве общей долевой собственности на объекты недвижимого и (или) движимого имущества</w:t>
            </w:r>
          </w:p>
        </w:tc>
        <w:tc>
          <w:tcPr>
            <w:tcW w:w="1162"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color w:val="22272F"/>
                <w:shd w:val="clear" w:color="auto" w:fill="FFFFFF"/>
                <w:lang w:eastAsia="ar-SA"/>
              </w:rPr>
            </w:pPr>
            <w:r w:rsidRPr="005B10A4">
              <w:rPr>
                <w:color w:val="22272F"/>
                <w:shd w:val="clear" w:color="auto" w:fill="FFFFFF"/>
                <w:lang w:eastAsia="ar-SA"/>
              </w:rPr>
              <w:t>Сведения о стоимости доли</w:t>
            </w:r>
          </w:p>
        </w:tc>
        <w:tc>
          <w:tcPr>
            <w:tcW w:w="1608"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color w:val="22272F"/>
                <w:shd w:val="clear" w:color="auto" w:fill="FFFFFF"/>
                <w:lang w:eastAsia="ar-SA"/>
              </w:rPr>
              <w:t>Сведения об участниках общей долевой собственности</w:t>
            </w:r>
            <w:r w:rsidRPr="005B10A4">
              <w:rPr>
                <w:color w:val="22272F"/>
                <w:shd w:val="clear" w:color="auto" w:fill="FFFFFF"/>
                <w:vertAlign w:val="superscript"/>
                <w:lang w:eastAsia="ar-SA"/>
              </w:rPr>
              <w:t>8</w:t>
            </w:r>
          </w:p>
        </w:tc>
        <w:tc>
          <w:tcPr>
            <w:tcW w:w="1738"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Сведения о правообладателе</w:t>
            </w:r>
          </w:p>
        </w:tc>
        <w:tc>
          <w:tcPr>
            <w:tcW w:w="1802"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color w:val="22272F"/>
                <w:shd w:val="clear" w:color="auto" w:fill="FFFFFF"/>
                <w:lang w:eastAsia="ar-SA"/>
              </w:rPr>
            </w:pPr>
            <w:r w:rsidRPr="005B10A4">
              <w:rPr>
                <w:rFonts w:eastAsia="Arial"/>
                <w:lang w:eastAsia="hi-IN" w:bidi="hi-IN"/>
              </w:rPr>
              <w:t xml:space="preserve">Вид вещного права, на основании которого правообладателю принадлежит объект учета </w:t>
            </w:r>
            <w:r w:rsidRPr="005B10A4">
              <w:rPr>
                <w:rFonts w:eastAsia="Arial"/>
                <w:vertAlign w:val="superscript"/>
                <w:lang w:eastAsia="hi-IN" w:bidi="hi-IN"/>
              </w:rPr>
              <w:t>6</w:t>
            </w:r>
          </w:p>
        </w:tc>
        <w:tc>
          <w:tcPr>
            <w:tcW w:w="1591"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color w:val="22272F"/>
                <w:shd w:val="clear" w:color="auto" w:fill="FFFFFF"/>
                <w:lang w:eastAsia="ar-SA"/>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tc>
        <w:tc>
          <w:tcPr>
            <w:tcW w:w="1708"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Сведения об установленных ограничениях (обременениях)</w:t>
            </w:r>
            <w:r w:rsidRPr="005B10A4">
              <w:rPr>
                <w:rFonts w:eastAsia="Arial"/>
                <w:vertAlign w:val="superscript"/>
                <w:lang w:eastAsia="hi-IN" w:bidi="hi-IN"/>
              </w:rPr>
              <w:t>7</w:t>
            </w:r>
          </w:p>
        </w:tc>
        <w:tc>
          <w:tcPr>
            <w:tcW w:w="1531"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Сведения о лице, в пользу которого установлены ограничения (обременения)</w:t>
            </w:r>
          </w:p>
        </w:tc>
        <w:tc>
          <w:tcPr>
            <w:tcW w:w="1730" w:type="dxa"/>
            <w:tcBorders>
              <w:top w:val="single" w:sz="1" w:space="0" w:color="000000"/>
              <w:left w:val="single" w:sz="1" w:space="0" w:color="000000"/>
              <w:bottom w:val="single" w:sz="1" w:space="0" w:color="000000"/>
              <w:right w:val="single" w:sz="1" w:space="0" w:color="000000"/>
            </w:tcBorders>
            <w:shd w:val="clear" w:color="auto" w:fill="auto"/>
          </w:tcPr>
          <w:p w:rsidR="005B10A4" w:rsidRPr="005B10A4" w:rsidRDefault="005B10A4" w:rsidP="005B10A4">
            <w:pPr>
              <w:widowControl w:val="0"/>
              <w:autoSpaceDE w:val="0"/>
              <w:jc w:val="center"/>
              <w:rPr>
                <w:rFonts w:ascii="Calibri" w:hAnsi="Calibri" w:cs="Calibri"/>
                <w:sz w:val="22"/>
                <w:szCs w:val="22"/>
                <w:lang w:eastAsia="ar-SA"/>
              </w:rPr>
            </w:pPr>
            <w:r w:rsidRPr="005B10A4">
              <w:rPr>
                <w:rFonts w:eastAsia="Arial"/>
                <w:lang w:eastAsia="hi-IN" w:bidi="hi-IN"/>
              </w:rPr>
              <w:t>Иные сведения (при необходимости)</w:t>
            </w:r>
          </w:p>
        </w:tc>
      </w:tr>
      <w:tr w:rsidR="005B10A4" w:rsidRPr="005B10A4" w:rsidTr="001365BD">
        <w:tc>
          <w:tcPr>
            <w:tcW w:w="1276"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1</w:t>
            </w:r>
          </w:p>
        </w:tc>
        <w:tc>
          <w:tcPr>
            <w:tcW w:w="1538"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2</w:t>
            </w:r>
          </w:p>
        </w:tc>
        <w:tc>
          <w:tcPr>
            <w:tcW w:w="1162"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3</w:t>
            </w:r>
          </w:p>
        </w:tc>
        <w:tc>
          <w:tcPr>
            <w:tcW w:w="1608"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4</w:t>
            </w:r>
          </w:p>
        </w:tc>
        <w:tc>
          <w:tcPr>
            <w:tcW w:w="1738"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5</w:t>
            </w:r>
          </w:p>
        </w:tc>
        <w:tc>
          <w:tcPr>
            <w:tcW w:w="1802"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6</w:t>
            </w:r>
          </w:p>
        </w:tc>
        <w:tc>
          <w:tcPr>
            <w:tcW w:w="1591"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7</w:t>
            </w:r>
          </w:p>
        </w:tc>
        <w:tc>
          <w:tcPr>
            <w:tcW w:w="1708"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8</w:t>
            </w:r>
          </w:p>
        </w:tc>
        <w:tc>
          <w:tcPr>
            <w:tcW w:w="1531"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9</w:t>
            </w:r>
          </w:p>
        </w:tc>
        <w:tc>
          <w:tcPr>
            <w:tcW w:w="1730" w:type="dxa"/>
            <w:tcBorders>
              <w:top w:val="single" w:sz="1" w:space="0" w:color="000000"/>
              <w:left w:val="single" w:sz="1" w:space="0" w:color="000000"/>
              <w:bottom w:val="single" w:sz="1" w:space="0" w:color="000000"/>
              <w:right w:val="single" w:sz="1" w:space="0" w:color="000000"/>
            </w:tcBorders>
            <w:shd w:val="clear" w:color="auto" w:fill="auto"/>
          </w:tcPr>
          <w:p w:rsidR="005B10A4" w:rsidRPr="005B10A4" w:rsidRDefault="005B10A4" w:rsidP="005B10A4">
            <w:pPr>
              <w:widowControl w:val="0"/>
              <w:autoSpaceDE w:val="0"/>
              <w:jc w:val="center"/>
              <w:rPr>
                <w:rFonts w:ascii="Calibri" w:hAnsi="Calibri" w:cs="Calibri"/>
                <w:sz w:val="22"/>
                <w:szCs w:val="22"/>
                <w:lang w:eastAsia="ar-SA"/>
              </w:rPr>
            </w:pPr>
            <w:r w:rsidRPr="005B10A4">
              <w:rPr>
                <w:rFonts w:eastAsia="Arial"/>
                <w:lang w:eastAsia="hi-IN" w:bidi="hi-IN"/>
              </w:rPr>
              <w:t>10</w:t>
            </w:r>
          </w:p>
        </w:tc>
      </w:tr>
    </w:tbl>
    <w:p w:rsidR="005B10A4" w:rsidRPr="005B10A4" w:rsidRDefault="005B10A4" w:rsidP="005B10A4">
      <w:pPr>
        <w:widowControl w:val="0"/>
        <w:numPr>
          <w:ilvl w:val="0"/>
          <w:numId w:val="41"/>
        </w:numPr>
        <w:autoSpaceDE w:val="0"/>
        <w:spacing w:before="108" w:after="108" w:line="276" w:lineRule="auto"/>
        <w:jc w:val="both"/>
        <w:rPr>
          <w:rFonts w:eastAsia="Arial"/>
          <w:b/>
          <w:bCs/>
          <w:color w:val="26282F"/>
          <w:lang w:eastAsia="hi-IN" w:bidi="hi-IN"/>
        </w:rPr>
      </w:pPr>
      <w:r w:rsidRPr="005B10A4">
        <w:rPr>
          <w:color w:val="22272F"/>
          <w:sz w:val="20"/>
          <w:szCs w:val="20"/>
          <w:shd w:val="clear" w:color="auto" w:fill="FFFFFF"/>
          <w:lang w:eastAsia="ar-SA"/>
        </w:rPr>
        <w:t>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r w:rsidRPr="005B10A4">
        <w:rPr>
          <w:sz w:val="20"/>
          <w:szCs w:val="20"/>
          <w:shd w:val="clear" w:color="auto" w:fill="FFFFFF"/>
          <w:lang w:eastAsia="ar-SA"/>
        </w:rPr>
        <w:t>ОКТМО</w:t>
      </w:r>
      <w:r w:rsidRPr="005B10A4">
        <w:rPr>
          <w:color w:val="22272F"/>
          <w:sz w:val="20"/>
          <w:szCs w:val="20"/>
          <w:shd w:val="clear" w:color="auto" w:fill="FFFFFF"/>
          <w:lang w:eastAsia="ar-SA"/>
        </w:rPr>
        <w:t>).</w:t>
      </w:r>
    </w:p>
    <w:p w:rsidR="005B10A4" w:rsidRPr="005B10A4" w:rsidRDefault="005B10A4" w:rsidP="005B10A4">
      <w:pPr>
        <w:widowControl w:val="0"/>
        <w:autoSpaceDE w:val="0"/>
        <w:spacing w:before="108" w:after="108"/>
        <w:jc w:val="both"/>
        <w:rPr>
          <w:rFonts w:eastAsia="Arial"/>
          <w:b/>
          <w:bCs/>
          <w:color w:val="26282F"/>
          <w:lang w:eastAsia="hi-IN" w:bidi="hi-IN"/>
        </w:rPr>
      </w:pPr>
    </w:p>
    <w:p w:rsidR="005B10A4" w:rsidRPr="005B10A4" w:rsidRDefault="005B10A4" w:rsidP="005B10A4">
      <w:pPr>
        <w:widowControl w:val="0"/>
        <w:autoSpaceDE w:val="0"/>
        <w:spacing w:before="108" w:after="108"/>
        <w:jc w:val="center"/>
        <w:rPr>
          <w:rFonts w:eastAsia="Arial"/>
          <w:b/>
          <w:bCs/>
          <w:color w:val="26282F"/>
          <w:lang w:eastAsia="hi-IN" w:bidi="hi-IN"/>
        </w:rPr>
      </w:pPr>
    </w:p>
    <w:p w:rsidR="005B10A4" w:rsidRPr="005B10A4" w:rsidRDefault="005B10A4" w:rsidP="005B10A4">
      <w:pPr>
        <w:pageBreakBefore/>
        <w:widowControl w:val="0"/>
        <w:autoSpaceDE w:val="0"/>
        <w:spacing w:before="108" w:after="108"/>
        <w:jc w:val="center"/>
        <w:rPr>
          <w:rFonts w:eastAsia="Arial"/>
          <w:b/>
          <w:bCs/>
          <w:color w:val="26282F"/>
          <w:lang w:eastAsia="hi-IN" w:bidi="hi-IN"/>
        </w:rPr>
      </w:pPr>
    </w:p>
    <w:p w:rsidR="005B10A4" w:rsidRPr="005B10A4" w:rsidRDefault="005B10A4" w:rsidP="005B10A4">
      <w:pPr>
        <w:widowControl w:val="0"/>
        <w:autoSpaceDE w:val="0"/>
        <w:spacing w:before="108" w:after="108"/>
        <w:jc w:val="center"/>
        <w:rPr>
          <w:rFonts w:eastAsia="Arial"/>
          <w:lang w:eastAsia="hi-IN" w:bidi="hi-IN"/>
        </w:rPr>
      </w:pPr>
      <w:r w:rsidRPr="005B10A4">
        <w:rPr>
          <w:rFonts w:eastAsia="Arial"/>
          <w:b/>
          <w:bCs/>
          <w:color w:val="26282F"/>
          <w:lang w:eastAsia="hi-IN" w:bidi="hi-IN"/>
        </w:rPr>
        <w:t>Раздел 3. Сведения о лицах, обладающих правами на имущество и сведениями о нем</w:t>
      </w:r>
    </w:p>
    <w:p w:rsidR="005B10A4" w:rsidRPr="005B10A4" w:rsidRDefault="005B10A4" w:rsidP="005B10A4">
      <w:pPr>
        <w:widowControl w:val="0"/>
        <w:autoSpaceDE w:val="0"/>
        <w:ind w:firstLine="720"/>
        <w:jc w:val="both"/>
        <w:rPr>
          <w:rFonts w:eastAsia="Arial"/>
          <w:lang w:eastAsia="hi-IN" w:bidi="hi-IN"/>
        </w:rPr>
      </w:pPr>
      <w:bookmarkStart w:id="15" w:name="sub_3102"/>
      <w:bookmarkStart w:id="16" w:name="sub_3101"/>
      <w:bookmarkEnd w:id="15"/>
      <w:bookmarkEnd w:id="16"/>
    </w:p>
    <w:tbl>
      <w:tblPr>
        <w:tblW w:w="0" w:type="auto"/>
        <w:tblInd w:w="108" w:type="dxa"/>
        <w:tblLayout w:type="fixed"/>
        <w:tblLook w:val="0000" w:firstRow="0" w:lastRow="0" w:firstColumn="0" w:lastColumn="0" w:noHBand="0" w:noVBand="0"/>
      </w:tblPr>
      <w:tblGrid>
        <w:gridCol w:w="1418"/>
        <w:gridCol w:w="2268"/>
        <w:gridCol w:w="4394"/>
        <w:gridCol w:w="4536"/>
        <w:gridCol w:w="2883"/>
      </w:tblGrid>
      <w:tr w:rsidR="005B10A4" w:rsidRPr="005B10A4" w:rsidTr="001365BD">
        <w:tc>
          <w:tcPr>
            <w:tcW w:w="1418"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color w:val="22272F"/>
                <w:shd w:val="clear" w:color="auto" w:fill="FFFFFF"/>
                <w:lang w:eastAsia="ar-SA"/>
              </w:rPr>
            </w:pPr>
            <w:r w:rsidRPr="005B10A4">
              <w:rPr>
                <w:rFonts w:eastAsia="Arial"/>
                <w:lang w:eastAsia="hi-IN" w:bidi="hi-IN"/>
              </w:rPr>
              <w:t>№ п/п</w:t>
            </w:r>
          </w:p>
        </w:tc>
        <w:tc>
          <w:tcPr>
            <w:tcW w:w="2268"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color w:val="22272F"/>
                <w:shd w:val="clear" w:color="auto" w:fill="FFFFFF"/>
                <w:lang w:eastAsia="ar-SA"/>
              </w:rPr>
            </w:pPr>
            <w:r w:rsidRPr="005B10A4">
              <w:rPr>
                <w:color w:val="22272F"/>
                <w:shd w:val="clear" w:color="auto" w:fill="FFFFFF"/>
                <w:lang w:eastAsia="ar-SA"/>
              </w:rPr>
              <w:t>Сведения о правообладателях</w:t>
            </w:r>
          </w:p>
        </w:tc>
        <w:tc>
          <w:tcPr>
            <w:tcW w:w="4394"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color w:val="22272F"/>
                <w:shd w:val="clear" w:color="auto" w:fill="FFFFFF"/>
                <w:lang w:eastAsia="ar-SA"/>
              </w:rPr>
            </w:pPr>
            <w:r w:rsidRPr="005B10A4">
              <w:rPr>
                <w:color w:val="22272F"/>
                <w:shd w:val="clear" w:color="auto" w:fill="FFFFFF"/>
                <w:lang w:eastAsia="ar-SA"/>
              </w:rPr>
              <w:t>Реестровый номер объектов учета, принадлежащих на соответствующем вещном праве</w:t>
            </w:r>
          </w:p>
        </w:tc>
        <w:tc>
          <w:tcPr>
            <w:tcW w:w="4536"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color w:val="22272F"/>
                <w:shd w:val="clear" w:color="auto" w:fill="FFFFFF"/>
                <w:lang w:eastAsia="ar-SA"/>
              </w:rPr>
              <w:t>Реестровый номер объектов учета, вещные права на которые ограничены (обременены) в пользу правообладателя</w:t>
            </w:r>
          </w:p>
        </w:tc>
        <w:tc>
          <w:tcPr>
            <w:tcW w:w="2883" w:type="dxa"/>
            <w:tcBorders>
              <w:top w:val="single" w:sz="1" w:space="0" w:color="000000"/>
              <w:left w:val="single" w:sz="1" w:space="0" w:color="000000"/>
              <w:bottom w:val="single" w:sz="1" w:space="0" w:color="000000"/>
              <w:right w:val="single" w:sz="1" w:space="0" w:color="000000"/>
            </w:tcBorders>
            <w:shd w:val="clear" w:color="auto" w:fill="auto"/>
          </w:tcPr>
          <w:p w:rsidR="005B10A4" w:rsidRPr="005B10A4" w:rsidRDefault="005B10A4" w:rsidP="005B10A4">
            <w:pPr>
              <w:widowControl w:val="0"/>
              <w:autoSpaceDE w:val="0"/>
              <w:jc w:val="center"/>
              <w:rPr>
                <w:rFonts w:ascii="Calibri" w:hAnsi="Calibri" w:cs="Calibri"/>
                <w:sz w:val="22"/>
                <w:szCs w:val="22"/>
                <w:lang w:eastAsia="ar-SA"/>
              </w:rPr>
            </w:pPr>
            <w:r w:rsidRPr="005B10A4">
              <w:rPr>
                <w:rFonts w:eastAsia="Arial"/>
                <w:lang w:eastAsia="hi-IN" w:bidi="hi-IN"/>
              </w:rPr>
              <w:t>Иные сведения (при необходимости)</w:t>
            </w:r>
          </w:p>
        </w:tc>
      </w:tr>
      <w:tr w:rsidR="005B10A4" w:rsidRPr="005B10A4" w:rsidTr="001365BD">
        <w:tc>
          <w:tcPr>
            <w:tcW w:w="1418"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1</w:t>
            </w:r>
          </w:p>
        </w:tc>
        <w:tc>
          <w:tcPr>
            <w:tcW w:w="2268"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2</w:t>
            </w:r>
          </w:p>
        </w:tc>
        <w:tc>
          <w:tcPr>
            <w:tcW w:w="4394"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3</w:t>
            </w:r>
          </w:p>
        </w:tc>
        <w:tc>
          <w:tcPr>
            <w:tcW w:w="4536" w:type="dxa"/>
            <w:tcBorders>
              <w:top w:val="single" w:sz="1" w:space="0" w:color="000000"/>
              <w:left w:val="single" w:sz="1" w:space="0" w:color="000000"/>
              <w:bottom w:val="single" w:sz="1" w:space="0" w:color="000000"/>
            </w:tcBorders>
            <w:shd w:val="clear" w:color="auto" w:fill="auto"/>
          </w:tcPr>
          <w:p w:rsidR="005B10A4" w:rsidRPr="005B10A4" w:rsidRDefault="005B10A4" w:rsidP="005B10A4">
            <w:pPr>
              <w:widowControl w:val="0"/>
              <w:autoSpaceDE w:val="0"/>
              <w:jc w:val="center"/>
              <w:rPr>
                <w:rFonts w:eastAsia="Arial"/>
                <w:lang w:eastAsia="hi-IN" w:bidi="hi-IN"/>
              </w:rPr>
            </w:pPr>
            <w:r w:rsidRPr="005B10A4">
              <w:rPr>
                <w:rFonts w:eastAsia="Arial"/>
                <w:lang w:eastAsia="hi-IN" w:bidi="hi-IN"/>
              </w:rPr>
              <w:t>4</w:t>
            </w:r>
          </w:p>
        </w:tc>
        <w:tc>
          <w:tcPr>
            <w:tcW w:w="2883" w:type="dxa"/>
            <w:tcBorders>
              <w:top w:val="single" w:sz="1" w:space="0" w:color="000000"/>
              <w:left w:val="single" w:sz="1" w:space="0" w:color="000000"/>
              <w:bottom w:val="single" w:sz="1" w:space="0" w:color="000000"/>
              <w:right w:val="single" w:sz="1" w:space="0" w:color="000000"/>
            </w:tcBorders>
            <w:shd w:val="clear" w:color="auto" w:fill="auto"/>
          </w:tcPr>
          <w:p w:rsidR="005B10A4" w:rsidRPr="005B10A4" w:rsidRDefault="005B10A4" w:rsidP="005B10A4">
            <w:pPr>
              <w:widowControl w:val="0"/>
              <w:autoSpaceDE w:val="0"/>
              <w:jc w:val="center"/>
              <w:rPr>
                <w:rFonts w:ascii="Calibri" w:hAnsi="Calibri" w:cs="Calibri"/>
                <w:sz w:val="22"/>
                <w:szCs w:val="22"/>
                <w:lang w:eastAsia="ar-SA"/>
              </w:rPr>
            </w:pPr>
            <w:r w:rsidRPr="005B10A4">
              <w:rPr>
                <w:rFonts w:eastAsia="Arial"/>
                <w:lang w:eastAsia="hi-IN" w:bidi="hi-IN"/>
              </w:rPr>
              <w:t>5</w:t>
            </w:r>
          </w:p>
        </w:tc>
      </w:tr>
    </w:tbl>
    <w:p w:rsidR="005B10A4" w:rsidRPr="005B10A4" w:rsidRDefault="005B10A4" w:rsidP="005B10A4">
      <w:pPr>
        <w:widowControl w:val="0"/>
        <w:autoSpaceDE w:val="0"/>
        <w:ind w:firstLine="720"/>
        <w:jc w:val="both"/>
        <w:rPr>
          <w:rFonts w:eastAsia="Arial"/>
          <w:lang w:eastAsia="hi-IN" w:bidi="hi-IN"/>
        </w:rPr>
      </w:pPr>
    </w:p>
    <w:p w:rsidR="005B10A4" w:rsidRPr="005B10A4" w:rsidRDefault="005B10A4" w:rsidP="005B10A4">
      <w:pPr>
        <w:widowControl w:val="0"/>
        <w:autoSpaceDE w:val="0"/>
        <w:ind w:firstLine="720"/>
        <w:jc w:val="both"/>
        <w:rPr>
          <w:rFonts w:eastAsia="Arial"/>
          <w:lang w:eastAsia="hi-IN" w:bidi="hi-IN"/>
        </w:rPr>
      </w:pPr>
    </w:p>
    <w:p w:rsidR="005B10A4" w:rsidRPr="005B10A4" w:rsidRDefault="005B10A4" w:rsidP="005B10A4">
      <w:pPr>
        <w:widowControl w:val="0"/>
        <w:autoSpaceDE w:val="0"/>
        <w:ind w:firstLine="720"/>
        <w:jc w:val="both"/>
        <w:rPr>
          <w:rFonts w:eastAsia="Arial"/>
          <w:lang w:eastAsia="hi-IN" w:bidi="hi-IN"/>
        </w:rPr>
      </w:pPr>
    </w:p>
    <w:p w:rsidR="005B10A4" w:rsidRPr="005B10A4" w:rsidRDefault="005B10A4" w:rsidP="005B10A4">
      <w:pPr>
        <w:spacing w:after="200" w:line="276" w:lineRule="auto"/>
        <w:rPr>
          <w:rFonts w:ascii="Calibri" w:hAnsi="Calibri" w:cs="Calibri"/>
          <w:sz w:val="22"/>
          <w:szCs w:val="22"/>
          <w:lang w:eastAsia="ar-SA"/>
        </w:rPr>
        <w:sectPr w:rsidR="005B10A4" w:rsidRPr="005B10A4" w:rsidSect="007D07D3">
          <w:pgSz w:w="16838" w:h="11906" w:orient="landscape"/>
          <w:pgMar w:top="567" w:right="851" w:bottom="1701" w:left="567" w:header="720" w:footer="720" w:gutter="0"/>
          <w:cols w:space="720"/>
          <w:docGrid w:linePitch="600" w:charSpace="36864"/>
        </w:sectPr>
      </w:pPr>
    </w:p>
    <w:p w:rsidR="005B10A4" w:rsidRPr="005B10A4" w:rsidRDefault="005B10A4" w:rsidP="005B10A4">
      <w:pPr>
        <w:spacing w:line="300" w:lineRule="atLeast"/>
        <w:ind w:left="5669"/>
        <w:jc w:val="right"/>
        <w:rPr>
          <w:rFonts w:ascii="Calibri" w:hAnsi="Calibri" w:cs="Calibri"/>
          <w:b/>
          <w:bCs/>
          <w:color w:val="000000"/>
          <w:sz w:val="22"/>
          <w:szCs w:val="22"/>
          <w:lang w:eastAsia="ar-SA"/>
        </w:rPr>
      </w:pPr>
      <w:r w:rsidRPr="005B10A4">
        <w:rPr>
          <w:b/>
          <w:bCs/>
          <w:lang w:eastAsia="ar-SA"/>
        </w:rPr>
        <w:lastRenderedPageBreak/>
        <w:t xml:space="preserve">Приложение № 2 </w:t>
      </w:r>
    </w:p>
    <w:p w:rsidR="005B10A4" w:rsidRPr="005B10A4" w:rsidRDefault="005B10A4" w:rsidP="005B10A4">
      <w:pPr>
        <w:spacing w:line="300" w:lineRule="atLeast"/>
        <w:ind w:left="5669"/>
        <w:jc w:val="right"/>
        <w:rPr>
          <w:b/>
          <w:bCs/>
          <w:color w:val="000000"/>
          <w:lang w:eastAsia="ar-SA"/>
        </w:rPr>
      </w:pPr>
      <w:r w:rsidRPr="005B10A4">
        <w:rPr>
          <w:b/>
          <w:bCs/>
          <w:color w:val="000000"/>
          <w:lang w:val="x-none" w:eastAsia="ar-SA"/>
        </w:rPr>
        <w:t xml:space="preserve">к </w:t>
      </w:r>
      <w:r w:rsidRPr="005B10A4">
        <w:rPr>
          <w:b/>
          <w:bCs/>
          <w:color w:val="000000"/>
          <w:lang w:eastAsia="ar-SA"/>
        </w:rPr>
        <w:t>решению</w:t>
      </w:r>
      <w:r w:rsidRPr="005B10A4">
        <w:rPr>
          <w:b/>
          <w:bCs/>
          <w:color w:val="000000"/>
          <w:lang w:val="x-none" w:eastAsia="ar-SA"/>
        </w:rPr>
        <w:t xml:space="preserve"> </w:t>
      </w:r>
      <w:r w:rsidRPr="005B10A4">
        <w:rPr>
          <w:b/>
          <w:bCs/>
          <w:color w:val="000000"/>
          <w:lang w:eastAsia="ar-SA"/>
        </w:rPr>
        <w:t>Совета</w:t>
      </w:r>
    </w:p>
    <w:p w:rsidR="005B10A4" w:rsidRPr="005B10A4" w:rsidRDefault="005B10A4" w:rsidP="005B10A4">
      <w:pPr>
        <w:spacing w:line="300" w:lineRule="atLeast"/>
        <w:ind w:left="5669"/>
        <w:jc w:val="right"/>
        <w:rPr>
          <w:b/>
          <w:bCs/>
          <w:color w:val="000000"/>
          <w:lang w:eastAsia="ar-SA"/>
        </w:rPr>
      </w:pPr>
      <w:r w:rsidRPr="005B10A4">
        <w:rPr>
          <w:b/>
          <w:bCs/>
          <w:color w:val="000000"/>
          <w:lang w:val="x-none" w:eastAsia="ar-SA"/>
        </w:rPr>
        <w:t xml:space="preserve"> </w:t>
      </w:r>
      <w:r w:rsidRPr="005B10A4">
        <w:rPr>
          <w:b/>
          <w:bCs/>
          <w:color w:val="000000"/>
          <w:lang w:eastAsia="ar-SA"/>
        </w:rPr>
        <w:t>Побединского сельского поселения</w:t>
      </w:r>
    </w:p>
    <w:p w:rsidR="005B10A4" w:rsidRPr="005B10A4" w:rsidRDefault="005B10A4" w:rsidP="005B10A4">
      <w:pPr>
        <w:spacing w:line="300" w:lineRule="atLeast"/>
        <w:ind w:left="5669"/>
        <w:jc w:val="right"/>
        <w:rPr>
          <w:rFonts w:eastAsia="Calibri"/>
          <w:lang w:val="x-none" w:eastAsia="ar-SA"/>
        </w:rPr>
      </w:pPr>
      <w:r w:rsidRPr="005B10A4">
        <w:rPr>
          <w:b/>
          <w:bCs/>
          <w:color w:val="000000"/>
          <w:lang w:eastAsia="ar-SA"/>
        </w:rPr>
        <w:t>от ___ _______ 2025 г. № ___</w:t>
      </w:r>
    </w:p>
    <w:p w:rsidR="005B10A4" w:rsidRPr="005B10A4" w:rsidRDefault="005B10A4" w:rsidP="005B10A4">
      <w:pPr>
        <w:widowControl w:val="0"/>
        <w:autoSpaceDE w:val="0"/>
        <w:ind w:firstLine="720"/>
        <w:jc w:val="both"/>
        <w:rPr>
          <w:rFonts w:eastAsia="Calibri"/>
          <w:lang w:eastAsia="ar-SA"/>
        </w:rPr>
      </w:pPr>
    </w:p>
    <w:p w:rsidR="005B10A4" w:rsidRPr="005B10A4" w:rsidRDefault="005B10A4" w:rsidP="005B10A4">
      <w:pPr>
        <w:tabs>
          <w:tab w:val="left" w:pos="7365"/>
        </w:tabs>
        <w:rPr>
          <w:rFonts w:eastAsia="Calibri"/>
          <w:b/>
          <w:lang w:eastAsia="ar-SA"/>
        </w:rPr>
      </w:pPr>
      <w:r w:rsidRPr="005B10A4">
        <w:rPr>
          <w:rFonts w:eastAsia="Calibri"/>
          <w:lang w:eastAsia="ar-SA"/>
        </w:rPr>
        <w:t xml:space="preserve">ФОРМА </w:t>
      </w:r>
    </w:p>
    <w:p w:rsidR="005B10A4" w:rsidRPr="005B10A4" w:rsidRDefault="005B10A4" w:rsidP="005B10A4">
      <w:pPr>
        <w:tabs>
          <w:tab w:val="left" w:pos="7365"/>
        </w:tabs>
        <w:jc w:val="center"/>
        <w:rPr>
          <w:rFonts w:ascii="Courier New" w:hAnsi="Courier New" w:cs="Courier New"/>
          <w:b/>
          <w:bCs/>
          <w:color w:val="26282F"/>
          <w:sz w:val="22"/>
          <w:szCs w:val="22"/>
          <w:lang w:eastAsia="ar-SA"/>
        </w:rPr>
      </w:pPr>
      <w:r w:rsidRPr="005B10A4">
        <w:rPr>
          <w:rFonts w:eastAsia="Calibri"/>
          <w:b/>
          <w:lang w:eastAsia="ar-SA"/>
        </w:rPr>
        <w:t>Уведомление № ___</w:t>
      </w:r>
      <w:r w:rsidRPr="005B10A4">
        <w:rPr>
          <w:rFonts w:eastAsia="Calibri"/>
          <w:b/>
          <w:lang w:eastAsia="ar-SA"/>
        </w:rPr>
        <w:br/>
        <w:t>об отсутствии запрашиваемой информации в реестре муниципального имущества Побединского сельского поселения Шегарского муниципального района Томской области</w:t>
      </w:r>
    </w:p>
    <w:p w:rsidR="005B10A4" w:rsidRPr="005B10A4" w:rsidRDefault="005B10A4" w:rsidP="005B10A4">
      <w:pPr>
        <w:widowControl w:val="0"/>
        <w:autoSpaceDE w:val="0"/>
        <w:rPr>
          <w:rFonts w:ascii="Courier New" w:hAnsi="Courier New" w:cs="Courier New"/>
          <w:b/>
          <w:bCs/>
          <w:color w:val="26282F"/>
          <w:sz w:val="22"/>
          <w:szCs w:val="22"/>
          <w:lang w:eastAsia="ar-SA"/>
        </w:rPr>
      </w:pPr>
    </w:p>
    <w:p w:rsidR="005B10A4" w:rsidRPr="005B10A4" w:rsidRDefault="005B10A4" w:rsidP="005B10A4">
      <w:pPr>
        <w:widowControl w:val="0"/>
        <w:autoSpaceDE w:val="0"/>
        <w:jc w:val="center"/>
        <w:rPr>
          <w:rFonts w:eastAsia="Calibri"/>
          <w:lang w:eastAsia="ar-SA"/>
        </w:rPr>
      </w:pPr>
      <w:r w:rsidRPr="005B10A4">
        <w:rPr>
          <w:b/>
          <w:bCs/>
          <w:lang w:eastAsia="ar-SA"/>
        </w:rPr>
        <w:t>на "____"______________20___г.</w:t>
      </w:r>
    </w:p>
    <w:p w:rsidR="005B10A4" w:rsidRPr="005B10A4" w:rsidRDefault="005B10A4" w:rsidP="005B10A4">
      <w:pPr>
        <w:spacing w:after="160" w:line="252" w:lineRule="auto"/>
        <w:rPr>
          <w:rFonts w:eastAsia="Calibri"/>
          <w:lang w:eastAsia="ar-SA"/>
        </w:rPr>
      </w:pPr>
    </w:p>
    <w:p w:rsidR="005B10A4" w:rsidRPr="005B10A4" w:rsidRDefault="005B10A4" w:rsidP="005B10A4">
      <w:pPr>
        <w:widowControl w:val="0"/>
        <w:autoSpaceDE w:val="0"/>
        <w:rPr>
          <w:lang w:eastAsia="ar-SA"/>
        </w:rPr>
      </w:pPr>
      <w:proofErr w:type="gramStart"/>
      <w:r w:rsidRPr="005B10A4">
        <w:rPr>
          <w:lang w:eastAsia="ar-SA"/>
        </w:rPr>
        <w:t>Орган  местного</w:t>
      </w:r>
      <w:proofErr w:type="gramEnd"/>
      <w:r w:rsidRPr="005B10A4">
        <w:rPr>
          <w:lang w:eastAsia="ar-SA"/>
        </w:rPr>
        <w:t xml:space="preserve">   самоуправления, уполномоченный   на  ведение  реестра</w:t>
      </w:r>
    </w:p>
    <w:p w:rsidR="005B10A4" w:rsidRPr="005B10A4" w:rsidRDefault="005B10A4" w:rsidP="005B10A4">
      <w:pPr>
        <w:widowControl w:val="0"/>
        <w:autoSpaceDE w:val="0"/>
        <w:rPr>
          <w:lang w:eastAsia="ar-SA"/>
        </w:rPr>
      </w:pPr>
      <w:r w:rsidRPr="005B10A4">
        <w:rPr>
          <w:lang w:eastAsia="ar-SA"/>
        </w:rPr>
        <w:t>муниципального имущества_________________________________________________</w:t>
      </w:r>
    </w:p>
    <w:p w:rsidR="005B10A4" w:rsidRPr="005B10A4" w:rsidRDefault="005B10A4" w:rsidP="005B10A4">
      <w:pPr>
        <w:widowControl w:val="0"/>
        <w:autoSpaceDE w:val="0"/>
        <w:rPr>
          <w:lang w:eastAsia="ar-SA"/>
        </w:rPr>
      </w:pPr>
      <w:r w:rsidRPr="005B10A4">
        <w:rPr>
          <w:lang w:eastAsia="ar-SA"/>
        </w:rPr>
        <w:t xml:space="preserve">                                                         (наименование органа местного самоуправления,</w:t>
      </w:r>
    </w:p>
    <w:p w:rsidR="005B10A4" w:rsidRPr="005B10A4" w:rsidRDefault="005B10A4" w:rsidP="005B10A4">
      <w:pPr>
        <w:widowControl w:val="0"/>
        <w:autoSpaceDE w:val="0"/>
        <w:rPr>
          <w:lang w:eastAsia="ar-SA"/>
        </w:rPr>
      </w:pPr>
      <w:r w:rsidRPr="005B10A4">
        <w:rPr>
          <w:lang w:eastAsia="ar-SA"/>
        </w:rPr>
        <w:t xml:space="preserve">                                                                    уполномоченного на ведение реестра</w:t>
      </w:r>
    </w:p>
    <w:p w:rsidR="005B10A4" w:rsidRPr="005B10A4" w:rsidRDefault="005B10A4" w:rsidP="005B10A4">
      <w:pPr>
        <w:widowControl w:val="0"/>
        <w:autoSpaceDE w:val="0"/>
        <w:rPr>
          <w:lang w:eastAsia="ar-SA"/>
        </w:rPr>
      </w:pPr>
      <w:r w:rsidRPr="005B10A4">
        <w:rPr>
          <w:lang w:eastAsia="ar-SA"/>
        </w:rPr>
        <w:t xml:space="preserve">                                                                                муниципального имущества)</w:t>
      </w:r>
    </w:p>
    <w:p w:rsidR="005B10A4" w:rsidRPr="005B10A4" w:rsidRDefault="005B10A4" w:rsidP="005B10A4">
      <w:pPr>
        <w:widowControl w:val="0"/>
        <w:autoSpaceDE w:val="0"/>
        <w:rPr>
          <w:lang w:eastAsia="ar-SA"/>
        </w:rPr>
      </w:pPr>
      <w:r w:rsidRPr="005B10A4">
        <w:rPr>
          <w:lang w:eastAsia="ar-SA"/>
        </w:rPr>
        <w:t>уведомляет заявителя_________________________________________________________</w:t>
      </w:r>
    </w:p>
    <w:p w:rsidR="005B10A4" w:rsidRPr="005B10A4" w:rsidRDefault="005B10A4" w:rsidP="005B10A4">
      <w:pPr>
        <w:widowControl w:val="0"/>
        <w:autoSpaceDE w:val="0"/>
        <w:rPr>
          <w:lang w:eastAsia="ar-SA"/>
        </w:rPr>
      </w:pPr>
      <w:r w:rsidRPr="005B10A4">
        <w:rPr>
          <w:lang w:eastAsia="ar-SA"/>
        </w:rPr>
        <w:t xml:space="preserve">                                                 (наименование юридического лица, фамилия, имя, отчество</w:t>
      </w:r>
    </w:p>
    <w:p w:rsidR="005B10A4" w:rsidRPr="005B10A4" w:rsidRDefault="005B10A4" w:rsidP="005B10A4">
      <w:pPr>
        <w:widowControl w:val="0"/>
        <w:autoSpaceDE w:val="0"/>
        <w:rPr>
          <w:rFonts w:ascii="Calibri" w:eastAsia="Calibri" w:hAnsi="Calibri" w:cs="Calibri"/>
          <w:sz w:val="22"/>
          <w:szCs w:val="22"/>
          <w:lang w:eastAsia="ar-SA"/>
        </w:rPr>
      </w:pPr>
      <w:r w:rsidRPr="005B10A4">
        <w:rPr>
          <w:lang w:eastAsia="ar-SA"/>
        </w:rPr>
        <w:t xml:space="preserve">                                                                      (при наличии) физического лица)</w:t>
      </w:r>
    </w:p>
    <w:p w:rsidR="005B10A4" w:rsidRPr="005B10A4" w:rsidRDefault="005B10A4" w:rsidP="005B10A4">
      <w:pPr>
        <w:spacing w:after="160" w:line="252" w:lineRule="auto"/>
        <w:rPr>
          <w:rFonts w:ascii="Calibri" w:eastAsia="Calibri" w:hAnsi="Calibri" w:cs="Calibri"/>
          <w:sz w:val="22"/>
          <w:szCs w:val="22"/>
          <w:lang w:eastAsia="ar-SA"/>
        </w:rPr>
      </w:pPr>
    </w:p>
    <w:p w:rsidR="005B10A4" w:rsidRPr="005B10A4" w:rsidRDefault="005B10A4" w:rsidP="005B10A4">
      <w:pPr>
        <w:widowControl w:val="0"/>
        <w:autoSpaceDE w:val="0"/>
        <w:jc w:val="both"/>
        <w:rPr>
          <w:lang w:eastAsia="ar-SA"/>
        </w:rPr>
      </w:pPr>
      <w:r w:rsidRPr="005B10A4">
        <w:rPr>
          <w:lang w:eastAsia="ar-SA"/>
        </w:rPr>
        <w:t xml:space="preserve">Об отсутствии запрашиваемой информации в реестре </w:t>
      </w:r>
      <w:r w:rsidRPr="005B10A4">
        <w:rPr>
          <w:bCs/>
          <w:lang w:eastAsia="ar-SA"/>
        </w:rPr>
        <w:t>муниципального имущества</w:t>
      </w:r>
      <w:r w:rsidRPr="005B10A4">
        <w:rPr>
          <w:b/>
          <w:bCs/>
          <w:lang w:eastAsia="ar-SA"/>
        </w:rPr>
        <w:t xml:space="preserve"> </w:t>
      </w:r>
      <w:r w:rsidRPr="005B10A4">
        <w:rPr>
          <w:lang w:eastAsia="ar-SA"/>
        </w:rPr>
        <w:t>Побединского сельского поселения Шегарского муниципального района Томской области об объекте учета:</w:t>
      </w:r>
    </w:p>
    <w:p w:rsidR="005B10A4" w:rsidRPr="005B10A4" w:rsidRDefault="005B10A4" w:rsidP="005B10A4">
      <w:pPr>
        <w:widowControl w:val="0"/>
        <w:autoSpaceDE w:val="0"/>
        <w:rPr>
          <w:lang w:eastAsia="ar-SA"/>
        </w:rPr>
      </w:pPr>
    </w:p>
    <w:p w:rsidR="005B10A4" w:rsidRPr="005B10A4" w:rsidRDefault="005B10A4" w:rsidP="005B10A4">
      <w:pPr>
        <w:widowControl w:val="0"/>
        <w:autoSpaceDE w:val="0"/>
        <w:rPr>
          <w:rFonts w:ascii="Calibri" w:eastAsia="Calibri" w:hAnsi="Calibri" w:cs="Calibri"/>
          <w:sz w:val="22"/>
          <w:szCs w:val="22"/>
          <w:lang w:eastAsia="ar-SA"/>
        </w:rPr>
      </w:pPr>
      <w:r w:rsidRPr="005B10A4">
        <w:rPr>
          <w:lang w:eastAsia="ar-SA"/>
        </w:rPr>
        <w:t>Вид и наименование объекта учета в соответствии с заявлением</w:t>
      </w:r>
      <w:r w:rsidRPr="005B10A4">
        <w:rPr>
          <w:rFonts w:ascii="Courier New" w:hAnsi="Courier New" w:cs="Courier New"/>
          <w:sz w:val="22"/>
          <w:szCs w:val="22"/>
          <w:lang w:eastAsia="ar-SA"/>
        </w:rPr>
        <w:t>__________________________________________________________________</w:t>
      </w:r>
    </w:p>
    <w:p w:rsidR="005B10A4" w:rsidRPr="005B10A4" w:rsidRDefault="005B10A4" w:rsidP="005B10A4">
      <w:pPr>
        <w:spacing w:after="160" w:line="252" w:lineRule="auto"/>
        <w:rPr>
          <w:rFonts w:ascii="Calibri" w:eastAsia="Calibri" w:hAnsi="Calibri" w:cs="Calibri"/>
          <w:sz w:val="22"/>
          <w:szCs w:val="22"/>
          <w:lang w:eastAsia="ar-SA"/>
        </w:rPr>
      </w:pPr>
    </w:p>
    <w:p w:rsidR="005B10A4" w:rsidRPr="005B10A4" w:rsidRDefault="005B10A4" w:rsidP="005B10A4">
      <w:pPr>
        <w:spacing w:after="160" w:line="252" w:lineRule="auto"/>
        <w:rPr>
          <w:rFonts w:ascii="Calibri" w:eastAsia="Calibri" w:hAnsi="Calibri" w:cs="Calibri"/>
          <w:sz w:val="22"/>
          <w:szCs w:val="22"/>
          <w:lang w:eastAsia="ar-SA"/>
        </w:rPr>
      </w:pPr>
    </w:p>
    <w:tbl>
      <w:tblPr>
        <w:tblW w:w="0" w:type="auto"/>
        <w:tblInd w:w="108" w:type="dxa"/>
        <w:tblLayout w:type="fixed"/>
        <w:tblLook w:val="0000" w:firstRow="0" w:lastRow="0" w:firstColumn="0" w:lastColumn="0" w:noHBand="0" w:noVBand="0"/>
      </w:tblPr>
      <w:tblGrid>
        <w:gridCol w:w="4738"/>
        <w:gridCol w:w="4922"/>
      </w:tblGrid>
      <w:tr w:rsidR="005B10A4" w:rsidRPr="005B10A4" w:rsidTr="001365BD">
        <w:trPr>
          <w:trHeight w:val="296"/>
        </w:trPr>
        <w:tc>
          <w:tcPr>
            <w:tcW w:w="4738" w:type="dxa"/>
            <w:tcBorders>
              <w:top w:val="single" w:sz="4" w:space="0" w:color="000000"/>
              <w:bottom w:val="single" w:sz="4" w:space="0" w:color="000000"/>
            </w:tcBorders>
            <w:shd w:val="clear" w:color="auto" w:fill="auto"/>
          </w:tcPr>
          <w:p w:rsidR="005B10A4" w:rsidRPr="005B10A4" w:rsidRDefault="005B10A4" w:rsidP="005B10A4">
            <w:pPr>
              <w:widowControl w:val="0"/>
              <w:autoSpaceDE w:val="0"/>
              <w:jc w:val="center"/>
              <w:rPr>
                <w:rFonts w:ascii="Times New Roman CYR" w:hAnsi="Times New Roman CYR" w:cs="Times New Roman CYR"/>
                <w:lang w:eastAsia="ar-SA"/>
              </w:rPr>
            </w:pPr>
            <w:r w:rsidRPr="005B10A4">
              <w:rPr>
                <w:rFonts w:ascii="Times New Roman CYR" w:hAnsi="Times New Roman CYR" w:cs="Times New Roman CYR"/>
                <w:lang w:eastAsia="ar-SA"/>
              </w:rPr>
              <w:t>Дата заявления о предоставлении выписки</w:t>
            </w:r>
          </w:p>
        </w:tc>
        <w:tc>
          <w:tcPr>
            <w:tcW w:w="4922"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jc w:val="center"/>
              <w:rPr>
                <w:rFonts w:ascii="Calibri" w:hAnsi="Calibri" w:cs="Calibri"/>
                <w:sz w:val="22"/>
                <w:szCs w:val="22"/>
                <w:lang w:eastAsia="ar-SA"/>
              </w:rPr>
            </w:pPr>
            <w:r w:rsidRPr="005B10A4">
              <w:rPr>
                <w:rFonts w:ascii="Times New Roman CYR" w:hAnsi="Times New Roman CYR" w:cs="Times New Roman CYR"/>
                <w:lang w:eastAsia="ar-SA"/>
              </w:rPr>
              <w:t>Входящий номер и дата регистрации заявления</w:t>
            </w:r>
          </w:p>
        </w:tc>
      </w:tr>
      <w:tr w:rsidR="005B10A4" w:rsidRPr="005B10A4" w:rsidTr="001365BD">
        <w:trPr>
          <w:trHeight w:val="296"/>
        </w:trPr>
        <w:tc>
          <w:tcPr>
            <w:tcW w:w="4738" w:type="dxa"/>
            <w:tcBorders>
              <w:top w:val="single" w:sz="4" w:space="0" w:color="000000"/>
              <w:bottom w:val="single" w:sz="4" w:space="0" w:color="000000"/>
            </w:tcBorders>
            <w:shd w:val="clear" w:color="auto" w:fill="auto"/>
          </w:tcPr>
          <w:p w:rsidR="005B10A4" w:rsidRPr="005B10A4" w:rsidRDefault="005B10A4" w:rsidP="005B10A4">
            <w:pPr>
              <w:widowControl w:val="0"/>
              <w:autoSpaceDE w:val="0"/>
              <w:jc w:val="center"/>
              <w:rPr>
                <w:rFonts w:ascii="Times New Roman CYR" w:hAnsi="Times New Roman CYR" w:cs="Times New Roman CYR"/>
                <w:lang w:eastAsia="ar-SA"/>
              </w:rPr>
            </w:pPr>
            <w:r w:rsidRPr="005B10A4">
              <w:rPr>
                <w:rFonts w:ascii="Times New Roman CYR" w:hAnsi="Times New Roman CYR" w:cs="Times New Roman CYR"/>
                <w:lang w:eastAsia="ar-SA"/>
              </w:rPr>
              <w:t>1</w:t>
            </w:r>
          </w:p>
        </w:tc>
        <w:tc>
          <w:tcPr>
            <w:tcW w:w="4922"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jc w:val="center"/>
              <w:rPr>
                <w:rFonts w:ascii="Calibri" w:hAnsi="Calibri" w:cs="Calibri"/>
                <w:sz w:val="22"/>
                <w:szCs w:val="22"/>
                <w:lang w:eastAsia="ar-SA"/>
              </w:rPr>
            </w:pPr>
            <w:r w:rsidRPr="005B10A4">
              <w:rPr>
                <w:rFonts w:ascii="Times New Roman CYR" w:hAnsi="Times New Roman CYR" w:cs="Times New Roman CYR"/>
                <w:lang w:eastAsia="ar-SA"/>
              </w:rPr>
              <w:t>2</w:t>
            </w:r>
          </w:p>
        </w:tc>
      </w:tr>
      <w:tr w:rsidR="005B10A4" w:rsidRPr="005B10A4" w:rsidTr="001365BD">
        <w:trPr>
          <w:trHeight w:val="283"/>
        </w:trPr>
        <w:tc>
          <w:tcPr>
            <w:tcW w:w="4738" w:type="dxa"/>
            <w:tcBorders>
              <w:top w:val="single" w:sz="4" w:space="0" w:color="000000"/>
              <w:bottom w:val="single" w:sz="4" w:space="0" w:color="000000"/>
            </w:tcBorders>
            <w:shd w:val="clear" w:color="auto" w:fill="auto"/>
          </w:tcPr>
          <w:p w:rsidR="005B10A4" w:rsidRPr="005B10A4" w:rsidRDefault="005B10A4" w:rsidP="005B10A4">
            <w:pPr>
              <w:widowControl w:val="0"/>
              <w:autoSpaceDE w:val="0"/>
              <w:snapToGrid w:val="0"/>
              <w:jc w:val="both"/>
              <w:rPr>
                <w:rFonts w:ascii="Times New Roman CYR" w:eastAsia="Calibri" w:hAnsi="Times New Roman CYR" w:cs="Times New Roman CYR"/>
                <w:lang w:eastAsia="ar-SA"/>
              </w:rPr>
            </w:pPr>
          </w:p>
        </w:tc>
        <w:tc>
          <w:tcPr>
            <w:tcW w:w="4922"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snapToGrid w:val="0"/>
              <w:jc w:val="both"/>
              <w:rPr>
                <w:rFonts w:ascii="Times New Roman CYR" w:hAnsi="Times New Roman CYR" w:cs="Times New Roman CYR"/>
                <w:lang w:eastAsia="ar-SA"/>
              </w:rPr>
            </w:pPr>
          </w:p>
        </w:tc>
      </w:tr>
      <w:tr w:rsidR="005B10A4" w:rsidRPr="005B10A4" w:rsidTr="001365BD">
        <w:trPr>
          <w:trHeight w:val="309"/>
        </w:trPr>
        <w:tc>
          <w:tcPr>
            <w:tcW w:w="4738" w:type="dxa"/>
            <w:tcBorders>
              <w:top w:val="single" w:sz="4" w:space="0" w:color="000000"/>
              <w:bottom w:val="single" w:sz="4" w:space="0" w:color="000000"/>
            </w:tcBorders>
            <w:shd w:val="clear" w:color="auto" w:fill="auto"/>
          </w:tcPr>
          <w:p w:rsidR="005B10A4" w:rsidRPr="005B10A4" w:rsidRDefault="005B10A4" w:rsidP="005B10A4">
            <w:pPr>
              <w:widowControl w:val="0"/>
              <w:autoSpaceDE w:val="0"/>
              <w:snapToGrid w:val="0"/>
              <w:jc w:val="both"/>
              <w:rPr>
                <w:rFonts w:ascii="Times New Roman CYR" w:eastAsia="Calibri" w:hAnsi="Times New Roman CYR" w:cs="Times New Roman CYR"/>
                <w:lang w:eastAsia="ar-SA"/>
              </w:rPr>
            </w:pPr>
          </w:p>
        </w:tc>
        <w:tc>
          <w:tcPr>
            <w:tcW w:w="4922"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snapToGrid w:val="0"/>
              <w:jc w:val="both"/>
              <w:rPr>
                <w:rFonts w:ascii="Times New Roman CYR" w:hAnsi="Times New Roman CYR" w:cs="Times New Roman CYR"/>
                <w:lang w:eastAsia="ar-SA"/>
              </w:rPr>
            </w:pPr>
          </w:p>
        </w:tc>
      </w:tr>
    </w:tbl>
    <w:p w:rsidR="005B10A4" w:rsidRPr="005B10A4" w:rsidRDefault="005B10A4" w:rsidP="005B10A4">
      <w:pPr>
        <w:spacing w:after="160" w:line="252" w:lineRule="auto"/>
        <w:rPr>
          <w:rFonts w:ascii="Calibri" w:hAnsi="Calibri" w:cs="Calibri"/>
          <w:sz w:val="22"/>
          <w:szCs w:val="22"/>
          <w:lang w:eastAsia="ar-SA"/>
        </w:rPr>
      </w:pPr>
    </w:p>
    <w:p w:rsidR="005B10A4" w:rsidRPr="005B10A4" w:rsidRDefault="005B10A4" w:rsidP="005B10A4">
      <w:pPr>
        <w:widowControl w:val="0"/>
        <w:autoSpaceDE w:val="0"/>
        <w:rPr>
          <w:lang w:eastAsia="ar-SA"/>
        </w:rPr>
      </w:pPr>
      <w:r w:rsidRPr="005B10A4">
        <w:rPr>
          <w:lang w:eastAsia="ar-SA"/>
        </w:rPr>
        <w:t>Ответственный</w:t>
      </w:r>
    </w:p>
    <w:p w:rsidR="005B10A4" w:rsidRPr="005B10A4" w:rsidRDefault="005B10A4" w:rsidP="005B10A4">
      <w:pPr>
        <w:widowControl w:val="0"/>
        <w:autoSpaceDE w:val="0"/>
        <w:rPr>
          <w:lang w:eastAsia="ar-SA"/>
        </w:rPr>
      </w:pPr>
      <w:proofErr w:type="gramStart"/>
      <w:r w:rsidRPr="005B10A4">
        <w:rPr>
          <w:lang w:eastAsia="ar-SA"/>
        </w:rPr>
        <w:t xml:space="preserve">исполнитель:   </w:t>
      </w:r>
      <w:proofErr w:type="gramEnd"/>
      <w:r w:rsidRPr="005B10A4">
        <w:rPr>
          <w:lang w:eastAsia="ar-SA"/>
        </w:rPr>
        <w:t>_____________  _____________ ____________________________</w:t>
      </w:r>
    </w:p>
    <w:p w:rsidR="005B10A4" w:rsidRPr="005B10A4" w:rsidRDefault="005B10A4" w:rsidP="005B10A4">
      <w:pPr>
        <w:widowControl w:val="0"/>
        <w:autoSpaceDE w:val="0"/>
        <w:rPr>
          <w:lang w:eastAsia="ar-SA"/>
        </w:rPr>
      </w:pPr>
      <w:r w:rsidRPr="005B10A4">
        <w:rPr>
          <w:lang w:eastAsia="ar-SA"/>
        </w:rPr>
        <w:t xml:space="preserve">                          (</w:t>
      </w:r>
      <w:proofErr w:type="gramStart"/>
      <w:r w:rsidRPr="005B10A4">
        <w:rPr>
          <w:lang w:eastAsia="ar-SA"/>
        </w:rPr>
        <w:t xml:space="preserve">должность)   </w:t>
      </w:r>
      <w:proofErr w:type="gramEnd"/>
      <w:r w:rsidRPr="005B10A4">
        <w:rPr>
          <w:lang w:eastAsia="ar-SA"/>
        </w:rPr>
        <w:t xml:space="preserve">         (подпись)           (расшифровка подписи)</w:t>
      </w:r>
    </w:p>
    <w:p w:rsidR="005B10A4" w:rsidRPr="005B10A4" w:rsidRDefault="005B10A4" w:rsidP="005B10A4">
      <w:pPr>
        <w:widowControl w:val="0"/>
        <w:autoSpaceDE w:val="0"/>
        <w:rPr>
          <w:rFonts w:eastAsia="Calibri"/>
          <w:lang w:eastAsia="ar-SA"/>
        </w:rPr>
      </w:pPr>
      <w:r w:rsidRPr="005B10A4">
        <w:rPr>
          <w:lang w:eastAsia="ar-SA"/>
        </w:rPr>
        <w:t>"____"______________20__ г.</w:t>
      </w:r>
    </w:p>
    <w:p w:rsidR="005B10A4" w:rsidRPr="005B10A4" w:rsidRDefault="005B10A4" w:rsidP="005B10A4">
      <w:pPr>
        <w:tabs>
          <w:tab w:val="left" w:pos="7365"/>
        </w:tabs>
        <w:rPr>
          <w:rFonts w:eastAsia="Calibri"/>
          <w:lang w:eastAsia="ar-SA"/>
        </w:rPr>
      </w:pPr>
    </w:p>
    <w:p w:rsidR="005B10A4" w:rsidRPr="005B10A4" w:rsidRDefault="005B10A4" w:rsidP="005B10A4">
      <w:pPr>
        <w:tabs>
          <w:tab w:val="left" w:pos="7365"/>
        </w:tabs>
        <w:rPr>
          <w:rFonts w:eastAsia="Calibri"/>
          <w:lang w:eastAsia="ar-SA"/>
        </w:rPr>
      </w:pPr>
    </w:p>
    <w:p w:rsidR="005B10A4" w:rsidRPr="005B10A4" w:rsidRDefault="005B10A4" w:rsidP="005B10A4">
      <w:pPr>
        <w:tabs>
          <w:tab w:val="left" w:pos="7365"/>
        </w:tabs>
        <w:rPr>
          <w:rFonts w:eastAsia="Calibri"/>
          <w:lang w:eastAsia="ar-SA"/>
        </w:rPr>
      </w:pPr>
    </w:p>
    <w:p w:rsidR="005B10A4" w:rsidRPr="005B10A4" w:rsidRDefault="005B10A4" w:rsidP="005B10A4">
      <w:pPr>
        <w:tabs>
          <w:tab w:val="left" w:pos="7365"/>
        </w:tabs>
        <w:jc w:val="right"/>
        <w:rPr>
          <w:rFonts w:eastAsia="Calibri"/>
          <w:lang w:eastAsia="ar-SA"/>
        </w:rPr>
      </w:pPr>
      <w:r w:rsidRPr="005B10A4">
        <w:rPr>
          <w:rFonts w:eastAsia="Calibri"/>
          <w:i/>
          <w:iCs/>
          <w:lang w:eastAsia="ar-SA"/>
        </w:rPr>
        <w:t>(Примерная форма, Вы можете ее скорректировать по желанию)</w:t>
      </w:r>
    </w:p>
    <w:p w:rsidR="005B10A4" w:rsidRPr="005B10A4" w:rsidRDefault="005B10A4" w:rsidP="005B10A4">
      <w:pPr>
        <w:tabs>
          <w:tab w:val="left" w:pos="7365"/>
        </w:tabs>
        <w:rPr>
          <w:rFonts w:eastAsia="Calibri"/>
          <w:lang w:eastAsia="ar-SA"/>
        </w:rPr>
      </w:pPr>
    </w:p>
    <w:p w:rsidR="005B10A4" w:rsidRPr="005B10A4" w:rsidRDefault="005B10A4" w:rsidP="005B10A4">
      <w:pPr>
        <w:tabs>
          <w:tab w:val="left" w:pos="7365"/>
        </w:tabs>
        <w:rPr>
          <w:rFonts w:eastAsia="Calibri"/>
          <w:lang w:eastAsia="ar-SA"/>
        </w:rPr>
      </w:pPr>
    </w:p>
    <w:p w:rsidR="005B10A4" w:rsidRPr="005B10A4" w:rsidRDefault="005B10A4" w:rsidP="005B10A4">
      <w:pPr>
        <w:pageBreakBefore/>
        <w:tabs>
          <w:tab w:val="left" w:pos="7365"/>
        </w:tabs>
        <w:rPr>
          <w:rFonts w:ascii="Calibri" w:hAnsi="Calibri" w:cs="Calibri"/>
          <w:sz w:val="22"/>
          <w:szCs w:val="22"/>
          <w:lang w:eastAsia="ar-SA"/>
        </w:rPr>
      </w:pPr>
    </w:p>
    <w:p w:rsidR="005B10A4" w:rsidRPr="005B10A4" w:rsidRDefault="005B10A4" w:rsidP="005B10A4">
      <w:pPr>
        <w:spacing w:line="300" w:lineRule="atLeast"/>
        <w:ind w:left="5669"/>
        <w:jc w:val="right"/>
        <w:rPr>
          <w:rFonts w:ascii="Calibri" w:hAnsi="Calibri" w:cs="Calibri"/>
          <w:b/>
          <w:bCs/>
          <w:sz w:val="22"/>
          <w:szCs w:val="22"/>
          <w:lang w:eastAsia="ar-SA"/>
        </w:rPr>
      </w:pPr>
      <w:r w:rsidRPr="005B10A4">
        <w:rPr>
          <w:b/>
          <w:bCs/>
          <w:lang w:eastAsia="ar-SA"/>
        </w:rPr>
        <w:t xml:space="preserve">Приложение № 3 </w:t>
      </w:r>
    </w:p>
    <w:p w:rsidR="005B10A4" w:rsidRPr="005B10A4" w:rsidRDefault="005B10A4" w:rsidP="005B10A4">
      <w:pPr>
        <w:spacing w:line="300" w:lineRule="atLeast"/>
        <w:ind w:left="5669"/>
        <w:jc w:val="right"/>
        <w:rPr>
          <w:b/>
          <w:bCs/>
          <w:lang w:eastAsia="ar-SA"/>
        </w:rPr>
      </w:pPr>
      <w:r w:rsidRPr="005B10A4">
        <w:rPr>
          <w:b/>
          <w:bCs/>
          <w:lang w:val="x-none" w:eastAsia="ar-SA"/>
        </w:rPr>
        <w:t xml:space="preserve">к </w:t>
      </w:r>
      <w:r w:rsidRPr="005B10A4">
        <w:rPr>
          <w:b/>
          <w:bCs/>
          <w:lang w:eastAsia="ar-SA"/>
        </w:rPr>
        <w:t>решению</w:t>
      </w:r>
      <w:r w:rsidRPr="005B10A4">
        <w:rPr>
          <w:b/>
          <w:bCs/>
          <w:lang w:val="x-none" w:eastAsia="ar-SA"/>
        </w:rPr>
        <w:t xml:space="preserve"> </w:t>
      </w:r>
      <w:r w:rsidRPr="005B10A4">
        <w:rPr>
          <w:b/>
          <w:bCs/>
          <w:lang w:eastAsia="ar-SA"/>
        </w:rPr>
        <w:t>Совета</w:t>
      </w:r>
    </w:p>
    <w:p w:rsidR="005B10A4" w:rsidRPr="005B10A4" w:rsidRDefault="005B10A4" w:rsidP="005B10A4">
      <w:pPr>
        <w:spacing w:line="300" w:lineRule="atLeast"/>
        <w:ind w:left="5669"/>
        <w:jc w:val="right"/>
        <w:rPr>
          <w:b/>
          <w:bCs/>
          <w:lang w:val="x-none" w:eastAsia="ar-SA"/>
        </w:rPr>
      </w:pPr>
      <w:r w:rsidRPr="005B10A4">
        <w:rPr>
          <w:b/>
          <w:bCs/>
          <w:lang w:eastAsia="ar-SA"/>
        </w:rPr>
        <w:t>Побединского сельского поселения</w:t>
      </w:r>
    </w:p>
    <w:p w:rsidR="005B10A4" w:rsidRPr="005B10A4" w:rsidRDefault="005B10A4" w:rsidP="005B10A4">
      <w:pPr>
        <w:spacing w:line="300" w:lineRule="atLeast"/>
        <w:ind w:left="5669"/>
        <w:jc w:val="right"/>
        <w:rPr>
          <w:rFonts w:eastAsia="Calibri"/>
          <w:lang w:val="x-none" w:eastAsia="ar-SA"/>
        </w:rPr>
      </w:pPr>
      <w:r w:rsidRPr="005B10A4">
        <w:rPr>
          <w:b/>
          <w:bCs/>
          <w:lang w:val="x-none" w:eastAsia="ar-SA"/>
        </w:rPr>
        <w:t xml:space="preserve"> от ___ _______ 2025 </w:t>
      </w:r>
      <w:r w:rsidRPr="005B10A4">
        <w:rPr>
          <w:b/>
          <w:bCs/>
          <w:lang w:eastAsia="ar-SA"/>
        </w:rPr>
        <w:t>г. № ___</w:t>
      </w:r>
    </w:p>
    <w:p w:rsidR="005B10A4" w:rsidRPr="005B10A4" w:rsidRDefault="005B10A4" w:rsidP="005B10A4">
      <w:pPr>
        <w:tabs>
          <w:tab w:val="left" w:pos="7365"/>
        </w:tabs>
        <w:rPr>
          <w:rFonts w:eastAsia="Calibri"/>
          <w:lang w:eastAsia="ar-SA"/>
        </w:rPr>
      </w:pPr>
    </w:p>
    <w:p w:rsidR="005B10A4" w:rsidRPr="005B10A4" w:rsidRDefault="005B10A4" w:rsidP="005B10A4">
      <w:pPr>
        <w:tabs>
          <w:tab w:val="left" w:pos="7365"/>
        </w:tabs>
        <w:rPr>
          <w:rFonts w:eastAsia="Calibri"/>
          <w:b/>
          <w:lang w:eastAsia="ar-SA"/>
        </w:rPr>
      </w:pPr>
      <w:r w:rsidRPr="005B10A4">
        <w:rPr>
          <w:rFonts w:eastAsia="Calibri"/>
          <w:lang w:eastAsia="ar-SA"/>
        </w:rPr>
        <w:t>ФОРМА</w:t>
      </w:r>
    </w:p>
    <w:p w:rsidR="005B10A4" w:rsidRPr="005B10A4" w:rsidRDefault="005B10A4" w:rsidP="005B10A4">
      <w:pPr>
        <w:tabs>
          <w:tab w:val="left" w:pos="7365"/>
        </w:tabs>
        <w:rPr>
          <w:rFonts w:eastAsia="Calibri"/>
          <w:b/>
          <w:lang w:eastAsia="ar-SA"/>
        </w:rPr>
      </w:pPr>
    </w:p>
    <w:p w:rsidR="005B10A4" w:rsidRPr="005B10A4" w:rsidRDefault="005B10A4" w:rsidP="005B10A4">
      <w:pPr>
        <w:tabs>
          <w:tab w:val="left" w:pos="7365"/>
        </w:tabs>
        <w:jc w:val="center"/>
        <w:rPr>
          <w:rFonts w:eastAsia="Calibri"/>
          <w:lang w:eastAsia="ar-SA"/>
        </w:rPr>
      </w:pPr>
      <w:r w:rsidRPr="005B10A4">
        <w:rPr>
          <w:rFonts w:eastAsia="Calibri"/>
          <w:b/>
          <w:lang w:eastAsia="ar-SA"/>
        </w:rPr>
        <w:t>Отказ № ___</w:t>
      </w:r>
      <w:r w:rsidRPr="005B10A4">
        <w:rPr>
          <w:rFonts w:eastAsia="Calibri"/>
          <w:b/>
          <w:lang w:eastAsia="ar-SA"/>
        </w:rPr>
        <w:br/>
        <w:t>в предоставлении сведений из реестра муниципального имущества Побединского сельского поселения Шегарского муниципального района Томской области</w:t>
      </w:r>
    </w:p>
    <w:p w:rsidR="005B10A4" w:rsidRPr="005B10A4" w:rsidRDefault="005B10A4" w:rsidP="005B10A4">
      <w:pPr>
        <w:tabs>
          <w:tab w:val="left" w:pos="7365"/>
        </w:tabs>
        <w:rPr>
          <w:rFonts w:eastAsia="Calibri"/>
          <w:lang w:eastAsia="ar-SA"/>
        </w:rPr>
      </w:pPr>
    </w:p>
    <w:p w:rsidR="005B10A4" w:rsidRPr="005B10A4" w:rsidRDefault="005B10A4" w:rsidP="005B10A4">
      <w:pPr>
        <w:widowControl w:val="0"/>
        <w:autoSpaceDE w:val="0"/>
        <w:jc w:val="center"/>
        <w:rPr>
          <w:rFonts w:eastAsia="Calibri"/>
          <w:lang w:eastAsia="ar-SA"/>
        </w:rPr>
      </w:pPr>
      <w:r w:rsidRPr="005B10A4">
        <w:rPr>
          <w:b/>
          <w:bCs/>
          <w:lang w:eastAsia="ar-SA"/>
        </w:rPr>
        <w:t>на "____"______________20___г.</w:t>
      </w:r>
    </w:p>
    <w:p w:rsidR="005B10A4" w:rsidRPr="005B10A4" w:rsidRDefault="005B10A4" w:rsidP="005B10A4">
      <w:pPr>
        <w:spacing w:after="160" w:line="252" w:lineRule="auto"/>
        <w:rPr>
          <w:rFonts w:eastAsia="Calibri"/>
          <w:lang w:eastAsia="ar-SA"/>
        </w:rPr>
      </w:pPr>
    </w:p>
    <w:p w:rsidR="005B10A4" w:rsidRPr="005B10A4" w:rsidRDefault="005B10A4" w:rsidP="005B10A4">
      <w:pPr>
        <w:widowControl w:val="0"/>
        <w:autoSpaceDE w:val="0"/>
        <w:jc w:val="both"/>
        <w:rPr>
          <w:lang w:eastAsia="ar-SA"/>
        </w:rPr>
      </w:pPr>
      <w:r w:rsidRPr="005B10A4">
        <w:rPr>
          <w:lang w:eastAsia="ar-SA"/>
        </w:rPr>
        <w:t xml:space="preserve">Орган   местного    самоуправления, уполномоченный   </w:t>
      </w:r>
      <w:proofErr w:type="gramStart"/>
      <w:r w:rsidRPr="005B10A4">
        <w:rPr>
          <w:lang w:eastAsia="ar-SA"/>
        </w:rPr>
        <w:t>на  ведение</w:t>
      </w:r>
      <w:proofErr w:type="gramEnd"/>
      <w:r w:rsidRPr="005B10A4">
        <w:rPr>
          <w:lang w:eastAsia="ar-SA"/>
        </w:rPr>
        <w:t xml:space="preserve">  реестра</w:t>
      </w:r>
    </w:p>
    <w:p w:rsidR="005B10A4" w:rsidRPr="005B10A4" w:rsidRDefault="005B10A4" w:rsidP="005B10A4">
      <w:pPr>
        <w:widowControl w:val="0"/>
        <w:autoSpaceDE w:val="0"/>
        <w:jc w:val="both"/>
        <w:rPr>
          <w:lang w:eastAsia="ar-SA"/>
        </w:rPr>
      </w:pPr>
      <w:r w:rsidRPr="005B10A4">
        <w:rPr>
          <w:lang w:eastAsia="ar-SA"/>
        </w:rPr>
        <w:t>муниципального имущества_________________________________________________</w:t>
      </w:r>
    </w:p>
    <w:p w:rsidR="005B10A4" w:rsidRPr="005B10A4" w:rsidRDefault="005B10A4" w:rsidP="005B10A4">
      <w:pPr>
        <w:widowControl w:val="0"/>
        <w:autoSpaceDE w:val="0"/>
        <w:jc w:val="both"/>
        <w:rPr>
          <w:lang w:eastAsia="ar-SA"/>
        </w:rPr>
      </w:pPr>
      <w:r w:rsidRPr="005B10A4">
        <w:rPr>
          <w:lang w:eastAsia="ar-SA"/>
        </w:rPr>
        <w:t xml:space="preserve">                                                         (наименование органа местного самоуправления,</w:t>
      </w:r>
    </w:p>
    <w:p w:rsidR="005B10A4" w:rsidRPr="005B10A4" w:rsidRDefault="005B10A4" w:rsidP="005B10A4">
      <w:pPr>
        <w:widowControl w:val="0"/>
        <w:autoSpaceDE w:val="0"/>
        <w:jc w:val="both"/>
        <w:rPr>
          <w:lang w:eastAsia="ar-SA"/>
        </w:rPr>
      </w:pPr>
      <w:r w:rsidRPr="005B10A4">
        <w:rPr>
          <w:lang w:eastAsia="ar-SA"/>
        </w:rPr>
        <w:t xml:space="preserve">                                                                    уполномоченного на ведение реестра</w:t>
      </w:r>
    </w:p>
    <w:p w:rsidR="005B10A4" w:rsidRPr="005B10A4" w:rsidRDefault="005B10A4" w:rsidP="005B10A4">
      <w:pPr>
        <w:widowControl w:val="0"/>
        <w:autoSpaceDE w:val="0"/>
        <w:jc w:val="both"/>
        <w:rPr>
          <w:lang w:eastAsia="ar-SA"/>
        </w:rPr>
      </w:pPr>
      <w:r w:rsidRPr="005B10A4">
        <w:rPr>
          <w:lang w:eastAsia="ar-SA"/>
        </w:rPr>
        <w:t xml:space="preserve">                                                                                муниципального имущества)</w:t>
      </w:r>
    </w:p>
    <w:p w:rsidR="005B10A4" w:rsidRPr="005B10A4" w:rsidRDefault="005B10A4" w:rsidP="005B10A4">
      <w:pPr>
        <w:widowControl w:val="0"/>
        <w:autoSpaceDE w:val="0"/>
        <w:jc w:val="both"/>
        <w:rPr>
          <w:lang w:eastAsia="ar-SA"/>
        </w:rPr>
      </w:pPr>
      <w:r w:rsidRPr="005B10A4">
        <w:rPr>
          <w:lang w:eastAsia="ar-SA"/>
        </w:rPr>
        <w:t>уведомляет заявителя_________________________________________________________</w:t>
      </w:r>
    </w:p>
    <w:p w:rsidR="005B10A4" w:rsidRPr="005B10A4" w:rsidRDefault="005B10A4" w:rsidP="005B10A4">
      <w:pPr>
        <w:widowControl w:val="0"/>
        <w:autoSpaceDE w:val="0"/>
        <w:jc w:val="both"/>
        <w:rPr>
          <w:lang w:eastAsia="ar-SA"/>
        </w:rPr>
      </w:pPr>
      <w:r w:rsidRPr="005B10A4">
        <w:rPr>
          <w:lang w:eastAsia="ar-SA"/>
        </w:rPr>
        <w:t xml:space="preserve">                                                 (наименование юридического лица, фамилия, имя, отчество</w:t>
      </w:r>
    </w:p>
    <w:p w:rsidR="005B10A4" w:rsidRPr="005B10A4" w:rsidRDefault="005B10A4" w:rsidP="005B10A4">
      <w:pPr>
        <w:widowControl w:val="0"/>
        <w:autoSpaceDE w:val="0"/>
        <w:jc w:val="both"/>
        <w:rPr>
          <w:rFonts w:ascii="Calibri" w:eastAsia="Calibri" w:hAnsi="Calibri" w:cs="Calibri"/>
          <w:sz w:val="22"/>
          <w:szCs w:val="22"/>
          <w:lang w:eastAsia="ar-SA"/>
        </w:rPr>
      </w:pPr>
      <w:r w:rsidRPr="005B10A4">
        <w:rPr>
          <w:lang w:eastAsia="ar-SA"/>
        </w:rPr>
        <w:t xml:space="preserve">                                                                      (при наличии) физического лица)</w:t>
      </w:r>
    </w:p>
    <w:p w:rsidR="005B10A4" w:rsidRPr="005B10A4" w:rsidRDefault="005B10A4" w:rsidP="005B10A4">
      <w:pPr>
        <w:spacing w:after="160" w:line="252" w:lineRule="auto"/>
        <w:jc w:val="both"/>
        <w:rPr>
          <w:rFonts w:ascii="Calibri" w:eastAsia="Calibri" w:hAnsi="Calibri" w:cs="Calibri"/>
          <w:sz w:val="22"/>
          <w:szCs w:val="22"/>
          <w:lang w:eastAsia="ar-SA"/>
        </w:rPr>
      </w:pPr>
    </w:p>
    <w:p w:rsidR="005B10A4" w:rsidRPr="005B10A4" w:rsidRDefault="005B10A4" w:rsidP="005B10A4">
      <w:pPr>
        <w:widowControl w:val="0"/>
        <w:autoSpaceDE w:val="0"/>
        <w:jc w:val="both"/>
        <w:rPr>
          <w:rFonts w:ascii="Courier New" w:hAnsi="Courier New" w:cs="Courier New"/>
          <w:lang w:eastAsia="ar-SA"/>
        </w:rPr>
      </w:pPr>
      <w:r w:rsidRPr="005B10A4">
        <w:rPr>
          <w:lang w:eastAsia="ar-SA"/>
        </w:rPr>
        <w:t>Об отказе в предоставлении сведений из реестра муниципального имущества Побединского сельского поселения Шегарского муниципального района Томской области</w:t>
      </w:r>
    </w:p>
    <w:p w:rsidR="005B10A4" w:rsidRPr="005B10A4" w:rsidRDefault="005B10A4" w:rsidP="005B10A4">
      <w:pPr>
        <w:widowControl w:val="0"/>
        <w:autoSpaceDE w:val="0"/>
        <w:jc w:val="both"/>
        <w:rPr>
          <w:rFonts w:ascii="Courier New" w:hAnsi="Courier New" w:cs="Courier New"/>
          <w:lang w:eastAsia="ar-SA"/>
        </w:rPr>
      </w:pPr>
    </w:p>
    <w:p w:rsidR="005B10A4" w:rsidRPr="005B10A4" w:rsidRDefault="005B10A4" w:rsidP="005B10A4">
      <w:pPr>
        <w:widowControl w:val="0"/>
        <w:autoSpaceDE w:val="0"/>
        <w:jc w:val="both"/>
        <w:rPr>
          <w:lang w:eastAsia="ar-SA"/>
        </w:rPr>
      </w:pPr>
    </w:p>
    <w:p w:rsidR="005B10A4" w:rsidRPr="005B10A4" w:rsidRDefault="005B10A4" w:rsidP="005B10A4">
      <w:pPr>
        <w:widowControl w:val="0"/>
        <w:autoSpaceDE w:val="0"/>
        <w:jc w:val="both"/>
        <w:rPr>
          <w:rFonts w:ascii="Calibri" w:eastAsia="Calibri" w:hAnsi="Calibri" w:cs="Calibri"/>
          <w:sz w:val="22"/>
          <w:szCs w:val="22"/>
          <w:lang w:eastAsia="ar-SA"/>
        </w:rPr>
      </w:pPr>
      <w:r w:rsidRPr="005B10A4">
        <w:rPr>
          <w:lang w:eastAsia="ar-SA"/>
        </w:rPr>
        <w:t>Вид и наименование объекта учета в соответствии с заявлением (запросом)</w:t>
      </w:r>
      <w:r w:rsidRPr="005B10A4">
        <w:rPr>
          <w:rFonts w:ascii="Courier New" w:hAnsi="Courier New" w:cs="Courier New"/>
          <w:sz w:val="22"/>
          <w:szCs w:val="22"/>
          <w:lang w:eastAsia="ar-SA"/>
        </w:rPr>
        <w:t>________________________________________________________________</w:t>
      </w:r>
    </w:p>
    <w:p w:rsidR="005B10A4" w:rsidRPr="005B10A4" w:rsidRDefault="005B10A4" w:rsidP="005B10A4">
      <w:pPr>
        <w:spacing w:after="160" w:line="252" w:lineRule="auto"/>
        <w:rPr>
          <w:rFonts w:ascii="Calibri" w:eastAsia="Calibri" w:hAnsi="Calibri" w:cs="Calibri"/>
          <w:sz w:val="22"/>
          <w:szCs w:val="22"/>
          <w:lang w:eastAsia="ar-SA"/>
        </w:rPr>
      </w:pPr>
    </w:p>
    <w:p w:rsidR="005B10A4" w:rsidRPr="005B10A4" w:rsidRDefault="005B10A4" w:rsidP="005B10A4">
      <w:pPr>
        <w:spacing w:after="160" w:line="252" w:lineRule="auto"/>
        <w:rPr>
          <w:rFonts w:ascii="Calibri" w:eastAsia="Calibri" w:hAnsi="Calibri" w:cs="Calibri"/>
          <w:sz w:val="22"/>
          <w:szCs w:val="22"/>
          <w:lang w:eastAsia="ar-SA"/>
        </w:rPr>
      </w:pPr>
    </w:p>
    <w:tbl>
      <w:tblPr>
        <w:tblW w:w="0" w:type="auto"/>
        <w:tblInd w:w="108" w:type="dxa"/>
        <w:tblLayout w:type="fixed"/>
        <w:tblLook w:val="0000" w:firstRow="0" w:lastRow="0" w:firstColumn="0" w:lastColumn="0" w:noHBand="0" w:noVBand="0"/>
      </w:tblPr>
      <w:tblGrid>
        <w:gridCol w:w="4720"/>
        <w:gridCol w:w="4903"/>
      </w:tblGrid>
      <w:tr w:rsidR="005B10A4" w:rsidRPr="005B10A4" w:rsidTr="001365BD">
        <w:trPr>
          <w:trHeight w:val="580"/>
        </w:trPr>
        <w:tc>
          <w:tcPr>
            <w:tcW w:w="4720" w:type="dxa"/>
            <w:tcBorders>
              <w:top w:val="single" w:sz="4" w:space="0" w:color="000000"/>
              <w:bottom w:val="single" w:sz="4" w:space="0" w:color="000000"/>
            </w:tcBorders>
            <w:shd w:val="clear" w:color="auto" w:fill="auto"/>
          </w:tcPr>
          <w:p w:rsidR="005B10A4" w:rsidRPr="005B10A4" w:rsidRDefault="005B10A4" w:rsidP="005B10A4">
            <w:pPr>
              <w:widowControl w:val="0"/>
              <w:autoSpaceDE w:val="0"/>
              <w:jc w:val="center"/>
              <w:rPr>
                <w:rFonts w:ascii="Times New Roman CYR" w:hAnsi="Times New Roman CYR" w:cs="Times New Roman CYR"/>
                <w:lang w:eastAsia="ar-SA"/>
              </w:rPr>
            </w:pPr>
            <w:r w:rsidRPr="005B10A4">
              <w:rPr>
                <w:rFonts w:ascii="Times New Roman CYR" w:hAnsi="Times New Roman CYR" w:cs="Times New Roman CYR"/>
                <w:lang w:eastAsia="ar-SA"/>
              </w:rPr>
              <w:t>Дата заявления (запроса) о предоставлении сведений</w:t>
            </w:r>
          </w:p>
        </w:tc>
        <w:tc>
          <w:tcPr>
            <w:tcW w:w="4903"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jc w:val="center"/>
              <w:rPr>
                <w:rFonts w:ascii="Calibri" w:hAnsi="Calibri" w:cs="Calibri"/>
                <w:sz w:val="22"/>
                <w:szCs w:val="22"/>
                <w:lang w:eastAsia="ar-SA"/>
              </w:rPr>
            </w:pPr>
            <w:r w:rsidRPr="005B10A4">
              <w:rPr>
                <w:rFonts w:ascii="Times New Roman CYR" w:hAnsi="Times New Roman CYR" w:cs="Times New Roman CYR"/>
                <w:lang w:eastAsia="ar-SA"/>
              </w:rPr>
              <w:t>Входящий номер и дата регистрации заявления (запроса)</w:t>
            </w:r>
          </w:p>
        </w:tc>
      </w:tr>
      <w:tr w:rsidR="005B10A4" w:rsidRPr="005B10A4" w:rsidTr="001365BD">
        <w:trPr>
          <w:trHeight w:val="277"/>
        </w:trPr>
        <w:tc>
          <w:tcPr>
            <w:tcW w:w="4720" w:type="dxa"/>
            <w:tcBorders>
              <w:top w:val="single" w:sz="4" w:space="0" w:color="000000"/>
              <w:bottom w:val="single" w:sz="4" w:space="0" w:color="000000"/>
            </w:tcBorders>
            <w:shd w:val="clear" w:color="auto" w:fill="auto"/>
          </w:tcPr>
          <w:p w:rsidR="005B10A4" w:rsidRPr="005B10A4" w:rsidRDefault="005B10A4" w:rsidP="005B10A4">
            <w:pPr>
              <w:widowControl w:val="0"/>
              <w:autoSpaceDE w:val="0"/>
              <w:jc w:val="center"/>
              <w:rPr>
                <w:rFonts w:ascii="Times New Roman CYR" w:hAnsi="Times New Roman CYR" w:cs="Times New Roman CYR"/>
                <w:lang w:eastAsia="ar-SA"/>
              </w:rPr>
            </w:pPr>
            <w:r w:rsidRPr="005B10A4">
              <w:rPr>
                <w:rFonts w:ascii="Times New Roman CYR" w:hAnsi="Times New Roman CYR" w:cs="Times New Roman CYR"/>
                <w:lang w:eastAsia="ar-SA"/>
              </w:rPr>
              <w:t>1</w:t>
            </w:r>
          </w:p>
        </w:tc>
        <w:tc>
          <w:tcPr>
            <w:tcW w:w="4903"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jc w:val="center"/>
              <w:rPr>
                <w:rFonts w:ascii="Calibri" w:hAnsi="Calibri" w:cs="Calibri"/>
                <w:sz w:val="22"/>
                <w:szCs w:val="22"/>
                <w:lang w:eastAsia="ar-SA"/>
              </w:rPr>
            </w:pPr>
            <w:r w:rsidRPr="005B10A4">
              <w:rPr>
                <w:rFonts w:ascii="Times New Roman CYR" w:hAnsi="Times New Roman CYR" w:cs="Times New Roman CYR"/>
                <w:lang w:eastAsia="ar-SA"/>
              </w:rPr>
              <w:t>2</w:t>
            </w:r>
          </w:p>
        </w:tc>
      </w:tr>
      <w:tr w:rsidR="005B10A4" w:rsidRPr="005B10A4" w:rsidTr="001365BD">
        <w:trPr>
          <w:trHeight w:val="290"/>
        </w:trPr>
        <w:tc>
          <w:tcPr>
            <w:tcW w:w="4720" w:type="dxa"/>
            <w:tcBorders>
              <w:top w:val="single" w:sz="4" w:space="0" w:color="000000"/>
              <w:bottom w:val="single" w:sz="4" w:space="0" w:color="000000"/>
            </w:tcBorders>
            <w:shd w:val="clear" w:color="auto" w:fill="auto"/>
          </w:tcPr>
          <w:p w:rsidR="005B10A4" w:rsidRPr="005B10A4" w:rsidRDefault="005B10A4" w:rsidP="005B10A4">
            <w:pPr>
              <w:widowControl w:val="0"/>
              <w:autoSpaceDE w:val="0"/>
              <w:snapToGrid w:val="0"/>
              <w:jc w:val="both"/>
              <w:rPr>
                <w:rFonts w:ascii="Times New Roman CYR" w:eastAsia="Calibri" w:hAnsi="Times New Roman CYR" w:cs="Times New Roman CYR"/>
                <w:lang w:eastAsia="ar-SA"/>
              </w:rPr>
            </w:pPr>
          </w:p>
        </w:tc>
        <w:tc>
          <w:tcPr>
            <w:tcW w:w="4903"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snapToGrid w:val="0"/>
              <w:jc w:val="both"/>
              <w:rPr>
                <w:rFonts w:ascii="Times New Roman CYR" w:hAnsi="Times New Roman CYR" w:cs="Times New Roman CYR"/>
                <w:lang w:eastAsia="ar-SA"/>
              </w:rPr>
            </w:pPr>
          </w:p>
        </w:tc>
      </w:tr>
      <w:tr w:rsidR="005B10A4" w:rsidRPr="005B10A4" w:rsidTr="001365BD">
        <w:trPr>
          <w:trHeight w:val="303"/>
        </w:trPr>
        <w:tc>
          <w:tcPr>
            <w:tcW w:w="4720" w:type="dxa"/>
            <w:tcBorders>
              <w:top w:val="single" w:sz="4" w:space="0" w:color="000000"/>
              <w:bottom w:val="single" w:sz="4" w:space="0" w:color="000000"/>
            </w:tcBorders>
            <w:shd w:val="clear" w:color="auto" w:fill="auto"/>
          </w:tcPr>
          <w:p w:rsidR="005B10A4" w:rsidRPr="005B10A4" w:rsidRDefault="005B10A4" w:rsidP="005B10A4">
            <w:pPr>
              <w:widowControl w:val="0"/>
              <w:autoSpaceDE w:val="0"/>
              <w:snapToGrid w:val="0"/>
              <w:jc w:val="both"/>
              <w:rPr>
                <w:rFonts w:ascii="Times New Roman CYR" w:eastAsia="Calibri" w:hAnsi="Times New Roman CYR" w:cs="Times New Roman CYR"/>
                <w:lang w:eastAsia="ar-SA"/>
              </w:rPr>
            </w:pPr>
          </w:p>
        </w:tc>
        <w:tc>
          <w:tcPr>
            <w:tcW w:w="4903" w:type="dxa"/>
            <w:tcBorders>
              <w:top w:val="single" w:sz="4" w:space="0" w:color="000000"/>
              <w:left w:val="single" w:sz="4" w:space="0" w:color="000000"/>
              <w:bottom w:val="single" w:sz="4" w:space="0" w:color="000000"/>
            </w:tcBorders>
            <w:shd w:val="clear" w:color="auto" w:fill="auto"/>
          </w:tcPr>
          <w:p w:rsidR="005B10A4" w:rsidRPr="005B10A4" w:rsidRDefault="005B10A4" w:rsidP="005B10A4">
            <w:pPr>
              <w:widowControl w:val="0"/>
              <w:autoSpaceDE w:val="0"/>
              <w:snapToGrid w:val="0"/>
              <w:jc w:val="both"/>
              <w:rPr>
                <w:rFonts w:ascii="Times New Roman CYR" w:hAnsi="Times New Roman CYR" w:cs="Times New Roman CYR"/>
                <w:lang w:eastAsia="ar-SA"/>
              </w:rPr>
            </w:pPr>
          </w:p>
        </w:tc>
      </w:tr>
    </w:tbl>
    <w:p w:rsidR="005B10A4" w:rsidRPr="005B10A4" w:rsidRDefault="005B10A4" w:rsidP="005B10A4">
      <w:pPr>
        <w:widowControl w:val="0"/>
        <w:autoSpaceDE w:val="0"/>
        <w:rPr>
          <w:rFonts w:eastAsia="Calibri"/>
          <w:lang w:eastAsia="ar-SA"/>
        </w:rPr>
      </w:pPr>
      <w:r w:rsidRPr="005B10A4">
        <w:rPr>
          <w:lang w:eastAsia="ar-SA"/>
        </w:rPr>
        <w:t>Причина отказа: невозможность идентификации указанного в заявлении (запросе) объекта учета</w:t>
      </w:r>
    </w:p>
    <w:p w:rsidR="005B10A4" w:rsidRPr="005B10A4" w:rsidRDefault="005B10A4" w:rsidP="005B10A4">
      <w:pPr>
        <w:spacing w:after="160" w:line="252" w:lineRule="auto"/>
        <w:rPr>
          <w:rFonts w:eastAsia="Calibri"/>
          <w:lang w:eastAsia="ar-SA"/>
        </w:rPr>
      </w:pPr>
    </w:p>
    <w:p w:rsidR="005B10A4" w:rsidRPr="005B10A4" w:rsidRDefault="005B10A4" w:rsidP="005B10A4">
      <w:pPr>
        <w:widowControl w:val="0"/>
        <w:autoSpaceDE w:val="0"/>
        <w:rPr>
          <w:lang w:eastAsia="ar-SA"/>
        </w:rPr>
      </w:pPr>
      <w:r w:rsidRPr="005B10A4">
        <w:rPr>
          <w:lang w:eastAsia="ar-SA"/>
        </w:rPr>
        <w:t>Ответственный</w:t>
      </w:r>
    </w:p>
    <w:p w:rsidR="005B10A4" w:rsidRPr="005B10A4" w:rsidRDefault="005B10A4" w:rsidP="005B10A4">
      <w:pPr>
        <w:widowControl w:val="0"/>
        <w:autoSpaceDE w:val="0"/>
        <w:rPr>
          <w:lang w:eastAsia="ar-SA"/>
        </w:rPr>
      </w:pPr>
      <w:proofErr w:type="gramStart"/>
      <w:r w:rsidRPr="005B10A4">
        <w:rPr>
          <w:lang w:eastAsia="ar-SA"/>
        </w:rPr>
        <w:t xml:space="preserve">исполнитель:   </w:t>
      </w:r>
      <w:proofErr w:type="gramEnd"/>
      <w:r w:rsidRPr="005B10A4">
        <w:rPr>
          <w:lang w:eastAsia="ar-SA"/>
        </w:rPr>
        <w:t>_____________  _____________ ____________________________</w:t>
      </w:r>
    </w:p>
    <w:p w:rsidR="005B10A4" w:rsidRPr="005B10A4" w:rsidRDefault="005B10A4" w:rsidP="005B10A4">
      <w:pPr>
        <w:widowControl w:val="0"/>
        <w:autoSpaceDE w:val="0"/>
        <w:rPr>
          <w:lang w:eastAsia="ar-SA"/>
        </w:rPr>
      </w:pPr>
      <w:r w:rsidRPr="005B10A4">
        <w:rPr>
          <w:lang w:eastAsia="ar-SA"/>
        </w:rPr>
        <w:t xml:space="preserve">                            (</w:t>
      </w:r>
      <w:proofErr w:type="gramStart"/>
      <w:r w:rsidRPr="005B10A4">
        <w:rPr>
          <w:lang w:eastAsia="ar-SA"/>
        </w:rPr>
        <w:t xml:space="preserve">должность)   </w:t>
      </w:r>
      <w:proofErr w:type="gramEnd"/>
      <w:r w:rsidRPr="005B10A4">
        <w:rPr>
          <w:lang w:eastAsia="ar-SA"/>
        </w:rPr>
        <w:t xml:space="preserve">     (подпись)            (расшифровка подписи)</w:t>
      </w:r>
    </w:p>
    <w:p w:rsidR="005B10A4" w:rsidRPr="005B10A4" w:rsidRDefault="005B10A4" w:rsidP="005B10A4">
      <w:pPr>
        <w:widowControl w:val="0"/>
        <w:autoSpaceDE w:val="0"/>
        <w:rPr>
          <w:rFonts w:eastAsia="Calibri"/>
          <w:lang w:eastAsia="ar-SA"/>
        </w:rPr>
      </w:pPr>
      <w:r w:rsidRPr="005B10A4">
        <w:rPr>
          <w:lang w:eastAsia="ar-SA"/>
        </w:rPr>
        <w:t>"____"______________20__ г.</w:t>
      </w:r>
    </w:p>
    <w:p w:rsidR="005B10A4" w:rsidRPr="005B10A4" w:rsidRDefault="005B10A4" w:rsidP="005B10A4">
      <w:pPr>
        <w:tabs>
          <w:tab w:val="left" w:pos="7365"/>
        </w:tabs>
        <w:rPr>
          <w:rFonts w:eastAsia="Calibri"/>
          <w:lang w:eastAsia="ar-SA"/>
        </w:rPr>
      </w:pPr>
    </w:p>
    <w:p w:rsidR="005B10A4" w:rsidRPr="005B10A4" w:rsidRDefault="005B10A4" w:rsidP="005B10A4">
      <w:pPr>
        <w:tabs>
          <w:tab w:val="left" w:pos="7365"/>
        </w:tabs>
        <w:rPr>
          <w:rFonts w:eastAsia="Calibri"/>
          <w:lang w:eastAsia="ar-SA"/>
        </w:rPr>
      </w:pPr>
    </w:p>
    <w:p w:rsidR="005B10A4" w:rsidRPr="005B10A4" w:rsidRDefault="005B10A4" w:rsidP="005B10A4">
      <w:pPr>
        <w:tabs>
          <w:tab w:val="left" w:pos="7365"/>
        </w:tabs>
        <w:rPr>
          <w:rFonts w:eastAsia="Calibri"/>
          <w:lang w:eastAsia="ar-SA"/>
        </w:rPr>
      </w:pPr>
    </w:p>
    <w:p w:rsidR="005B10A4" w:rsidRPr="005B10A4" w:rsidRDefault="005B10A4" w:rsidP="005B10A4">
      <w:pPr>
        <w:tabs>
          <w:tab w:val="left" w:pos="7365"/>
        </w:tabs>
        <w:jc w:val="right"/>
        <w:rPr>
          <w:rFonts w:eastAsia="Arial"/>
          <w:lang w:eastAsia="hi-IN" w:bidi="hi-IN"/>
        </w:rPr>
      </w:pPr>
      <w:r w:rsidRPr="005B10A4">
        <w:rPr>
          <w:rFonts w:eastAsia="Calibri"/>
          <w:i/>
          <w:iCs/>
          <w:lang w:eastAsia="ar-SA"/>
        </w:rPr>
        <w:t>(Примерная форма, Вы можете ее скорректировать по желанию)</w:t>
      </w:r>
    </w:p>
    <w:p w:rsidR="005B10A4" w:rsidRPr="005B10A4" w:rsidRDefault="005B10A4" w:rsidP="005B10A4">
      <w:pPr>
        <w:widowControl w:val="0"/>
        <w:autoSpaceDE w:val="0"/>
        <w:ind w:firstLine="720"/>
        <w:jc w:val="both"/>
        <w:rPr>
          <w:rFonts w:eastAsia="Arial"/>
          <w:lang w:eastAsia="hi-IN" w:bidi="hi-IN"/>
        </w:rPr>
      </w:pPr>
    </w:p>
    <w:p w:rsidR="00BA253C" w:rsidRPr="00BA253C" w:rsidRDefault="00BA253C" w:rsidP="00BA253C">
      <w:pPr>
        <w:jc w:val="center"/>
        <w:rPr>
          <w:b/>
        </w:rPr>
      </w:pPr>
    </w:p>
    <w:p w:rsidR="00BA253C" w:rsidRPr="00167CA1" w:rsidRDefault="00BA253C" w:rsidP="00BA253C">
      <w:pPr>
        <w:pBdr>
          <w:top w:val="single" w:sz="4" w:space="1" w:color="auto"/>
        </w:pBdr>
        <w:tabs>
          <w:tab w:val="left" w:pos="90"/>
        </w:tabs>
        <w:suppressAutoHyphens w:val="0"/>
        <w:autoSpaceDE w:val="0"/>
        <w:snapToGrid w:val="0"/>
        <w:spacing w:after="120"/>
        <w:ind w:right="-29"/>
        <w:jc w:val="both"/>
        <w:rPr>
          <w:sz w:val="18"/>
          <w:szCs w:val="18"/>
        </w:rPr>
      </w:pPr>
      <w:r w:rsidRPr="00167CA1">
        <w:rPr>
          <w:color w:val="000000"/>
          <w:sz w:val="18"/>
          <w:szCs w:val="18"/>
          <w:lang w:eastAsia="ru-RU"/>
        </w:rPr>
        <w:t xml:space="preserve">Учредитель - Администрация Побединского сельского поселения. </w:t>
      </w:r>
      <w:r w:rsidRPr="00167CA1">
        <w:rPr>
          <w:sz w:val="18"/>
          <w:szCs w:val="18"/>
          <w:lang w:eastAsia="ru-RU"/>
        </w:rPr>
        <w:t>Ответственный за выпуск – Главный специалист Администрации Побединского сельского поселения Н.Н. Лобач</w:t>
      </w:r>
      <w:r w:rsidRPr="00167CA1">
        <w:rPr>
          <w:color w:val="000000"/>
          <w:sz w:val="18"/>
          <w:szCs w:val="18"/>
          <w:lang w:eastAsia="ru-RU"/>
        </w:rPr>
        <w:t xml:space="preserve">. Распространяется бесплатно. Тираж 8 экз. </w:t>
      </w:r>
      <w:r w:rsidRPr="00167CA1">
        <w:rPr>
          <w:sz w:val="18"/>
          <w:szCs w:val="18"/>
          <w:lang w:eastAsia="ru-RU"/>
        </w:rPr>
        <w:t xml:space="preserve">Отпечатано и размножено с помощью оргтехники Администрации Побединского сельского поселения. </w:t>
      </w:r>
      <w:r w:rsidRPr="00167CA1">
        <w:rPr>
          <w:color w:val="000000"/>
          <w:sz w:val="18"/>
          <w:szCs w:val="18"/>
          <w:lang w:eastAsia="ru-RU"/>
        </w:rPr>
        <w:t xml:space="preserve">Адрес: </w:t>
      </w:r>
      <w:r w:rsidRPr="00167CA1">
        <w:rPr>
          <w:sz w:val="18"/>
          <w:szCs w:val="18"/>
          <w:lang w:eastAsia="ru-RU"/>
        </w:rPr>
        <w:t>636143, Томская область, Шегарский район, п. Победа, ул. Коммунистическая, 112а. пом.2</w:t>
      </w:r>
    </w:p>
    <w:p w:rsidR="00BA253C" w:rsidRPr="00BA253C" w:rsidRDefault="00BA253C" w:rsidP="00BA253C">
      <w:pPr>
        <w:pStyle w:val="a6"/>
        <w:ind w:firstLine="567"/>
        <w:jc w:val="center"/>
        <w:rPr>
          <w:rFonts w:ascii="Times New Roman" w:hAnsi="Times New Roman"/>
          <w:sz w:val="24"/>
          <w:szCs w:val="24"/>
        </w:rPr>
      </w:pPr>
    </w:p>
    <w:sectPr w:rsidR="00BA253C" w:rsidRPr="00BA253C" w:rsidSect="00850032">
      <w:headerReference w:type="default" r:id="rId15"/>
      <w:pgSz w:w="11906" w:h="16838"/>
      <w:pgMar w:top="709" w:right="426" w:bottom="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F79" w:rsidRDefault="00DF4F79">
      <w:r>
        <w:separator/>
      </w:r>
    </w:p>
  </w:endnote>
  <w:endnote w:type="continuationSeparator" w:id="0">
    <w:p w:rsidR="00DF4F79" w:rsidRDefault="00DF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ＭＳ 明朝">
    <w:panose1 w:val="00000000000000000000"/>
    <w:charset w:val="80"/>
    <w:family w:val="roman"/>
    <w:notTrueType/>
    <w:pitch w:val="default"/>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F79" w:rsidRDefault="00DF4F79">
      <w:r>
        <w:separator/>
      </w:r>
    </w:p>
  </w:footnote>
  <w:footnote w:type="continuationSeparator" w:id="0">
    <w:p w:rsidR="00DF4F79" w:rsidRDefault="00DF4F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817119"/>
      <w:docPartObj>
        <w:docPartGallery w:val="Page Numbers (Top of Page)"/>
        <w:docPartUnique/>
      </w:docPartObj>
    </w:sdtPr>
    <w:sdtEndPr/>
    <w:sdtContent>
      <w:p w:rsidR="00BA253C" w:rsidRDefault="00BA253C" w:rsidP="002C6FC5">
        <w:pPr>
          <w:pStyle w:val="af7"/>
          <w:jc w:val="center"/>
        </w:pPr>
        <w:r>
          <w:fldChar w:fldCharType="begin"/>
        </w:r>
        <w:r>
          <w:instrText xml:space="preserve"> PAGE   \* MERGEFORMAT </w:instrText>
        </w:r>
        <w:r>
          <w:fldChar w:fldCharType="separate"/>
        </w:r>
        <w:r w:rsidR="005B10A4">
          <w:rPr>
            <w:noProof/>
          </w:rPr>
          <w:t>46</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eastAsia="Arial" w:hAnsi="Times New Roman" w:cs="Times New Roman" w:hint="default"/>
        <w:b/>
        <w:bCs/>
        <w:color w:val="22272F"/>
        <w:sz w:val="20"/>
        <w:szCs w:val="20"/>
        <w:shd w:val="clear" w:color="auto" w:fill="FFFFFF"/>
        <w:lang w:eastAsia="hi-IN" w:bidi="hi-IN"/>
      </w:rPr>
    </w:lvl>
  </w:abstractNum>
  <w:abstractNum w:abstractNumId="2" w15:restartNumberingAfterBreak="0">
    <w:nsid w:val="01317455"/>
    <w:multiLevelType w:val="hybridMultilevel"/>
    <w:tmpl w:val="505C3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66D34"/>
    <w:multiLevelType w:val="hybridMultilevel"/>
    <w:tmpl w:val="58D435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01608B"/>
    <w:multiLevelType w:val="hybridMultilevel"/>
    <w:tmpl w:val="D11CBA22"/>
    <w:lvl w:ilvl="0" w:tplc="916C81E6">
      <w:start w:val="1"/>
      <w:numFmt w:val="upperRoman"/>
      <w:lvlText w:val="%1."/>
      <w:lvlJc w:val="left"/>
      <w:pPr>
        <w:ind w:left="146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B1965BF"/>
    <w:multiLevelType w:val="multilevel"/>
    <w:tmpl w:val="5DFA93FE"/>
    <w:lvl w:ilvl="0">
      <w:start w:val="1"/>
      <w:numFmt w:val="decimal"/>
      <w:lvlText w:val="%1."/>
      <w:lvlJc w:val="left"/>
      <w:pPr>
        <w:ind w:left="1766" w:hanging="1046"/>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0A548EF"/>
    <w:multiLevelType w:val="hybridMultilevel"/>
    <w:tmpl w:val="D11CBA22"/>
    <w:lvl w:ilvl="0" w:tplc="916C81E6">
      <w:start w:val="1"/>
      <w:numFmt w:val="upperRoman"/>
      <w:lvlText w:val="%1."/>
      <w:lvlJc w:val="left"/>
      <w:pPr>
        <w:ind w:left="146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12C7F64"/>
    <w:multiLevelType w:val="multilevel"/>
    <w:tmpl w:val="5DFA93FE"/>
    <w:lvl w:ilvl="0">
      <w:start w:val="1"/>
      <w:numFmt w:val="decimal"/>
      <w:lvlText w:val="%1."/>
      <w:lvlJc w:val="left"/>
      <w:pPr>
        <w:ind w:left="1766" w:hanging="1046"/>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73E492D"/>
    <w:multiLevelType w:val="multilevel"/>
    <w:tmpl w:val="EA86BB70"/>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20B3FA7"/>
    <w:multiLevelType w:val="hybridMultilevel"/>
    <w:tmpl w:val="57EA0EF8"/>
    <w:lvl w:ilvl="0" w:tplc="0526CDA8">
      <w:start w:val="1"/>
      <w:numFmt w:val="decimal"/>
      <w:lvlText w:val="%1)"/>
      <w:lvlJc w:val="left"/>
      <w:pPr>
        <w:ind w:left="213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7465FE8"/>
    <w:multiLevelType w:val="multilevel"/>
    <w:tmpl w:val="FE28F010"/>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ABE72D4"/>
    <w:multiLevelType w:val="hybridMultilevel"/>
    <w:tmpl w:val="F31AE30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2" w15:restartNumberingAfterBreak="0">
    <w:nsid w:val="2E8B58E8"/>
    <w:multiLevelType w:val="multilevel"/>
    <w:tmpl w:val="ABB6DA26"/>
    <w:lvl w:ilvl="0">
      <w:start w:val="1"/>
      <w:numFmt w:val="decimal"/>
      <w:lvlText w:val="%1."/>
      <w:lvlJc w:val="left"/>
      <w:pPr>
        <w:ind w:left="786" w:hanging="360"/>
      </w:pPr>
      <w:rPr>
        <w:rFonts w:hint="default"/>
        <w:b w:val="0"/>
        <w:color w:val="auto"/>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15:restartNumberingAfterBreak="0">
    <w:nsid w:val="34E27446"/>
    <w:multiLevelType w:val="multilevel"/>
    <w:tmpl w:val="D28A75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564734C"/>
    <w:multiLevelType w:val="multilevel"/>
    <w:tmpl w:val="E17862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147874"/>
    <w:multiLevelType w:val="hybridMultilevel"/>
    <w:tmpl w:val="2AA0C3BC"/>
    <w:lvl w:ilvl="0" w:tplc="9162DB88">
      <w:start w:val="1"/>
      <w:numFmt w:val="decimal"/>
      <w:lvlText w:val="%1."/>
      <w:lvlJc w:val="left"/>
      <w:pPr>
        <w:ind w:left="6314" w:hanging="360"/>
      </w:pPr>
      <w:rPr>
        <w:rFonts w:hint="default"/>
        <w:b w:val="0"/>
      </w:r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6" w15:restartNumberingAfterBreak="0">
    <w:nsid w:val="3E4E0290"/>
    <w:multiLevelType w:val="hybridMultilevel"/>
    <w:tmpl w:val="1CE27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254285"/>
    <w:multiLevelType w:val="hybridMultilevel"/>
    <w:tmpl w:val="435ED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4F475D"/>
    <w:multiLevelType w:val="hybridMultilevel"/>
    <w:tmpl w:val="85A0EBE0"/>
    <w:lvl w:ilvl="0" w:tplc="B860E57A">
      <w:start w:val="1"/>
      <w:numFmt w:val="decimal"/>
      <w:lvlText w:val="%1."/>
      <w:lvlJc w:val="left"/>
      <w:pPr>
        <w:tabs>
          <w:tab w:val="num" w:pos="1070"/>
        </w:tabs>
        <w:ind w:left="107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CE1214C"/>
    <w:multiLevelType w:val="multilevel"/>
    <w:tmpl w:val="0EFEA9EE"/>
    <w:lvl w:ilvl="0">
      <w:start w:val="4"/>
      <w:numFmt w:val="decimal"/>
      <w:lvlText w:val="%1."/>
      <w:lvlJc w:val="left"/>
      <w:pPr>
        <w:ind w:left="149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4DCD6C63"/>
    <w:multiLevelType w:val="hybridMultilevel"/>
    <w:tmpl w:val="C40EE5AE"/>
    <w:lvl w:ilvl="0" w:tplc="C87E178C">
      <w:start w:val="1"/>
      <w:numFmt w:val="bullet"/>
      <w:lvlText w:val="­"/>
      <w:lvlJc w:val="left"/>
      <w:pPr>
        <w:ind w:left="927" w:hanging="360"/>
      </w:pPr>
      <w:rPr>
        <w:rFonts w:ascii="Courier New" w:hAnsi="Courier New"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E1A01A2"/>
    <w:multiLevelType w:val="hybridMultilevel"/>
    <w:tmpl w:val="49C8DCCE"/>
    <w:lvl w:ilvl="0" w:tplc="EAD8E5A4">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29E2BF5"/>
    <w:multiLevelType w:val="hybridMultilevel"/>
    <w:tmpl w:val="75301338"/>
    <w:lvl w:ilvl="0" w:tplc="02A8605E">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5E62E02"/>
    <w:multiLevelType w:val="hybridMultilevel"/>
    <w:tmpl w:val="7AD496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6CE6A60"/>
    <w:multiLevelType w:val="hybridMultilevel"/>
    <w:tmpl w:val="932EC1A0"/>
    <w:lvl w:ilvl="0" w:tplc="FF32EC7A">
      <w:start w:val="18"/>
      <w:numFmt w:val="decimal"/>
      <w:lvlText w:val="%1."/>
      <w:lvlJc w:val="left"/>
      <w:pPr>
        <w:ind w:left="780" w:hanging="360"/>
      </w:pPr>
      <w:rPr>
        <w:rFonts w:ascii="Arial" w:hAnsi="Arial" w:cs="Arial"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15:restartNumberingAfterBreak="0">
    <w:nsid w:val="59637085"/>
    <w:multiLevelType w:val="hybridMultilevel"/>
    <w:tmpl w:val="FFC23E36"/>
    <w:lvl w:ilvl="0" w:tplc="D640DD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CDD4379"/>
    <w:multiLevelType w:val="hybridMultilevel"/>
    <w:tmpl w:val="C504DC42"/>
    <w:lvl w:ilvl="0" w:tplc="34285712">
      <w:start w:val="1"/>
      <w:numFmt w:val="decimal"/>
      <w:lvlText w:val="%1."/>
      <w:lvlJc w:val="left"/>
      <w:pPr>
        <w:ind w:left="1773"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D083950"/>
    <w:multiLevelType w:val="multilevel"/>
    <w:tmpl w:val="0004F276"/>
    <w:lvl w:ilvl="0">
      <w:start w:val="1"/>
      <w:numFmt w:val="decimal"/>
      <w:lvlText w:val="%1"/>
      <w:lvlJc w:val="left"/>
      <w:pPr>
        <w:ind w:left="1068" w:hanging="1068"/>
      </w:pPr>
      <w:rPr>
        <w:rFonts w:hint="default"/>
      </w:rPr>
    </w:lvl>
    <w:lvl w:ilvl="1">
      <w:start w:val="1"/>
      <w:numFmt w:val="decimal"/>
      <w:lvlText w:val="%1.%2"/>
      <w:lvlJc w:val="left"/>
      <w:pPr>
        <w:ind w:left="1776" w:hanging="1068"/>
      </w:pPr>
      <w:rPr>
        <w:rFonts w:hint="default"/>
      </w:rPr>
    </w:lvl>
    <w:lvl w:ilvl="2">
      <w:start w:val="1"/>
      <w:numFmt w:val="decimal"/>
      <w:lvlText w:val="%1.%2.%3"/>
      <w:lvlJc w:val="left"/>
      <w:pPr>
        <w:ind w:left="2484" w:hanging="1068"/>
      </w:pPr>
      <w:rPr>
        <w:rFonts w:hint="default"/>
      </w:rPr>
    </w:lvl>
    <w:lvl w:ilvl="3">
      <w:start w:val="1"/>
      <w:numFmt w:val="decimal"/>
      <w:lvlText w:val="%1.%2.%3.%4"/>
      <w:lvlJc w:val="left"/>
      <w:pPr>
        <w:ind w:left="3192" w:hanging="1068"/>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15:restartNumberingAfterBreak="0">
    <w:nsid w:val="5D915ED6"/>
    <w:multiLevelType w:val="hybridMultilevel"/>
    <w:tmpl w:val="C11E1BBA"/>
    <w:lvl w:ilvl="0" w:tplc="34D2A9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5FDF42A7"/>
    <w:multiLevelType w:val="hybridMultilevel"/>
    <w:tmpl w:val="3606D45A"/>
    <w:lvl w:ilvl="0" w:tplc="AA9465AE">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7C71415"/>
    <w:multiLevelType w:val="multilevel"/>
    <w:tmpl w:val="45261EF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15:restartNumberingAfterBreak="0">
    <w:nsid w:val="687A63C8"/>
    <w:multiLevelType w:val="hybridMultilevel"/>
    <w:tmpl w:val="FFC23E36"/>
    <w:lvl w:ilvl="0" w:tplc="D640DD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7D507B3"/>
    <w:multiLevelType w:val="hybridMultilevel"/>
    <w:tmpl w:val="6DA825A8"/>
    <w:lvl w:ilvl="0" w:tplc="A6D233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798250CE"/>
    <w:multiLevelType w:val="hybridMultilevel"/>
    <w:tmpl w:val="C504DC42"/>
    <w:lvl w:ilvl="0" w:tplc="34285712">
      <w:start w:val="1"/>
      <w:numFmt w:val="decimal"/>
      <w:lvlText w:val="%1."/>
      <w:lvlJc w:val="left"/>
      <w:pPr>
        <w:ind w:left="1773"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ABD036A"/>
    <w:multiLevelType w:val="hybridMultilevel"/>
    <w:tmpl w:val="6E2273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7AD801B5"/>
    <w:multiLevelType w:val="multilevel"/>
    <w:tmpl w:val="5AC81178"/>
    <w:lvl w:ilvl="0">
      <w:start w:val="1"/>
      <w:numFmt w:val="decimal"/>
      <w:lvlText w:val="%1."/>
      <w:lvlJc w:val="left"/>
      <w:pPr>
        <w:ind w:left="420" w:hanging="420"/>
      </w:pPr>
      <w:rPr>
        <w:rFonts w:eastAsiaTheme="minorHAnsi"/>
      </w:rPr>
    </w:lvl>
    <w:lvl w:ilvl="1">
      <w:start w:val="1"/>
      <w:numFmt w:val="decimal"/>
      <w:lvlText w:val="%1.%2."/>
      <w:lvlJc w:val="left"/>
      <w:pPr>
        <w:ind w:left="1128" w:hanging="420"/>
      </w:pPr>
      <w:rPr>
        <w:rFonts w:eastAsiaTheme="minorHAnsi"/>
      </w:rPr>
    </w:lvl>
    <w:lvl w:ilvl="2">
      <w:start w:val="1"/>
      <w:numFmt w:val="decimal"/>
      <w:lvlText w:val="%1.%2.%3."/>
      <w:lvlJc w:val="left"/>
      <w:pPr>
        <w:ind w:left="2136" w:hanging="720"/>
      </w:pPr>
      <w:rPr>
        <w:rFonts w:eastAsiaTheme="minorHAnsi"/>
      </w:rPr>
    </w:lvl>
    <w:lvl w:ilvl="3">
      <w:start w:val="1"/>
      <w:numFmt w:val="decimal"/>
      <w:lvlText w:val="%1.%2.%3.%4."/>
      <w:lvlJc w:val="left"/>
      <w:pPr>
        <w:ind w:left="2844" w:hanging="720"/>
      </w:pPr>
      <w:rPr>
        <w:rFonts w:eastAsiaTheme="minorHAnsi"/>
      </w:rPr>
    </w:lvl>
    <w:lvl w:ilvl="4">
      <w:start w:val="1"/>
      <w:numFmt w:val="decimal"/>
      <w:lvlText w:val="%1.%2.%3.%4.%5."/>
      <w:lvlJc w:val="left"/>
      <w:pPr>
        <w:ind w:left="3912" w:hanging="1080"/>
      </w:pPr>
      <w:rPr>
        <w:rFonts w:eastAsiaTheme="minorHAnsi"/>
      </w:rPr>
    </w:lvl>
    <w:lvl w:ilvl="5">
      <w:start w:val="1"/>
      <w:numFmt w:val="decimal"/>
      <w:lvlText w:val="%1.%2.%3.%4.%5.%6."/>
      <w:lvlJc w:val="left"/>
      <w:pPr>
        <w:ind w:left="4620" w:hanging="1080"/>
      </w:pPr>
      <w:rPr>
        <w:rFonts w:eastAsiaTheme="minorHAnsi"/>
      </w:rPr>
    </w:lvl>
    <w:lvl w:ilvl="6">
      <w:start w:val="1"/>
      <w:numFmt w:val="decimal"/>
      <w:lvlText w:val="%1.%2.%3.%4.%5.%6.%7."/>
      <w:lvlJc w:val="left"/>
      <w:pPr>
        <w:ind w:left="5688" w:hanging="1440"/>
      </w:pPr>
      <w:rPr>
        <w:rFonts w:eastAsiaTheme="minorHAnsi"/>
      </w:rPr>
    </w:lvl>
    <w:lvl w:ilvl="7">
      <w:start w:val="1"/>
      <w:numFmt w:val="decimal"/>
      <w:lvlText w:val="%1.%2.%3.%4.%5.%6.%7.%8."/>
      <w:lvlJc w:val="left"/>
      <w:pPr>
        <w:ind w:left="6396" w:hanging="1440"/>
      </w:pPr>
      <w:rPr>
        <w:rFonts w:eastAsiaTheme="minorHAnsi"/>
      </w:rPr>
    </w:lvl>
    <w:lvl w:ilvl="8">
      <w:start w:val="1"/>
      <w:numFmt w:val="decimal"/>
      <w:lvlText w:val="%1.%2.%3.%4.%5.%6.%7.%8.%9."/>
      <w:lvlJc w:val="left"/>
      <w:pPr>
        <w:ind w:left="7464" w:hanging="1800"/>
      </w:pPr>
      <w:rPr>
        <w:rFonts w:eastAsiaTheme="minorHAnsi"/>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17"/>
  </w:num>
  <w:num w:numId="9">
    <w:abstractNumId w:val="23"/>
  </w:num>
  <w:num w:numId="10">
    <w:abstractNumId w:val="3"/>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2"/>
  </w:num>
  <w:num w:numId="16">
    <w:abstractNumId w:val="21"/>
  </w:num>
  <w:num w:numId="17">
    <w:abstractNumId w:val="10"/>
  </w:num>
  <w:num w:numId="18">
    <w:abstractNumId w:val="7"/>
  </w:num>
  <w:num w:numId="19">
    <w:abstractNumId w:val="9"/>
  </w:num>
  <w:num w:numId="20">
    <w:abstractNumId w:val="5"/>
  </w:num>
  <w:num w:numId="21">
    <w:abstractNumId w:val="16"/>
  </w:num>
  <w:num w:numId="22">
    <w:abstractNumId w:val="14"/>
  </w:num>
  <w:num w:numId="23">
    <w:abstractNumId w:val="24"/>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4"/>
  </w:num>
  <w:num w:numId="28">
    <w:abstractNumId w:val="22"/>
  </w:num>
  <w:num w:numId="29">
    <w:abstractNumId w:val="19"/>
  </w:num>
  <w:num w:numId="30">
    <w:abstractNumId w:val="8"/>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8"/>
  </w:num>
  <w:num w:numId="34">
    <w:abstractNumId w:val="31"/>
  </w:num>
  <w:num w:numId="35">
    <w:abstractNumId w:val="25"/>
  </w:num>
  <w:num w:numId="36">
    <w:abstractNumId w:val="27"/>
  </w:num>
  <w:num w:numId="37">
    <w:abstractNumId w:val="33"/>
  </w:num>
  <w:num w:numId="38">
    <w:abstractNumId w:val="30"/>
  </w:num>
  <w:num w:numId="39">
    <w:abstractNumId w:val="34"/>
  </w:num>
  <w:num w:numId="40">
    <w:abstractNumId w:val="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9F0"/>
    <w:rsid w:val="0003351F"/>
    <w:rsid w:val="000769F0"/>
    <w:rsid w:val="000F63F5"/>
    <w:rsid w:val="0011287C"/>
    <w:rsid w:val="00161DFD"/>
    <w:rsid w:val="00167CA1"/>
    <w:rsid w:val="00195805"/>
    <w:rsid w:val="001F2CD1"/>
    <w:rsid w:val="0020442A"/>
    <w:rsid w:val="0020467D"/>
    <w:rsid w:val="00290FA0"/>
    <w:rsid w:val="00293B6C"/>
    <w:rsid w:val="002B3D72"/>
    <w:rsid w:val="002C6FC5"/>
    <w:rsid w:val="002E1D2D"/>
    <w:rsid w:val="002F2FD2"/>
    <w:rsid w:val="00320557"/>
    <w:rsid w:val="0033707F"/>
    <w:rsid w:val="003445A0"/>
    <w:rsid w:val="00350406"/>
    <w:rsid w:val="003640E2"/>
    <w:rsid w:val="00384B58"/>
    <w:rsid w:val="004E2AB6"/>
    <w:rsid w:val="004F0F0A"/>
    <w:rsid w:val="00517F53"/>
    <w:rsid w:val="005568B4"/>
    <w:rsid w:val="00581039"/>
    <w:rsid w:val="005B10A4"/>
    <w:rsid w:val="006601E5"/>
    <w:rsid w:val="00670A7D"/>
    <w:rsid w:val="00716FDE"/>
    <w:rsid w:val="00745553"/>
    <w:rsid w:val="00782419"/>
    <w:rsid w:val="007A18E9"/>
    <w:rsid w:val="007E6900"/>
    <w:rsid w:val="00820F97"/>
    <w:rsid w:val="00824947"/>
    <w:rsid w:val="0084036A"/>
    <w:rsid w:val="0084570C"/>
    <w:rsid w:val="00850032"/>
    <w:rsid w:val="008E380A"/>
    <w:rsid w:val="00933953"/>
    <w:rsid w:val="00A61C41"/>
    <w:rsid w:val="00A96810"/>
    <w:rsid w:val="00AE7201"/>
    <w:rsid w:val="00AF7AC5"/>
    <w:rsid w:val="00B964C8"/>
    <w:rsid w:val="00BA253C"/>
    <w:rsid w:val="00BA4CC7"/>
    <w:rsid w:val="00BC7ADC"/>
    <w:rsid w:val="00C02048"/>
    <w:rsid w:val="00CB3385"/>
    <w:rsid w:val="00CC0E64"/>
    <w:rsid w:val="00D670E2"/>
    <w:rsid w:val="00D962AC"/>
    <w:rsid w:val="00D96807"/>
    <w:rsid w:val="00DB2C1D"/>
    <w:rsid w:val="00DD5472"/>
    <w:rsid w:val="00DF4F79"/>
    <w:rsid w:val="00E31AA1"/>
    <w:rsid w:val="00E63DB7"/>
    <w:rsid w:val="00EC78C9"/>
    <w:rsid w:val="00EF1B24"/>
    <w:rsid w:val="00F41877"/>
    <w:rsid w:val="00FF5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AA5D"/>
  <w15:chartTrackingRefBased/>
  <w15:docId w15:val="{2BB3BB9A-92CB-4D56-9F26-23A12D21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9F0"/>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F41877"/>
    <w:pPr>
      <w:keepNext/>
      <w:suppressAutoHyphens w:val="0"/>
      <w:outlineLvl w:val="0"/>
    </w:pPr>
    <w:rPr>
      <w:b/>
      <w:bCs/>
      <w:lang w:eastAsia="ru-RU"/>
    </w:rPr>
  </w:style>
  <w:style w:type="paragraph" w:styleId="2">
    <w:name w:val="heading 2"/>
    <w:basedOn w:val="a"/>
    <w:next w:val="a"/>
    <w:link w:val="20"/>
    <w:unhideWhenUsed/>
    <w:qFormat/>
    <w:rsid w:val="00F41877"/>
    <w:pPr>
      <w:keepNext/>
      <w:suppressAutoHyphens w:val="0"/>
      <w:outlineLvl w:val="1"/>
    </w:pPr>
    <w:rPr>
      <w:b/>
      <w:bCs/>
      <w:sz w:val="36"/>
      <w:lang w:eastAsia="ru-RU"/>
    </w:rPr>
  </w:style>
  <w:style w:type="paragraph" w:styleId="3">
    <w:name w:val="heading 3"/>
    <w:basedOn w:val="a"/>
    <w:next w:val="a"/>
    <w:link w:val="30"/>
    <w:uiPriority w:val="9"/>
    <w:semiHidden/>
    <w:unhideWhenUsed/>
    <w:qFormat/>
    <w:rsid w:val="002C6FC5"/>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3640E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 Знак Знак,Обычный (веб) Знак Знак Знак,Обычный (веб) Знак Знак,Знак Знак Знак Знак,Знак Знак Знак Знак Знак,Знак Знак1 Знак,Знак Знак Знак1 Знак Знак1,Знак Знак Знак,Знак Знак4"/>
    <w:basedOn w:val="a"/>
    <w:link w:val="a4"/>
    <w:unhideWhenUsed/>
    <w:qFormat/>
    <w:rsid w:val="000769F0"/>
    <w:pPr>
      <w:suppressAutoHyphens w:val="0"/>
      <w:spacing w:before="100" w:beforeAutospacing="1" w:after="100" w:afterAutospacing="1"/>
    </w:pPr>
    <w:rPr>
      <w:lang w:eastAsia="ru-RU"/>
    </w:rPr>
  </w:style>
  <w:style w:type="character" w:customStyle="1" w:styleId="12">
    <w:name w:val="Гиперссылка1"/>
    <w:basedOn w:val="a0"/>
    <w:rsid w:val="000769F0"/>
  </w:style>
  <w:style w:type="table" w:styleId="a5">
    <w:name w:val="Table Grid"/>
    <w:basedOn w:val="a1"/>
    <w:rsid w:val="00076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824947"/>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6">
    <w:name w:val="No Spacing"/>
    <w:uiPriority w:val="1"/>
    <w:qFormat/>
    <w:rsid w:val="00824947"/>
    <w:pPr>
      <w:spacing w:after="0" w:line="240" w:lineRule="auto"/>
    </w:pPr>
    <w:rPr>
      <w:rFonts w:ascii="Calibri" w:eastAsia="Calibri" w:hAnsi="Calibri" w:cs="Times New Roman"/>
    </w:rPr>
  </w:style>
  <w:style w:type="paragraph" w:styleId="a7">
    <w:name w:val="Body Text Indent"/>
    <w:basedOn w:val="a"/>
    <w:link w:val="a8"/>
    <w:rsid w:val="00824947"/>
    <w:pPr>
      <w:shd w:val="clear" w:color="auto" w:fill="FFFFFF"/>
      <w:suppressAutoHyphens w:val="0"/>
      <w:overflowPunct w:val="0"/>
      <w:autoSpaceDE w:val="0"/>
      <w:autoSpaceDN w:val="0"/>
      <w:adjustRightInd w:val="0"/>
      <w:spacing w:line="360" w:lineRule="auto"/>
      <w:jc w:val="both"/>
      <w:textAlignment w:val="baseline"/>
    </w:pPr>
    <w:rPr>
      <w:color w:val="000000"/>
      <w:sz w:val="30"/>
      <w:szCs w:val="20"/>
      <w:lang w:eastAsia="ru-RU"/>
    </w:rPr>
  </w:style>
  <w:style w:type="character" w:customStyle="1" w:styleId="a8">
    <w:name w:val="Основной текст с отступом Знак"/>
    <w:basedOn w:val="a0"/>
    <w:link w:val="a7"/>
    <w:qFormat/>
    <w:rsid w:val="00824947"/>
    <w:rPr>
      <w:rFonts w:ascii="Times New Roman" w:eastAsia="Times New Roman" w:hAnsi="Times New Roman" w:cs="Times New Roman"/>
      <w:color w:val="000000"/>
      <w:sz w:val="30"/>
      <w:szCs w:val="20"/>
      <w:shd w:val="clear" w:color="auto" w:fill="FFFFFF"/>
      <w:lang w:eastAsia="ru-RU"/>
    </w:rPr>
  </w:style>
  <w:style w:type="character" w:customStyle="1" w:styleId="10">
    <w:name w:val="Заголовок 1 Знак"/>
    <w:basedOn w:val="a0"/>
    <w:link w:val="1"/>
    <w:rsid w:val="00F41877"/>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F41877"/>
    <w:rPr>
      <w:rFonts w:ascii="Times New Roman" w:eastAsia="Times New Roman" w:hAnsi="Times New Roman" w:cs="Times New Roman"/>
      <w:b/>
      <w:bCs/>
      <w:sz w:val="36"/>
      <w:szCs w:val="24"/>
      <w:lang w:eastAsia="ru-RU"/>
    </w:rPr>
  </w:style>
  <w:style w:type="paragraph" w:styleId="HTML">
    <w:name w:val="HTML Preformatted"/>
    <w:basedOn w:val="a"/>
    <w:link w:val="HTML0"/>
    <w:unhideWhenUsed/>
    <w:qFormat/>
    <w:rsid w:val="00F41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eastAsia="Calibri" w:hAnsi="Courier New" w:cs="Courier New"/>
      <w:lang w:eastAsia="ru-RU"/>
    </w:rPr>
  </w:style>
  <w:style w:type="character" w:customStyle="1" w:styleId="HTML0">
    <w:name w:val="Стандартный HTML Знак"/>
    <w:basedOn w:val="a0"/>
    <w:link w:val="HTML"/>
    <w:qFormat/>
    <w:rsid w:val="00F41877"/>
    <w:rPr>
      <w:rFonts w:ascii="Courier New" w:eastAsia="Calibri" w:hAnsi="Courier New" w:cs="Courier New"/>
      <w:sz w:val="24"/>
      <w:szCs w:val="24"/>
      <w:lang w:eastAsia="ru-RU"/>
    </w:rPr>
  </w:style>
  <w:style w:type="paragraph" w:styleId="a9">
    <w:name w:val="List Paragraph"/>
    <w:basedOn w:val="a"/>
    <w:uiPriority w:val="34"/>
    <w:qFormat/>
    <w:rsid w:val="00F41877"/>
    <w:pPr>
      <w:suppressAutoHyphens w:val="0"/>
      <w:ind w:left="720"/>
      <w:contextualSpacing/>
    </w:pPr>
    <w:rPr>
      <w:lang w:eastAsia="ru-RU"/>
    </w:rPr>
  </w:style>
  <w:style w:type="paragraph" w:customStyle="1" w:styleId="normalweb1">
    <w:name w:val="normalweb1"/>
    <w:basedOn w:val="a"/>
    <w:rsid w:val="00F41877"/>
    <w:pPr>
      <w:suppressAutoHyphens w:val="0"/>
      <w:spacing w:before="100" w:beforeAutospacing="1" w:after="100" w:afterAutospacing="1"/>
    </w:pPr>
    <w:rPr>
      <w:lang w:eastAsia="ru-RU"/>
    </w:rPr>
  </w:style>
  <w:style w:type="paragraph" w:styleId="aa">
    <w:name w:val="Balloon Text"/>
    <w:basedOn w:val="a"/>
    <w:link w:val="ab"/>
    <w:qFormat/>
    <w:rsid w:val="00F41877"/>
    <w:pPr>
      <w:suppressAutoHyphens w:val="0"/>
    </w:pPr>
    <w:rPr>
      <w:rFonts w:ascii="Tahoma" w:hAnsi="Tahoma" w:cs="Tahoma"/>
      <w:sz w:val="16"/>
      <w:szCs w:val="16"/>
      <w:lang w:eastAsia="ru-RU"/>
    </w:rPr>
  </w:style>
  <w:style w:type="character" w:customStyle="1" w:styleId="ab">
    <w:name w:val="Текст выноски Знак"/>
    <w:basedOn w:val="a0"/>
    <w:link w:val="aa"/>
    <w:rsid w:val="00F41877"/>
    <w:rPr>
      <w:rFonts w:ascii="Tahoma" w:eastAsia="Times New Roman" w:hAnsi="Tahoma" w:cs="Tahoma"/>
      <w:sz w:val="16"/>
      <w:szCs w:val="16"/>
      <w:lang w:eastAsia="ru-RU"/>
    </w:rPr>
  </w:style>
  <w:style w:type="paragraph" w:styleId="ac">
    <w:name w:val="Body Text"/>
    <w:basedOn w:val="a"/>
    <w:link w:val="ad"/>
    <w:rsid w:val="00F41877"/>
    <w:pPr>
      <w:suppressAutoHyphens w:val="0"/>
      <w:spacing w:after="120"/>
    </w:pPr>
    <w:rPr>
      <w:lang w:eastAsia="ru-RU"/>
    </w:rPr>
  </w:style>
  <w:style w:type="character" w:customStyle="1" w:styleId="ad">
    <w:name w:val="Основной текст Знак"/>
    <w:basedOn w:val="a0"/>
    <w:link w:val="ac"/>
    <w:rsid w:val="00F41877"/>
    <w:rPr>
      <w:rFonts w:ascii="Times New Roman" w:eastAsia="Times New Roman" w:hAnsi="Times New Roman" w:cs="Times New Roman"/>
      <w:sz w:val="24"/>
      <w:szCs w:val="24"/>
      <w:lang w:eastAsia="ru-RU"/>
    </w:rPr>
  </w:style>
  <w:style w:type="paragraph" w:customStyle="1" w:styleId="ae">
    <w:name w:val="Знак"/>
    <w:basedOn w:val="a"/>
    <w:qFormat/>
    <w:rsid w:val="00F41877"/>
    <w:pPr>
      <w:tabs>
        <w:tab w:val="num" w:pos="360"/>
      </w:tabs>
      <w:suppressAutoHyphens w:val="0"/>
      <w:spacing w:after="160" w:line="240" w:lineRule="exact"/>
    </w:pPr>
    <w:rPr>
      <w:rFonts w:ascii="Verdana" w:hAnsi="Verdana" w:cs="Verdana"/>
      <w:sz w:val="20"/>
      <w:szCs w:val="20"/>
      <w:lang w:val="en-US" w:eastAsia="en-US"/>
    </w:rPr>
  </w:style>
  <w:style w:type="character" w:styleId="af">
    <w:name w:val="Hyperlink"/>
    <w:uiPriority w:val="99"/>
    <w:rsid w:val="00F41877"/>
    <w:rPr>
      <w:color w:val="0000FF"/>
      <w:u w:val="single"/>
    </w:rPr>
  </w:style>
  <w:style w:type="character" w:customStyle="1" w:styleId="a4">
    <w:name w:val="Обычный (веб) Знак"/>
    <w:aliases w:val="Обычный (веб) Знак Знак Знак Знак Знак,Обычный (веб) Знак Знак Знак Знак1,Обычный (веб) Знак Знак Знак1,Знак Знак Знак Знак Знак1,Знак Знак Знак Знак Знак Знак,Знак Знак1 Знак Знак,Знак Знак Знак1 Знак Знак1 Знак,Знак Знак Знак Знак1"/>
    <w:link w:val="a3"/>
    <w:rsid w:val="00F41877"/>
    <w:rPr>
      <w:rFonts w:ascii="Times New Roman" w:eastAsia="Times New Roman" w:hAnsi="Times New Roman" w:cs="Times New Roman"/>
      <w:sz w:val="24"/>
      <w:szCs w:val="24"/>
      <w:lang w:eastAsia="ru-RU"/>
    </w:rPr>
  </w:style>
  <w:style w:type="paragraph" w:customStyle="1" w:styleId="ConsPlusTitle">
    <w:name w:val="ConsPlusTitle"/>
    <w:qFormat/>
    <w:rsid w:val="00F418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WW8Num1z2">
    <w:name w:val="WW8Num1z2"/>
    <w:qFormat/>
    <w:rsid w:val="00F41877"/>
    <w:rPr>
      <w:rFonts w:ascii="Wingdings" w:hAnsi="Wingdings"/>
    </w:rPr>
  </w:style>
  <w:style w:type="paragraph" w:customStyle="1" w:styleId="af0">
    <w:name w:val="Документ"/>
    <w:basedOn w:val="a"/>
    <w:rsid w:val="00F41877"/>
    <w:pPr>
      <w:suppressAutoHyphens w:val="0"/>
      <w:spacing w:line="360" w:lineRule="auto"/>
      <w:ind w:firstLine="709"/>
      <w:jc w:val="both"/>
    </w:pPr>
    <w:rPr>
      <w:sz w:val="28"/>
      <w:szCs w:val="20"/>
      <w:lang w:eastAsia="ru-RU"/>
    </w:rPr>
  </w:style>
  <w:style w:type="character" w:styleId="af1">
    <w:name w:val="Emphasis"/>
    <w:qFormat/>
    <w:rsid w:val="00F41877"/>
    <w:rPr>
      <w:i/>
      <w:iCs/>
    </w:rPr>
  </w:style>
  <w:style w:type="character" w:customStyle="1" w:styleId="af2">
    <w:name w:val="Гипертекстовая ссылка"/>
    <w:basedOn w:val="a0"/>
    <w:uiPriority w:val="99"/>
    <w:rsid w:val="00F41877"/>
    <w:rPr>
      <w:rFonts w:cs="Times New Roman"/>
      <w:b/>
      <w:color w:val="106BBE"/>
    </w:rPr>
  </w:style>
  <w:style w:type="paragraph" w:customStyle="1" w:styleId="af3">
    <w:name w:val="Нормальный (таблица)"/>
    <w:basedOn w:val="a"/>
    <w:next w:val="a"/>
    <w:uiPriority w:val="99"/>
    <w:rsid w:val="00F41877"/>
    <w:pPr>
      <w:widowControl w:val="0"/>
      <w:suppressAutoHyphens w:val="0"/>
      <w:autoSpaceDE w:val="0"/>
      <w:autoSpaceDN w:val="0"/>
      <w:adjustRightInd w:val="0"/>
      <w:jc w:val="both"/>
    </w:pPr>
    <w:rPr>
      <w:rFonts w:ascii="Times New Roman CYR" w:eastAsiaTheme="minorEastAsia" w:hAnsi="Times New Roman CYR" w:cs="Times New Roman CYR"/>
      <w:lang w:eastAsia="ru-RU"/>
    </w:rPr>
  </w:style>
  <w:style w:type="paragraph" w:customStyle="1" w:styleId="af4">
    <w:name w:val="Прижатый влево"/>
    <w:basedOn w:val="a"/>
    <w:next w:val="a"/>
    <w:unhideWhenUsed/>
    <w:rsid w:val="00F41877"/>
    <w:pPr>
      <w:widowControl w:val="0"/>
      <w:suppressAutoHyphens w:val="0"/>
      <w:autoSpaceDE w:val="0"/>
      <w:autoSpaceDN w:val="0"/>
      <w:adjustRightInd w:val="0"/>
    </w:pPr>
    <w:rPr>
      <w:rFonts w:hAnsi="Times New Roman CYR" w:cs="Times New Roman CYR"/>
      <w:lang w:eastAsia="ru-RU"/>
    </w:rPr>
  </w:style>
  <w:style w:type="paragraph" w:customStyle="1" w:styleId="s16">
    <w:name w:val="s_16"/>
    <w:basedOn w:val="a"/>
    <w:rsid w:val="00F41877"/>
    <w:pPr>
      <w:suppressAutoHyphens w:val="0"/>
      <w:spacing w:before="100" w:beforeAutospacing="1" w:after="100" w:afterAutospacing="1"/>
    </w:pPr>
    <w:rPr>
      <w:lang w:eastAsia="ru-RU"/>
    </w:rPr>
  </w:style>
  <w:style w:type="paragraph" w:styleId="af5">
    <w:name w:val="Subtitle"/>
    <w:basedOn w:val="a"/>
    <w:link w:val="af6"/>
    <w:qFormat/>
    <w:rsid w:val="00D96807"/>
    <w:pPr>
      <w:suppressAutoHyphens w:val="0"/>
      <w:jc w:val="center"/>
    </w:pPr>
    <w:rPr>
      <w:b/>
      <w:bCs/>
      <w:sz w:val="32"/>
      <w:lang w:eastAsia="ru-RU"/>
    </w:rPr>
  </w:style>
  <w:style w:type="character" w:customStyle="1" w:styleId="af6">
    <w:name w:val="Подзаголовок Знак"/>
    <w:basedOn w:val="a0"/>
    <w:link w:val="af5"/>
    <w:rsid w:val="00D96807"/>
    <w:rPr>
      <w:rFonts w:ascii="Times New Roman" w:eastAsia="Times New Roman" w:hAnsi="Times New Roman" w:cs="Times New Roman"/>
      <w:b/>
      <w:bCs/>
      <w:sz w:val="32"/>
      <w:szCs w:val="24"/>
      <w:lang w:eastAsia="ru-RU"/>
    </w:rPr>
  </w:style>
  <w:style w:type="paragraph" w:styleId="af7">
    <w:name w:val="header"/>
    <w:basedOn w:val="a"/>
    <w:link w:val="af8"/>
    <w:unhideWhenUsed/>
    <w:rsid w:val="00A61C41"/>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8">
    <w:name w:val="Верхний колонтитул Знак"/>
    <w:basedOn w:val="a0"/>
    <w:link w:val="af7"/>
    <w:qFormat/>
    <w:rsid w:val="00A61C41"/>
  </w:style>
  <w:style w:type="paragraph" w:customStyle="1" w:styleId="ConsPlusNonformat">
    <w:name w:val="ConsPlusNonformat"/>
    <w:rsid w:val="00A61C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Plain Text"/>
    <w:basedOn w:val="a"/>
    <w:link w:val="afa"/>
    <w:rsid w:val="00A61C41"/>
    <w:pPr>
      <w:suppressAutoHyphens w:val="0"/>
    </w:pPr>
    <w:rPr>
      <w:rFonts w:ascii="Courier New" w:hAnsi="Courier New"/>
      <w:sz w:val="20"/>
      <w:szCs w:val="20"/>
      <w:lang w:eastAsia="ru-RU"/>
    </w:rPr>
  </w:style>
  <w:style w:type="character" w:customStyle="1" w:styleId="afa">
    <w:name w:val="Текст Знак"/>
    <w:basedOn w:val="a0"/>
    <w:link w:val="af9"/>
    <w:rsid w:val="00A61C41"/>
    <w:rPr>
      <w:rFonts w:ascii="Courier New" w:eastAsia="Times New Roman" w:hAnsi="Courier New" w:cs="Times New Roman"/>
      <w:sz w:val="20"/>
      <w:szCs w:val="20"/>
      <w:lang w:eastAsia="ru-RU"/>
    </w:rPr>
  </w:style>
  <w:style w:type="character" w:customStyle="1" w:styleId="30">
    <w:name w:val="Заголовок 3 Знак"/>
    <w:basedOn w:val="a0"/>
    <w:link w:val="3"/>
    <w:uiPriority w:val="9"/>
    <w:semiHidden/>
    <w:rsid w:val="002C6FC5"/>
    <w:rPr>
      <w:rFonts w:asciiTheme="majorHAnsi" w:eastAsiaTheme="majorEastAsia" w:hAnsiTheme="majorHAnsi" w:cstheme="majorBidi"/>
      <w:color w:val="1F4D78" w:themeColor="accent1" w:themeShade="7F"/>
      <w:sz w:val="24"/>
      <w:szCs w:val="24"/>
      <w:lang w:eastAsia="zh-CN"/>
    </w:rPr>
  </w:style>
  <w:style w:type="paragraph" w:customStyle="1" w:styleId="11">
    <w:name w:val="Заголовок 11"/>
    <w:basedOn w:val="a"/>
    <w:next w:val="a"/>
    <w:qFormat/>
    <w:rsid w:val="008E380A"/>
    <w:pPr>
      <w:keepNext/>
      <w:numPr>
        <w:numId w:val="17"/>
      </w:numPr>
      <w:tabs>
        <w:tab w:val="left" w:pos="0"/>
      </w:tabs>
      <w:outlineLvl w:val="0"/>
    </w:pPr>
    <w:rPr>
      <w:sz w:val="40"/>
      <w:szCs w:val="20"/>
    </w:rPr>
  </w:style>
  <w:style w:type="paragraph" w:customStyle="1" w:styleId="21">
    <w:name w:val="Заголовок 21"/>
    <w:basedOn w:val="a"/>
    <w:next w:val="a"/>
    <w:qFormat/>
    <w:rsid w:val="008E380A"/>
    <w:pPr>
      <w:keepNext/>
      <w:numPr>
        <w:ilvl w:val="1"/>
        <w:numId w:val="17"/>
      </w:numPr>
      <w:tabs>
        <w:tab w:val="left" w:pos="0"/>
      </w:tabs>
      <w:jc w:val="both"/>
      <w:outlineLvl w:val="1"/>
    </w:pPr>
    <w:rPr>
      <w:b/>
      <w:sz w:val="40"/>
    </w:rPr>
  </w:style>
  <w:style w:type="character" w:customStyle="1" w:styleId="WW8Num1z0">
    <w:name w:val="WW8Num1z0"/>
    <w:qFormat/>
    <w:rsid w:val="008E380A"/>
  </w:style>
  <w:style w:type="character" w:customStyle="1" w:styleId="WW8Num1z1">
    <w:name w:val="WW8Num1z1"/>
    <w:qFormat/>
    <w:rsid w:val="008E380A"/>
  </w:style>
  <w:style w:type="character" w:customStyle="1" w:styleId="WW8Num1z3">
    <w:name w:val="WW8Num1z3"/>
    <w:qFormat/>
    <w:rsid w:val="008E380A"/>
  </w:style>
  <w:style w:type="character" w:customStyle="1" w:styleId="WW8Num1z4">
    <w:name w:val="WW8Num1z4"/>
    <w:qFormat/>
    <w:rsid w:val="008E380A"/>
  </w:style>
  <w:style w:type="character" w:customStyle="1" w:styleId="WW8Num1z5">
    <w:name w:val="WW8Num1z5"/>
    <w:qFormat/>
    <w:rsid w:val="008E380A"/>
  </w:style>
  <w:style w:type="character" w:customStyle="1" w:styleId="WW8Num1z6">
    <w:name w:val="WW8Num1z6"/>
    <w:qFormat/>
    <w:rsid w:val="008E380A"/>
  </w:style>
  <w:style w:type="character" w:customStyle="1" w:styleId="WW8Num1z7">
    <w:name w:val="WW8Num1z7"/>
    <w:qFormat/>
    <w:rsid w:val="008E380A"/>
  </w:style>
  <w:style w:type="character" w:customStyle="1" w:styleId="WW8Num1z8">
    <w:name w:val="WW8Num1z8"/>
    <w:qFormat/>
    <w:rsid w:val="008E380A"/>
  </w:style>
  <w:style w:type="character" w:customStyle="1" w:styleId="WW8Num2z0">
    <w:name w:val="WW8Num2z0"/>
    <w:qFormat/>
    <w:rsid w:val="008E380A"/>
    <w:rPr>
      <w:rFonts w:ascii="Symbol" w:hAnsi="Symbol" w:cs="Symbol"/>
    </w:rPr>
  </w:style>
  <w:style w:type="character" w:customStyle="1" w:styleId="WW8Num2z1">
    <w:name w:val="WW8Num2z1"/>
    <w:qFormat/>
    <w:rsid w:val="008E380A"/>
    <w:rPr>
      <w:rFonts w:ascii="Courier New" w:hAnsi="Courier New" w:cs="Courier New"/>
    </w:rPr>
  </w:style>
  <w:style w:type="character" w:customStyle="1" w:styleId="WW8Num2z2">
    <w:name w:val="WW8Num2z2"/>
    <w:qFormat/>
    <w:rsid w:val="008E380A"/>
    <w:rPr>
      <w:rFonts w:ascii="Wingdings" w:hAnsi="Wingdings" w:cs="Wingdings"/>
    </w:rPr>
  </w:style>
  <w:style w:type="character" w:customStyle="1" w:styleId="Absatz-Standardschriftart">
    <w:name w:val="Absatz-Standardschriftart"/>
    <w:qFormat/>
    <w:rsid w:val="008E380A"/>
  </w:style>
  <w:style w:type="character" w:customStyle="1" w:styleId="WW-Absatz-Standardschriftart">
    <w:name w:val="WW-Absatz-Standardschriftart"/>
    <w:qFormat/>
    <w:rsid w:val="008E380A"/>
  </w:style>
  <w:style w:type="character" w:customStyle="1" w:styleId="WW8Num3z0">
    <w:name w:val="WW8Num3z0"/>
    <w:qFormat/>
    <w:rsid w:val="008E380A"/>
    <w:rPr>
      <w:rFonts w:ascii="Symbol" w:hAnsi="Symbol" w:cs="Symbol"/>
    </w:rPr>
  </w:style>
  <w:style w:type="character" w:customStyle="1" w:styleId="WW8Num3z1">
    <w:name w:val="WW8Num3z1"/>
    <w:qFormat/>
    <w:rsid w:val="008E380A"/>
    <w:rPr>
      <w:rFonts w:ascii="Courier New" w:hAnsi="Courier New" w:cs="Courier New"/>
    </w:rPr>
  </w:style>
  <w:style w:type="character" w:customStyle="1" w:styleId="WW8Num3z2">
    <w:name w:val="WW8Num3z2"/>
    <w:qFormat/>
    <w:rsid w:val="008E380A"/>
    <w:rPr>
      <w:rFonts w:ascii="Wingdings" w:hAnsi="Wingdings" w:cs="Wingdings"/>
    </w:rPr>
  </w:style>
  <w:style w:type="character" w:customStyle="1" w:styleId="WW8Num4z0">
    <w:name w:val="WW8Num4z0"/>
    <w:qFormat/>
    <w:rsid w:val="008E380A"/>
    <w:rPr>
      <w:rFonts w:ascii="Symbol" w:hAnsi="Symbol" w:cs="Symbol"/>
    </w:rPr>
  </w:style>
  <w:style w:type="character" w:customStyle="1" w:styleId="WW8Num4z1">
    <w:name w:val="WW8Num4z1"/>
    <w:qFormat/>
    <w:rsid w:val="008E380A"/>
    <w:rPr>
      <w:rFonts w:ascii="Courier New" w:hAnsi="Courier New" w:cs="Courier New"/>
    </w:rPr>
  </w:style>
  <w:style w:type="character" w:customStyle="1" w:styleId="WW8Num4z2">
    <w:name w:val="WW8Num4z2"/>
    <w:qFormat/>
    <w:rsid w:val="008E380A"/>
    <w:rPr>
      <w:rFonts w:ascii="Wingdings" w:hAnsi="Wingdings" w:cs="Wingdings"/>
    </w:rPr>
  </w:style>
  <w:style w:type="character" w:customStyle="1" w:styleId="WW8Num5z0">
    <w:name w:val="WW8Num5z0"/>
    <w:qFormat/>
    <w:rsid w:val="008E380A"/>
    <w:rPr>
      <w:rFonts w:ascii="Symbol" w:hAnsi="Symbol" w:cs="Symbol"/>
    </w:rPr>
  </w:style>
  <w:style w:type="character" w:customStyle="1" w:styleId="WW8Num5z1">
    <w:name w:val="WW8Num5z1"/>
    <w:qFormat/>
    <w:rsid w:val="008E380A"/>
    <w:rPr>
      <w:rFonts w:ascii="Courier New" w:hAnsi="Courier New" w:cs="Courier New"/>
    </w:rPr>
  </w:style>
  <w:style w:type="character" w:customStyle="1" w:styleId="WW8Num5z2">
    <w:name w:val="WW8Num5z2"/>
    <w:qFormat/>
    <w:rsid w:val="008E380A"/>
    <w:rPr>
      <w:rFonts w:ascii="Wingdings" w:hAnsi="Wingdings" w:cs="Wingdings"/>
    </w:rPr>
  </w:style>
  <w:style w:type="character" w:customStyle="1" w:styleId="13">
    <w:name w:val="Основной шрифт абзаца1"/>
    <w:qFormat/>
    <w:rsid w:val="008E380A"/>
  </w:style>
  <w:style w:type="character" w:customStyle="1" w:styleId="InternetLink">
    <w:name w:val="Internet Link"/>
    <w:rsid w:val="008E380A"/>
    <w:rPr>
      <w:color w:val="0000FF"/>
      <w:u w:val="single"/>
    </w:rPr>
  </w:style>
  <w:style w:type="character" w:customStyle="1" w:styleId="22">
    <w:name w:val="Основной текст (2)"/>
    <w:basedOn w:val="a0"/>
    <w:qFormat/>
    <w:rsid w:val="008E380A"/>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afb">
    <w:name w:val="Нижний колонтитул Знак"/>
    <w:basedOn w:val="a0"/>
    <w:qFormat/>
    <w:rsid w:val="008E380A"/>
    <w:rPr>
      <w:sz w:val="24"/>
      <w:szCs w:val="24"/>
    </w:rPr>
  </w:style>
  <w:style w:type="paragraph" w:customStyle="1" w:styleId="Heading">
    <w:name w:val="Heading"/>
    <w:basedOn w:val="a"/>
    <w:next w:val="ac"/>
    <w:qFormat/>
    <w:rsid w:val="008E380A"/>
    <w:pPr>
      <w:suppressLineNumbers/>
      <w:spacing w:before="120" w:after="120"/>
    </w:pPr>
    <w:rPr>
      <w:rFonts w:ascii="Arial" w:hAnsi="Arial" w:cs="Tahoma"/>
      <w:i/>
      <w:iCs/>
      <w:sz w:val="20"/>
    </w:rPr>
  </w:style>
  <w:style w:type="paragraph" w:styleId="afc">
    <w:name w:val="List"/>
    <w:basedOn w:val="ac"/>
    <w:rsid w:val="008E380A"/>
    <w:pPr>
      <w:suppressAutoHyphens/>
      <w:spacing w:after="0"/>
      <w:jc w:val="both"/>
    </w:pPr>
    <w:rPr>
      <w:rFonts w:ascii="Arial" w:hAnsi="Arial" w:cs="Tahoma"/>
      <w:sz w:val="28"/>
      <w:szCs w:val="20"/>
      <w:lang w:eastAsia="zh-CN"/>
    </w:rPr>
  </w:style>
  <w:style w:type="paragraph" w:customStyle="1" w:styleId="14">
    <w:name w:val="Название объекта1"/>
    <w:basedOn w:val="a"/>
    <w:qFormat/>
    <w:rsid w:val="008E380A"/>
    <w:pPr>
      <w:suppressLineNumbers/>
      <w:spacing w:before="120" w:after="120"/>
    </w:pPr>
    <w:rPr>
      <w:i/>
      <w:iCs/>
    </w:rPr>
  </w:style>
  <w:style w:type="paragraph" w:customStyle="1" w:styleId="Index">
    <w:name w:val="Index"/>
    <w:basedOn w:val="a"/>
    <w:qFormat/>
    <w:rsid w:val="008E380A"/>
    <w:pPr>
      <w:suppressLineNumbers/>
    </w:pPr>
  </w:style>
  <w:style w:type="paragraph" w:customStyle="1" w:styleId="15">
    <w:name w:val="Заголовок1"/>
    <w:basedOn w:val="a"/>
    <w:next w:val="ac"/>
    <w:qFormat/>
    <w:rsid w:val="008E380A"/>
    <w:pPr>
      <w:keepNext/>
      <w:spacing w:before="240" w:after="120"/>
    </w:pPr>
    <w:rPr>
      <w:rFonts w:ascii="Arial" w:eastAsia="MS Mincho;ＭＳ 明朝" w:hAnsi="Arial" w:cs="Tahoma"/>
      <w:sz w:val="28"/>
      <w:szCs w:val="28"/>
    </w:rPr>
  </w:style>
  <w:style w:type="paragraph" w:customStyle="1" w:styleId="16">
    <w:name w:val="Указатель1"/>
    <w:basedOn w:val="a"/>
    <w:rsid w:val="008E380A"/>
    <w:pPr>
      <w:suppressLineNumbers/>
    </w:pPr>
    <w:rPr>
      <w:rFonts w:ascii="Arial" w:hAnsi="Arial" w:cs="Tahoma"/>
    </w:rPr>
  </w:style>
  <w:style w:type="paragraph" w:styleId="23">
    <w:name w:val="Body Text Indent 2"/>
    <w:basedOn w:val="a"/>
    <w:link w:val="24"/>
    <w:qFormat/>
    <w:rsid w:val="008E380A"/>
    <w:pPr>
      <w:ind w:firstLine="360"/>
      <w:jc w:val="both"/>
    </w:pPr>
  </w:style>
  <w:style w:type="character" w:customStyle="1" w:styleId="24">
    <w:name w:val="Основной текст с отступом 2 Знак"/>
    <w:basedOn w:val="a0"/>
    <w:link w:val="23"/>
    <w:rsid w:val="008E380A"/>
    <w:rPr>
      <w:rFonts w:ascii="Times New Roman" w:eastAsia="Times New Roman" w:hAnsi="Times New Roman" w:cs="Times New Roman"/>
      <w:sz w:val="24"/>
      <w:szCs w:val="24"/>
      <w:lang w:eastAsia="zh-CN"/>
    </w:rPr>
  </w:style>
  <w:style w:type="paragraph" w:customStyle="1" w:styleId="17">
    <w:name w:val="Знак1"/>
    <w:basedOn w:val="a"/>
    <w:qFormat/>
    <w:rsid w:val="008E380A"/>
    <w:pPr>
      <w:tabs>
        <w:tab w:val="left" w:pos="360"/>
      </w:tabs>
      <w:suppressAutoHyphens w:val="0"/>
      <w:spacing w:after="160" w:line="240" w:lineRule="exact"/>
    </w:pPr>
    <w:rPr>
      <w:rFonts w:ascii="Verdana" w:hAnsi="Verdana" w:cs="Verdana"/>
      <w:sz w:val="20"/>
      <w:szCs w:val="20"/>
      <w:lang w:val="en-US"/>
    </w:rPr>
  </w:style>
  <w:style w:type="paragraph" w:customStyle="1" w:styleId="ConsPlusCell">
    <w:name w:val="ConsPlusCell"/>
    <w:qFormat/>
    <w:rsid w:val="008E380A"/>
    <w:pPr>
      <w:widowControl w:val="0"/>
      <w:autoSpaceDE w:val="0"/>
      <w:spacing w:after="0" w:line="240" w:lineRule="auto"/>
    </w:pPr>
    <w:rPr>
      <w:rFonts w:ascii="Arial" w:eastAsia="Times New Roman" w:hAnsi="Arial" w:cs="Arial"/>
      <w:sz w:val="20"/>
      <w:szCs w:val="20"/>
      <w:lang w:eastAsia="zh-CN"/>
    </w:rPr>
  </w:style>
  <w:style w:type="paragraph" w:customStyle="1" w:styleId="ConsPlusNormal">
    <w:name w:val="ConsPlusNormal"/>
    <w:qFormat/>
    <w:rsid w:val="008E380A"/>
    <w:pPr>
      <w:autoSpaceDE w:val="0"/>
      <w:spacing w:after="0" w:line="240" w:lineRule="auto"/>
      <w:ind w:firstLine="720"/>
    </w:pPr>
    <w:rPr>
      <w:rFonts w:ascii="Arial" w:eastAsia="Times New Roman" w:hAnsi="Arial" w:cs="Arial"/>
      <w:sz w:val="20"/>
      <w:szCs w:val="20"/>
      <w:lang w:eastAsia="zh-CN"/>
    </w:rPr>
  </w:style>
  <w:style w:type="paragraph" w:customStyle="1" w:styleId="18">
    <w:name w:val="Верхний колонтитул1"/>
    <w:basedOn w:val="a"/>
    <w:rsid w:val="008E380A"/>
    <w:pPr>
      <w:tabs>
        <w:tab w:val="center" w:pos="4677"/>
        <w:tab w:val="right" w:pos="9355"/>
      </w:tabs>
    </w:pPr>
  </w:style>
  <w:style w:type="paragraph" w:customStyle="1" w:styleId="19">
    <w:name w:val="Нижний колонтитул1"/>
    <w:basedOn w:val="a"/>
    <w:rsid w:val="008E380A"/>
    <w:pPr>
      <w:tabs>
        <w:tab w:val="center" w:pos="4677"/>
        <w:tab w:val="right" w:pos="9355"/>
      </w:tabs>
    </w:pPr>
  </w:style>
  <w:style w:type="paragraph" w:customStyle="1" w:styleId="TableContents">
    <w:name w:val="Table Contents"/>
    <w:basedOn w:val="a"/>
    <w:qFormat/>
    <w:rsid w:val="008E380A"/>
    <w:pPr>
      <w:suppressLineNumbers/>
    </w:pPr>
  </w:style>
  <w:style w:type="paragraph" w:customStyle="1" w:styleId="TableHeading">
    <w:name w:val="Table Heading"/>
    <w:basedOn w:val="TableContents"/>
    <w:qFormat/>
    <w:rsid w:val="008E380A"/>
    <w:pPr>
      <w:jc w:val="center"/>
    </w:pPr>
    <w:rPr>
      <w:b/>
      <w:bCs/>
    </w:rPr>
  </w:style>
  <w:style w:type="numbering" w:customStyle="1" w:styleId="WW8Num1">
    <w:name w:val="WW8Num1"/>
    <w:qFormat/>
    <w:rsid w:val="008E380A"/>
  </w:style>
  <w:style w:type="numbering" w:customStyle="1" w:styleId="WW8Num2">
    <w:name w:val="WW8Num2"/>
    <w:qFormat/>
    <w:rsid w:val="008E380A"/>
  </w:style>
  <w:style w:type="character" w:customStyle="1" w:styleId="1a">
    <w:name w:val="Верхний колонтитул Знак1"/>
    <w:basedOn w:val="a0"/>
    <w:uiPriority w:val="99"/>
    <w:semiHidden/>
    <w:rsid w:val="008E380A"/>
    <w:rPr>
      <w:rFonts w:eastAsia="Times New Roman" w:cs="Times New Roman"/>
      <w:sz w:val="24"/>
      <w:lang w:val="ru-RU" w:bidi="ar-SA"/>
    </w:rPr>
  </w:style>
  <w:style w:type="paragraph" w:styleId="afd">
    <w:name w:val="footer"/>
    <w:basedOn w:val="a"/>
    <w:link w:val="1b"/>
    <w:unhideWhenUsed/>
    <w:rsid w:val="008E380A"/>
    <w:pPr>
      <w:tabs>
        <w:tab w:val="center" w:pos="4677"/>
        <w:tab w:val="right" w:pos="9355"/>
      </w:tabs>
    </w:pPr>
  </w:style>
  <w:style w:type="character" w:customStyle="1" w:styleId="1b">
    <w:name w:val="Нижний колонтитул Знак1"/>
    <w:basedOn w:val="a0"/>
    <w:link w:val="afd"/>
    <w:uiPriority w:val="99"/>
    <w:rsid w:val="008E380A"/>
    <w:rPr>
      <w:rFonts w:ascii="Times New Roman" w:eastAsia="Times New Roman" w:hAnsi="Times New Roman" w:cs="Times New Roman"/>
      <w:sz w:val="24"/>
      <w:szCs w:val="24"/>
      <w:lang w:eastAsia="zh-CN"/>
    </w:rPr>
  </w:style>
  <w:style w:type="character" w:customStyle="1" w:styleId="25">
    <w:name w:val="Основной текст (2)_"/>
    <w:basedOn w:val="a0"/>
    <w:rsid w:val="008E380A"/>
    <w:rPr>
      <w:rFonts w:ascii="Times New Roman" w:hAnsi="Times New Roman" w:cs="Times New Roman"/>
      <w:shd w:val="clear" w:color="auto" w:fill="FFFFFF"/>
    </w:rPr>
  </w:style>
  <w:style w:type="character" w:customStyle="1" w:styleId="26">
    <w:name w:val="Заголовок №2_"/>
    <w:basedOn w:val="a0"/>
    <w:link w:val="27"/>
    <w:rsid w:val="008E380A"/>
    <w:rPr>
      <w:rFonts w:eastAsia="Times New Roman" w:cs="Times New Roman"/>
      <w:b/>
      <w:bCs/>
      <w:shd w:val="clear" w:color="auto" w:fill="FFFFFF"/>
    </w:rPr>
  </w:style>
  <w:style w:type="paragraph" w:customStyle="1" w:styleId="27">
    <w:name w:val="Заголовок №2"/>
    <w:basedOn w:val="a"/>
    <w:link w:val="26"/>
    <w:rsid w:val="008E380A"/>
    <w:pPr>
      <w:widowControl w:val="0"/>
      <w:shd w:val="clear" w:color="auto" w:fill="FFFFFF"/>
      <w:suppressAutoHyphens w:val="0"/>
      <w:spacing w:before="180" w:after="600" w:line="0" w:lineRule="atLeast"/>
      <w:jc w:val="center"/>
      <w:outlineLvl w:val="1"/>
    </w:pPr>
    <w:rPr>
      <w:rFonts w:asciiTheme="minorHAnsi" w:hAnsiTheme="minorHAnsi"/>
      <w:b/>
      <w:bCs/>
      <w:sz w:val="22"/>
      <w:szCs w:val="22"/>
      <w:lang w:eastAsia="en-US"/>
    </w:rPr>
  </w:style>
  <w:style w:type="character" w:styleId="afe">
    <w:name w:val="FollowedHyperlink"/>
    <w:basedOn w:val="a0"/>
    <w:uiPriority w:val="99"/>
    <w:unhideWhenUsed/>
    <w:rsid w:val="008E380A"/>
    <w:rPr>
      <w:color w:val="800080"/>
      <w:u w:val="single"/>
    </w:rPr>
  </w:style>
  <w:style w:type="paragraph" w:customStyle="1" w:styleId="font5">
    <w:name w:val="font5"/>
    <w:basedOn w:val="a"/>
    <w:rsid w:val="008E380A"/>
    <w:pPr>
      <w:suppressAutoHyphens w:val="0"/>
      <w:spacing w:before="100" w:beforeAutospacing="1" w:after="100" w:afterAutospacing="1"/>
    </w:pPr>
    <w:rPr>
      <w:sz w:val="20"/>
      <w:szCs w:val="20"/>
      <w:lang w:eastAsia="ru-RU"/>
    </w:rPr>
  </w:style>
  <w:style w:type="paragraph" w:customStyle="1" w:styleId="font6">
    <w:name w:val="font6"/>
    <w:basedOn w:val="a"/>
    <w:rsid w:val="008E380A"/>
    <w:pPr>
      <w:suppressAutoHyphens w:val="0"/>
      <w:spacing w:before="100" w:beforeAutospacing="1" w:after="100" w:afterAutospacing="1"/>
    </w:pPr>
    <w:rPr>
      <w:rFonts w:ascii="Tahoma" w:hAnsi="Tahoma" w:cs="Tahoma"/>
      <w:color w:val="000000"/>
      <w:sz w:val="18"/>
      <w:szCs w:val="18"/>
      <w:lang w:eastAsia="ru-RU"/>
    </w:rPr>
  </w:style>
  <w:style w:type="paragraph" w:customStyle="1" w:styleId="font7">
    <w:name w:val="font7"/>
    <w:basedOn w:val="a"/>
    <w:rsid w:val="008E380A"/>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65">
    <w:name w:val="xl65"/>
    <w:basedOn w:val="a"/>
    <w:rsid w:val="008E380A"/>
    <w:pPr>
      <w:suppressAutoHyphens w:val="0"/>
      <w:spacing w:before="100" w:beforeAutospacing="1" w:after="100" w:afterAutospacing="1"/>
    </w:pPr>
    <w:rPr>
      <w:lang w:eastAsia="ru-RU"/>
    </w:rPr>
  </w:style>
  <w:style w:type="paragraph" w:customStyle="1" w:styleId="xl66">
    <w:name w:val="xl66"/>
    <w:basedOn w:val="a"/>
    <w:rsid w:val="008E380A"/>
    <w:pPr>
      <w:suppressAutoHyphens w:val="0"/>
      <w:spacing w:before="100" w:beforeAutospacing="1" w:after="100" w:afterAutospacing="1"/>
    </w:pPr>
    <w:rPr>
      <w:lang w:eastAsia="ru-RU"/>
    </w:rPr>
  </w:style>
  <w:style w:type="paragraph" w:customStyle="1" w:styleId="xl67">
    <w:name w:val="xl67"/>
    <w:basedOn w:val="a"/>
    <w:rsid w:val="008E380A"/>
    <w:pPr>
      <w:suppressAutoHyphens w:val="0"/>
      <w:spacing w:before="100" w:beforeAutospacing="1" w:after="100" w:afterAutospacing="1"/>
    </w:pPr>
    <w:rPr>
      <w:lang w:eastAsia="ru-RU"/>
    </w:rPr>
  </w:style>
  <w:style w:type="paragraph" w:customStyle="1" w:styleId="xl68">
    <w:name w:val="xl68"/>
    <w:basedOn w:val="a"/>
    <w:rsid w:val="008E380A"/>
    <w:pPr>
      <w:suppressAutoHyphens w:val="0"/>
      <w:spacing w:before="100" w:beforeAutospacing="1" w:after="100" w:afterAutospacing="1"/>
    </w:pPr>
    <w:rPr>
      <w:b/>
      <w:bCs/>
      <w:lang w:eastAsia="ru-RU"/>
    </w:rPr>
  </w:style>
  <w:style w:type="paragraph" w:customStyle="1" w:styleId="xl69">
    <w:name w:val="xl69"/>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70">
    <w:name w:val="xl70"/>
    <w:basedOn w:val="a"/>
    <w:rsid w:val="008E380A"/>
    <w:pPr>
      <w:suppressAutoHyphens w:val="0"/>
      <w:spacing w:before="100" w:beforeAutospacing="1" w:after="100" w:afterAutospacing="1"/>
    </w:pPr>
    <w:rPr>
      <w:b/>
      <w:bCs/>
      <w:i/>
      <w:iCs/>
      <w:lang w:eastAsia="ru-RU"/>
    </w:rPr>
  </w:style>
  <w:style w:type="paragraph" w:customStyle="1" w:styleId="xl71">
    <w:name w:val="xl71"/>
    <w:basedOn w:val="a"/>
    <w:rsid w:val="008E380A"/>
    <w:pPr>
      <w:shd w:val="clear" w:color="FFFFCC" w:fill="FFFFFF"/>
      <w:suppressAutoHyphens w:val="0"/>
      <w:spacing w:before="100" w:beforeAutospacing="1" w:after="100" w:afterAutospacing="1"/>
    </w:pPr>
    <w:rPr>
      <w:b/>
      <w:bCs/>
      <w:i/>
      <w:iCs/>
      <w:lang w:eastAsia="ru-RU"/>
    </w:rPr>
  </w:style>
  <w:style w:type="paragraph" w:customStyle="1" w:styleId="xl72">
    <w:name w:val="xl72"/>
    <w:basedOn w:val="a"/>
    <w:rsid w:val="008E380A"/>
    <w:pPr>
      <w:shd w:val="clear" w:color="FFFFCC" w:fill="FFFFFF"/>
      <w:suppressAutoHyphens w:val="0"/>
      <w:spacing w:before="100" w:beforeAutospacing="1" w:after="100" w:afterAutospacing="1"/>
    </w:pPr>
    <w:rPr>
      <w:lang w:eastAsia="ru-RU"/>
    </w:rPr>
  </w:style>
  <w:style w:type="paragraph" w:customStyle="1" w:styleId="xl73">
    <w:name w:val="xl73"/>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lang w:eastAsia="ru-RU"/>
    </w:rPr>
  </w:style>
  <w:style w:type="paragraph" w:customStyle="1" w:styleId="xl74">
    <w:name w:val="xl74"/>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lang w:eastAsia="ru-RU"/>
    </w:rPr>
  </w:style>
  <w:style w:type="paragraph" w:customStyle="1" w:styleId="xl75">
    <w:name w:val="xl75"/>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i/>
      <w:iCs/>
      <w:lang w:eastAsia="ru-RU"/>
    </w:rPr>
  </w:style>
  <w:style w:type="paragraph" w:customStyle="1" w:styleId="xl76">
    <w:name w:val="xl76"/>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lang w:eastAsia="ru-RU"/>
    </w:rPr>
  </w:style>
  <w:style w:type="paragraph" w:customStyle="1" w:styleId="xl77">
    <w:name w:val="xl77"/>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lang w:eastAsia="ru-RU"/>
    </w:rPr>
  </w:style>
  <w:style w:type="paragraph" w:customStyle="1" w:styleId="xl78">
    <w:name w:val="xl78"/>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79">
    <w:name w:val="xl79"/>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FF"/>
      <w:lang w:eastAsia="ru-RU"/>
    </w:rPr>
  </w:style>
  <w:style w:type="paragraph" w:customStyle="1" w:styleId="xl80">
    <w:name w:val="xl80"/>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lang w:eastAsia="ru-RU"/>
    </w:rPr>
  </w:style>
  <w:style w:type="paragraph" w:customStyle="1" w:styleId="xl81">
    <w:name w:val="xl81"/>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82">
    <w:name w:val="xl82"/>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i/>
      <w:iCs/>
      <w:lang w:eastAsia="ru-RU"/>
    </w:rPr>
  </w:style>
  <w:style w:type="paragraph" w:customStyle="1" w:styleId="xl83">
    <w:name w:val="xl83"/>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84">
    <w:name w:val="xl84"/>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85">
    <w:name w:val="xl85"/>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i/>
      <w:iCs/>
      <w:lang w:eastAsia="ru-RU"/>
    </w:rPr>
  </w:style>
  <w:style w:type="paragraph" w:customStyle="1" w:styleId="xl86">
    <w:name w:val="xl86"/>
    <w:basedOn w:val="a"/>
    <w:rsid w:val="008E380A"/>
    <w:pPr>
      <w:pBdr>
        <w:top w:val="single" w:sz="4" w:space="0" w:color="000000"/>
        <w:left w:val="single" w:sz="4" w:space="0" w:color="000000"/>
        <w:bottom w:val="single" w:sz="4" w:space="0" w:color="000000"/>
        <w:right w:val="single" w:sz="4" w:space="0" w:color="000000"/>
      </w:pBdr>
      <w:shd w:val="clear" w:color="FFFFCC" w:fill="92D050"/>
      <w:suppressAutoHyphens w:val="0"/>
      <w:spacing w:before="100" w:beforeAutospacing="1" w:after="100" w:afterAutospacing="1"/>
      <w:jc w:val="center"/>
    </w:pPr>
    <w:rPr>
      <w:b/>
      <w:bCs/>
      <w:i/>
      <w:iCs/>
      <w:lang w:eastAsia="ru-RU"/>
    </w:rPr>
  </w:style>
  <w:style w:type="paragraph" w:customStyle="1" w:styleId="xl87">
    <w:name w:val="xl87"/>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pPr>
    <w:rPr>
      <w:lang w:eastAsia="ru-RU"/>
    </w:rPr>
  </w:style>
  <w:style w:type="paragraph" w:customStyle="1" w:styleId="xl88">
    <w:name w:val="xl88"/>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89">
    <w:name w:val="xl89"/>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i/>
      <w:iCs/>
      <w:lang w:eastAsia="ru-RU"/>
    </w:rPr>
  </w:style>
  <w:style w:type="paragraph" w:customStyle="1" w:styleId="xl90">
    <w:name w:val="xl90"/>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91">
    <w:name w:val="xl91"/>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92">
    <w:name w:val="xl92"/>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pPr>
    <w:rPr>
      <w:b/>
      <w:bCs/>
      <w:lang w:eastAsia="ru-RU"/>
    </w:rPr>
  </w:style>
  <w:style w:type="paragraph" w:customStyle="1" w:styleId="xl93">
    <w:name w:val="xl93"/>
    <w:basedOn w:val="a"/>
    <w:rsid w:val="008E380A"/>
    <w:pPr>
      <w:pBdr>
        <w:top w:val="single" w:sz="4" w:space="0" w:color="000000"/>
        <w:left w:val="single" w:sz="4" w:space="0" w:color="000000"/>
        <w:bottom w:val="single" w:sz="4" w:space="0" w:color="000000"/>
        <w:right w:val="single" w:sz="4" w:space="0" w:color="000000"/>
      </w:pBdr>
      <w:shd w:val="clear" w:color="FFFFCC" w:fill="92D050"/>
      <w:suppressAutoHyphens w:val="0"/>
      <w:spacing w:before="100" w:beforeAutospacing="1" w:after="100" w:afterAutospacing="1"/>
      <w:jc w:val="center"/>
    </w:pPr>
    <w:rPr>
      <w:b/>
      <w:bCs/>
      <w:lang w:eastAsia="ru-RU"/>
    </w:rPr>
  </w:style>
  <w:style w:type="paragraph" w:customStyle="1" w:styleId="xl94">
    <w:name w:val="xl94"/>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95">
    <w:name w:val="xl95"/>
    <w:basedOn w:val="a"/>
    <w:rsid w:val="008E380A"/>
    <w:pPr>
      <w:pBdr>
        <w:top w:val="single" w:sz="4" w:space="0" w:color="000000"/>
        <w:left w:val="single" w:sz="4" w:space="0" w:color="000000"/>
        <w:bottom w:val="single" w:sz="4" w:space="0" w:color="000000"/>
        <w:right w:val="single" w:sz="4" w:space="0" w:color="000000"/>
      </w:pBdr>
      <w:shd w:val="clear" w:color="FFFFCC" w:fill="92D050"/>
      <w:suppressAutoHyphens w:val="0"/>
      <w:spacing w:before="100" w:beforeAutospacing="1" w:after="100" w:afterAutospacing="1"/>
      <w:jc w:val="center"/>
    </w:pPr>
    <w:rPr>
      <w:b/>
      <w:bCs/>
      <w:lang w:eastAsia="ru-RU"/>
    </w:rPr>
  </w:style>
  <w:style w:type="paragraph" w:customStyle="1" w:styleId="xl96">
    <w:name w:val="xl96"/>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b/>
      <w:bCs/>
      <w:lang w:eastAsia="ru-RU"/>
    </w:rPr>
  </w:style>
  <w:style w:type="paragraph" w:customStyle="1" w:styleId="xl97">
    <w:name w:val="xl97"/>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lang w:eastAsia="ru-RU"/>
    </w:rPr>
  </w:style>
  <w:style w:type="paragraph" w:customStyle="1" w:styleId="xl98">
    <w:name w:val="xl98"/>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99">
    <w:name w:val="xl99"/>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00">
    <w:name w:val="xl100"/>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01">
    <w:name w:val="xl101"/>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pPr>
    <w:rPr>
      <w:b/>
      <w:bCs/>
      <w:lang w:eastAsia="ru-RU"/>
    </w:rPr>
  </w:style>
  <w:style w:type="paragraph" w:customStyle="1" w:styleId="xl102">
    <w:name w:val="xl102"/>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103">
    <w:name w:val="xl103"/>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i/>
      <w:iCs/>
      <w:lang w:eastAsia="ru-RU"/>
    </w:rPr>
  </w:style>
  <w:style w:type="paragraph" w:customStyle="1" w:styleId="xl104">
    <w:name w:val="xl104"/>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i/>
      <w:iCs/>
      <w:lang w:eastAsia="ru-RU"/>
    </w:rPr>
  </w:style>
  <w:style w:type="paragraph" w:customStyle="1" w:styleId="xl105">
    <w:name w:val="xl105"/>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106">
    <w:name w:val="xl106"/>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FF0000"/>
      <w:lang w:eastAsia="ru-RU"/>
    </w:rPr>
  </w:style>
  <w:style w:type="paragraph" w:customStyle="1" w:styleId="xl107">
    <w:name w:val="xl107"/>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FF0000"/>
      <w:lang w:eastAsia="ru-RU"/>
    </w:rPr>
  </w:style>
  <w:style w:type="paragraph" w:customStyle="1" w:styleId="xl108">
    <w:name w:val="xl108"/>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FF0000"/>
      <w:lang w:eastAsia="ru-RU"/>
    </w:rPr>
  </w:style>
  <w:style w:type="paragraph" w:customStyle="1" w:styleId="xl109">
    <w:name w:val="xl109"/>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FF0000"/>
      <w:lang w:eastAsia="ru-RU"/>
    </w:rPr>
  </w:style>
  <w:style w:type="paragraph" w:customStyle="1" w:styleId="xl110">
    <w:name w:val="xl110"/>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0000FF"/>
      <w:lang w:eastAsia="ru-RU"/>
    </w:rPr>
  </w:style>
  <w:style w:type="paragraph" w:customStyle="1" w:styleId="xl111">
    <w:name w:val="xl111"/>
    <w:basedOn w:val="a"/>
    <w:rsid w:val="008E380A"/>
    <w:pPr>
      <w:shd w:val="clear" w:color="FFFFCC" w:fill="FFFFFF"/>
      <w:suppressAutoHyphens w:val="0"/>
      <w:spacing w:before="100" w:beforeAutospacing="1" w:after="100" w:afterAutospacing="1"/>
    </w:pPr>
    <w:rPr>
      <w:color w:val="FF0000"/>
      <w:lang w:eastAsia="ru-RU"/>
    </w:rPr>
  </w:style>
  <w:style w:type="paragraph" w:customStyle="1" w:styleId="xl112">
    <w:name w:val="xl112"/>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FF"/>
      <w:lang w:eastAsia="ru-RU"/>
    </w:rPr>
  </w:style>
  <w:style w:type="paragraph" w:customStyle="1" w:styleId="xl113">
    <w:name w:val="xl113"/>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color w:val="0000FF"/>
      <w:lang w:eastAsia="ru-RU"/>
    </w:rPr>
  </w:style>
  <w:style w:type="paragraph" w:customStyle="1" w:styleId="xl114">
    <w:name w:val="xl114"/>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FF"/>
      <w:lang w:eastAsia="ru-RU"/>
    </w:rPr>
  </w:style>
  <w:style w:type="paragraph" w:customStyle="1" w:styleId="xl115">
    <w:name w:val="xl115"/>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i/>
      <w:iCs/>
      <w:color w:val="0000FF"/>
      <w:lang w:eastAsia="ru-RU"/>
    </w:rPr>
  </w:style>
  <w:style w:type="paragraph" w:customStyle="1" w:styleId="xl116">
    <w:name w:val="xl116"/>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FF"/>
      <w:lang w:eastAsia="ru-RU"/>
    </w:rPr>
  </w:style>
  <w:style w:type="paragraph" w:customStyle="1" w:styleId="xl117">
    <w:name w:val="xl117"/>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FF"/>
      <w:lang w:eastAsia="ru-RU"/>
    </w:rPr>
  </w:style>
  <w:style w:type="paragraph" w:customStyle="1" w:styleId="xl118">
    <w:name w:val="xl118"/>
    <w:basedOn w:val="a"/>
    <w:rsid w:val="008E380A"/>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pPr>
    <w:rPr>
      <w:i/>
      <w:iCs/>
      <w:color w:val="0000FF"/>
      <w:lang w:eastAsia="ru-RU"/>
    </w:rPr>
  </w:style>
  <w:style w:type="paragraph" w:customStyle="1" w:styleId="xl119">
    <w:name w:val="xl119"/>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0000FF"/>
      <w:lang w:eastAsia="ru-RU"/>
    </w:rPr>
  </w:style>
  <w:style w:type="paragraph" w:customStyle="1" w:styleId="xl120">
    <w:name w:val="xl120"/>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color w:val="0000FF"/>
      <w:lang w:eastAsia="ru-RU"/>
    </w:rPr>
  </w:style>
  <w:style w:type="paragraph" w:customStyle="1" w:styleId="xl121">
    <w:name w:val="xl121"/>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color w:val="0000FF"/>
      <w:lang w:eastAsia="ru-RU"/>
    </w:rPr>
  </w:style>
  <w:style w:type="paragraph" w:customStyle="1" w:styleId="xl122">
    <w:name w:val="xl122"/>
    <w:basedOn w:val="a"/>
    <w:rsid w:val="008E380A"/>
    <w:pPr>
      <w:pBdr>
        <w:bottom w:val="single" w:sz="4" w:space="0" w:color="auto"/>
      </w:pBdr>
      <w:suppressAutoHyphens w:val="0"/>
      <w:spacing w:before="100" w:beforeAutospacing="1" w:after="100" w:afterAutospacing="1"/>
    </w:pPr>
    <w:rPr>
      <w:i/>
      <w:iCs/>
      <w:color w:val="FF0000"/>
      <w:lang w:eastAsia="ru-RU"/>
    </w:rPr>
  </w:style>
  <w:style w:type="paragraph" w:customStyle="1" w:styleId="xl123">
    <w:name w:val="xl123"/>
    <w:basedOn w:val="a"/>
    <w:rsid w:val="008E380A"/>
    <w:pPr>
      <w:pBdr>
        <w:bottom w:val="single" w:sz="4" w:space="0" w:color="auto"/>
      </w:pBdr>
      <w:suppressAutoHyphens w:val="0"/>
      <w:spacing w:before="100" w:beforeAutospacing="1" w:after="100" w:afterAutospacing="1"/>
    </w:pPr>
    <w:rPr>
      <w:color w:val="FF0000"/>
      <w:lang w:eastAsia="ru-RU"/>
    </w:rPr>
  </w:style>
  <w:style w:type="paragraph" w:customStyle="1" w:styleId="xl124">
    <w:name w:val="xl124"/>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125">
    <w:name w:val="xl125"/>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126">
    <w:name w:val="xl126"/>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i/>
      <w:iCs/>
      <w:lang w:eastAsia="ru-RU"/>
    </w:rPr>
  </w:style>
  <w:style w:type="paragraph" w:customStyle="1" w:styleId="xl127">
    <w:name w:val="xl127"/>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128">
    <w:name w:val="xl128"/>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29">
    <w:name w:val="xl129"/>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130">
    <w:name w:val="xl130"/>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1">
    <w:name w:val="xl131"/>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32">
    <w:name w:val="xl132"/>
    <w:basedOn w:val="a"/>
    <w:rsid w:val="008E380A"/>
    <w:pPr>
      <w:pBdr>
        <w:bottom w:val="single" w:sz="4" w:space="0" w:color="auto"/>
      </w:pBdr>
      <w:suppressAutoHyphens w:val="0"/>
      <w:spacing w:before="100" w:beforeAutospacing="1" w:after="100" w:afterAutospacing="1"/>
    </w:pPr>
    <w:rPr>
      <w:lang w:eastAsia="ru-RU"/>
    </w:rPr>
  </w:style>
  <w:style w:type="paragraph" w:customStyle="1" w:styleId="xl133">
    <w:name w:val="xl133"/>
    <w:basedOn w:val="a"/>
    <w:rsid w:val="008E380A"/>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134">
    <w:name w:val="xl134"/>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FF"/>
      <w:lang w:eastAsia="ru-RU"/>
    </w:rPr>
  </w:style>
  <w:style w:type="paragraph" w:customStyle="1" w:styleId="xl135">
    <w:name w:val="xl135"/>
    <w:basedOn w:val="a"/>
    <w:rsid w:val="008E380A"/>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color w:val="0000FF"/>
      <w:lang w:eastAsia="ru-RU"/>
    </w:rPr>
  </w:style>
  <w:style w:type="paragraph" w:customStyle="1" w:styleId="xl136">
    <w:name w:val="xl136"/>
    <w:basedOn w:val="a"/>
    <w:rsid w:val="008E380A"/>
    <w:pPr>
      <w:shd w:val="clear" w:color="FFFFCC" w:fill="FFFFFF"/>
      <w:suppressAutoHyphens w:val="0"/>
      <w:spacing w:before="100" w:beforeAutospacing="1" w:after="100" w:afterAutospacing="1"/>
    </w:pPr>
    <w:rPr>
      <w:lang w:eastAsia="ru-RU"/>
    </w:rPr>
  </w:style>
  <w:style w:type="paragraph" w:customStyle="1" w:styleId="xl137">
    <w:name w:val="xl137"/>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i/>
      <w:iCs/>
      <w:lang w:eastAsia="ru-RU"/>
    </w:rPr>
  </w:style>
  <w:style w:type="paragraph" w:customStyle="1" w:styleId="xl138">
    <w:name w:val="xl138"/>
    <w:basedOn w:val="a"/>
    <w:rsid w:val="008E380A"/>
    <w:pPr>
      <w:shd w:val="clear" w:color="000000" w:fill="FFFFFF"/>
      <w:suppressAutoHyphens w:val="0"/>
      <w:spacing w:before="100" w:beforeAutospacing="1" w:after="100" w:afterAutospacing="1"/>
    </w:pPr>
    <w:rPr>
      <w:lang w:eastAsia="ru-RU"/>
    </w:rPr>
  </w:style>
  <w:style w:type="paragraph" w:customStyle="1" w:styleId="xl139">
    <w:name w:val="xl139"/>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40">
    <w:name w:val="xl140"/>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lang w:eastAsia="ru-RU"/>
    </w:rPr>
  </w:style>
  <w:style w:type="paragraph" w:customStyle="1" w:styleId="xl141">
    <w:name w:val="xl141"/>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lang w:eastAsia="ru-RU"/>
    </w:rPr>
  </w:style>
  <w:style w:type="paragraph" w:customStyle="1" w:styleId="xl142">
    <w:name w:val="xl142"/>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lang w:eastAsia="ru-RU"/>
    </w:rPr>
  </w:style>
  <w:style w:type="paragraph" w:customStyle="1" w:styleId="xl143">
    <w:name w:val="xl143"/>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i/>
      <w:iCs/>
      <w:color w:val="000000"/>
      <w:lang w:eastAsia="ru-RU"/>
    </w:rPr>
  </w:style>
  <w:style w:type="paragraph" w:customStyle="1" w:styleId="xl144">
    <w:name w:val="xl144"/>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000000"/>
      <w:lang w:eastAsia="ru-RU"/>
    </w:rPr>
  </w:style>
  <w:style w:type="paragraph" w:customStyle="1" w:styleId="xl145">
    <w:name w:val="xl145"/>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i/>
      <w:iCs/>
      <w:color w:val="000000"/>
      <w:lang w:eastAsia="ru-RU"/>
    </w:rPr>
  </w:style>
  <w:style w:type="paragraph" w:customStyle="1" w:styleId="xl146">
    <w:name w:val="xl146"/>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147">
    <w:name w:val="xl147"/>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lang w:eastAsia="ru-RU"/>
    </w:rPr>
  </w:style>
  <w:style w:type="paragraph" w:customStyle="1" w:styleId="xl148">
    <w:name w:val="xl148"/>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color w:val="000000"/>
      <w:lang w:eastAsia="ru-RU"/>
    </w:rPr>
  </w:style>
  <w:style w:type="paragraph" w:customStyle="1" w:styleId="xl149">
    <w:name w:val="xl149"/>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i/>
      <w:iCs/>
      <w:color w:val="000000"/>
      <w:lang w:eastAsia="ru-RU"/>
    </w:rPr>
  </w:style>
  <w:style w:type="paragraph" w:customStyle="1" w:styleId="xl150">
    <w:name w:val="xl150"/>
    <w:basedOn w:val="a"/>
    <w:rsid w:val="008E380A"/>
    <w:pPr>
      <w:suppressAutoHyphens w:val="0"/>
      <w:spacing w:before="100" w:beforeAutospacing="1" w:after="100" w:afterAutospacing="1"/>
    </w:pPr>
    <w:rPr>
      <w:color w:val="000000"/>
      <w:lang w:eastAsia="ru-RU"/>
    </w:rPr>
  </w:style>
  <w:style w:type="paragraph" w:customStyle="1" w:styleId="xl151">
    <w:name w:val="xl151"/>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lang w:eastAsia="ru-RU"/>
    </w:rPr>
  </w:style>
  <w:style w:type="paragraph" w:customStyle="1" w:styleId="xl152">
    <w:name w:val="xl152"/>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i/>
      <w:iCs/>
      <w:lang w:eastAsia="ru-RU"/>
    </w:rPr>
  </w:style>
  <w:style w:type="paragraph" w:customStyle="1" w:styleId="xl153">
    <w:name w:val="xl153"/>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i/>
      <w:iCs/>
      <w:lang w:eastAsia="ru-RU"/>
    </w:rPr>
  </w:style>
  <w:style w:type="paragraph" w:customStyle="1" w:styleId="xl154">
    <w:name w:val="xl154"/>
    <w:basedOn w:val="a"/>
    <w:rsid w:val="008E380A"/>
    <w:pPr>
      <w:pBdr>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155">
    <w:name w:val="xl155"/>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b/>
      <w:bCs/>
      <w:lang w:eastAsia="ru-RU"/>
    </w:rPr>
  </w:style>
  <w:style w:type="paragraph" w:customStyle="1" w:styleId="xl156">
    <w:name w:val="xl156"/>
    <w:basedOn w:val="a"/>
    <w:rsid w:val="008E380A"/>
    <w:pPr>
      <w:pBdr>
        <w:top w:val="single" w:sz="4" w:space="0" w:color="000000"/>
        <w:left w:val="single" w:sz="4" w:space="0" w:color="000000"/>
        <w:right w:val="single" w:sz="4" w:space="0" w:color="000000"/>
      </w:pBdr>
      <w:suppressAutoHyphens w:val="0"/>
      <w:spacing w:before="100" w:beforeAutospacing="1" w:after="100" w:afterAutospacing="1"/>
    </w:pPr>
    <w:rPr>
      <w:b/>
      <w:bCs/>
      <w:i/>
      <w:iCs/>
      <w:lang w:eastAsia="ru-RU"/>
    </w:rPr>
  </w:style>
  <w:style w:type="paragraph" w:customStyle="1" w:styleId="xl157">
    <w:name w:val="xl157"/>
    <w:basedOn w:val="a"/>
    <w:rsid w:val="008E380A"/>
    <w:pPr>
      <w:pBdr>
        <w:left w:val="single" w:sz="4" w:space="0" w:color="000000"/>
        <w:bottom w:val="single" w:sz="4" w:space="0" w:color="000000"/>
        <w:right w:val="single" w:sz="4" w:space="0" w:color="000000"/>
      </w:pBdr>
      <w:suppressAutoHyphens w:val="0"/>
      <w:spacing w:before="100" w:beforeAutospacing="1" w:after="100" w:afterAutospacing="1"/>
    </w:pPr>
    <w:rPr>
      <w:i/>
      <w:iCs/>
      <w:color w:val="000000"/>
      <w:lang w:eastAsia="ru-RU"/>
    </w:rPr>
  </w:style>
  <w:style w:type="paragraph" w:customStyle="1" w:styleId="xl158">
    <w:name w:val="xl158"/>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59">
    <w:name w:val="xl159"/>
    <w:basedOn w:val="a"/>
    <w:rsid w:val="008E380A"/>
    <w:pPr>
      <w:pBdr>
        <w:top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160">
    <w:name w:val="xl160"/>
    <w:basedOn w:val="a"/>
    <w:rsid w:val="008E380A"/>
    <w:pPr>
      <w:pBdr>
        <w:top w:val="single" w:sz="4" w:space="0" w:color="000000"/>
        <w:left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161">
    <w:name w:val="xl161"/>
    <w:basedOn w:val="a"/>
    <w:rsid w:val="008E380A"/>
    <w:pPr>
      <w:pBdr>
        <w:left w:val="single" w:sz="4" w:space="0" w:color="000000"/>
        <w:bottom w:val="single" w:sz="4" w:space="0" w:color="000000"/>
        <w:right w:val="single" w:sz="4" w:space="0" w:color="000000"/>
      </w:pBdr>
      <w:suppressAutoHyphens w:val="0"/>
      <w:spacing w:before="100" w:beforeAutospacing="1" w:after="100" w:afterAutospacing="1"/>
      <w:jc w:val="center"/>
    </w:pPr>
    <w:rPr>
      <w:i/>
      <w:iCs/>
      <w:color w:val="000000"/>
      <w:lang w:eastAsia="ru-RU"/>
    </w:rPr>
  </w:style>
  <w:style w:type="paragraph" w:customStyle="1" w:styleId="xl162">
    <w:name w:val="xl162"/>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63">
    <w:name w:val="xl163"/>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i/>
      <w:iCs/>
      <w:lang w:eastAsia="ru-RU"/>
    </w:rPr>
  </w:style>
  <w:style w:type="paragraph" w:customStyle="1" w:styleId="xl164">
    <w:name w:val="xl164"/>
    <w:basedOn w:val="a"/>
    <w:rsid w:val="008E380A"/>
    <w:pPr>
      <w:pBdr>
        <w:top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165">
    <w:name w:val="xl165"/>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i/>
      <w:iCs/>
      <w:lang w:eastAsia="ru-RU"/>
    </w:rPr>
  </w:style>
  <w:style w:type="paragraph" w:customStyle="1" w:styleId="xl166">
    <w:name w:val="xl166"/>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167">
    <w:name w:val="xl167"/>
    <w:basedOn w:val="a"/>
    <w:rsid w:val="008E380A"/>
    <w:pPr>
      <w:pBdr>
        <w:top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168">
    <w:name w:val="xl168"/>
    <w:basedOn w:val="a"/>
    <w:rsid w:val="008E380A"/>
    <w:pPr>
      <w:pBdr>
        <w:left w:val="single" w:sz="4" w:space="0" w:color="000000"/>
        <w:bottom w:val="single" w:sz="4" w:space="0" w:color="000000"/>
        <w:right w:val="single" w:sz="4" w:space="0" w:color="000000"/>
      </w:pBdr>
      <w:suppressAutoHyphens w:val="0"/>
      <w:spacing w:before="100" w:beforeAutospacing="1" w:after="100" w:afterAutospacing="1"/>
    </w:pPr>
    <w:rPr>
      <w:b/>
      <w:bCs/>
      <w:i/>
      <w:iCs/>
      <w:lang w:eastAsia="ru-RU"/>
    </w:rPr>
  </w:style>
  <w:style w:type="paragraph" w:customStyle="1" w:styleId="xl169">
    <w:name w:val="xl169"/>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170">
    <w:name w:val="xl170"/>
    <w:basedOn w:val="a"/>
    <w:rsid w:val="008E380A"/>
    <w:pPr>
      <w:pBdr>
        <w:top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171">
    <w:name w:val="xl171"/>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172">
    <w:name w:val="xl172"/>
    <w:basedOn w:val="a"/>
    <w:rsid w:val="008E380A"/>
    <w:pPr>
      <w:pBdr>
        <w:top w:val="single" w:sz="4" w:space="0" w:color="000000"/>
        <w:left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173">
    <w:name w:val="xl173"/>
    <w:basedOn w:val="a"/>
    <w:rsid w:val="008E380A"/>
    <w:pPr>
      <w:pBdr>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174">
    <w:name w:val="xl174"/>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5">
    <w:name w:val="xl175"/>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176">
    <w:name w:val="xl176"/>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i/>
      <w:iCs/>
      <w:color w:val="000000"/>
      <w:lang w:eastAsia="ru-RU"/>
    </w:rPr>
  </w:style>
  <w:style w:type="paragraph" w:customStyle="1" w:styleId="xl177">
    <w:name w:val="xl177"/>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i/>
      <w:iCs/>
      <w:lang w:eastAsia="ru-RU"/>
    </w:rPr>
  </w:style>
  <w:style w:type="paragraph" w:customStyle="1" w:styleId="xl178">
    <w:name w:val="xl178"/>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b/>
      <w:bCs/>
      <w:lang w:eastAsia="ru-RU"/>
    </w:rPr>
  </w:style>
  <w:style w:type="paragraph" w:customStyle="1" w:styleId="xl179">
    <w:name w:val="xl179"/>
    <w:basedOn w:val="a"/>
    <w:rsid w:val="008E380A"/>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lang w:eastAsia="ru-RU"/>
    </w:rPr>
  </w:style>
  <w:style w:type="paragraph" w:customStyle="1" w:styleId="xl180">
    <w:name w:val="xl180"/>
    <w:basedOn w:val="a"/>
    <w:rsid w:val="008E380A"/>
    <w:pPr>
      <w:pBdr>
        <w:left w:val="single" w:sz="4" w:space="0" w:color="000000"/>
        <w:bottom w:val="single" w:sz="4" w:space="0" w:color="000000"/>
      </w:pBdr>
      <w:suppressAutoHyphens w:val="0"/>
      <w:spacing w:before="100" w:beforeAutospacing="1" w:after="100" w:afterAutospacing="1"/>
      <w:jc w:val="center"/>
      <w:textAlignment w:val="center"/>
    </w:pPr>
    <w:rPr>
      <w:b/>
      <w:bCs/>
      <w:lang w:eastAsia="ru-RU"/>
    </w:rPr>
  </w:style>
  <w:style w:type="paragraph" w:customStyle="1" w:styleId="xl181">
    <w:name w:val="xl181"/>
    <w:basedOn w:val="a"/>
    <w:rsid w:val="008E380A"/>
    <w:pPr>
      <w:pBdr>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82">
    <w:name w:val="xl182"/>
    <w:basedOn w:val="a"/>
    <w:rsid w:val="008E380A"/>
    <w:pPr>
      <w:pBdr>
        <w:left w:val="single" w:sz="4" w:space="0" w:color="000000"/>
        <w:right w:val="single" w:sz="4" w:space="0" w:color="000000"/>
      </w:pBdr>
      <w:suppressAutoHyphens w:val="0"/>
      <w:spacing w:before="100" w:beforeAutospacing="1" w:after="100" w:afterAutospacing="1"/>
    </w:pPr>
    <w:rPr>
      <w:i/>
      <w:iCs/>
      <w:lang w:eastAsia="ru-RU"/>
    </w:rPr>
  </w:style>
  <w:style w:type="paragraph" w:customStyle="1" w:styleId="xl183">
    <w:name w:val="xl183"/>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184">
    <w:name w:val="xl184"/>
    <w:basedOn w:val="a"/>
    <w:rsid w:val="008E380A"/>
    <w:pPr>
      <w:suppressAutoHyphens w:val="0"/>
      <w:spacing w:before="100" w:beforeAutospacing="1" w:after="100" w:afterAutospacing="1"/>
      <w:jc w:val="center"/>
    </w:pPr>
    <w:rPr>
      <w:lang w:eastAsia="ru-RU"/>
    </w:rPr>
  </w:style>
  <w:style w:type="paragraph" w:customStyle="1" w:styleId="xl185">
    <w:name w:val="xl185"/>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top"/>
    </w:pPr>
    <w:rPr>
      <w:b/>
      <w:bCs/>
      <w:lang w:eastAsia="ru-RU"/>
    </w:rPr>
  </w:style>
  <w:style w:type="paragraph" w:customStyle="1" w:styleId="xl186">
    <w:name w:val="xl186"/>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lang w:eastAsia="ru-RU"/>
    </w:rPr>
  </w:style>
  <w:style w:type="paragraph" w:customStyle="1" w:styleId="xl187">
    <w:name w:val="xl187"/>
    <w:basedOn w:val="a"/>
    <w:rsid w:val="008E380A"/>
    <w:pPr>
      <w:pBdr>
        <w:top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188">
    <w:name w:val="xl188"/>
    <w:basedOn w:val="a"/>
    <w:rsid w:val="008E380A"/>
    <w:pPr>
      <w:pBdr>
        <w:top w:val="single" w:sz="4" w:space="0" w:color="000000"/>
        <w:bottom w:val="single" w:sz="4" w:space="0" w:color="000000"/>
        <w:right w:val="single" w:sz="4" w:space="0" w:color="000000"/>
      </w:pBdr>
      <w:suppressAutoHyphens w:val="0"/>
      <w:spacing w:before="100" w:beforeAutospacing="1" w:after="100" w:afterAutospacing="1"/>
      <w:jc w:val="center"/>
    </w:pPr>
    <w:rPr>
      <w:color w:val="000000"/>
      <w:lang w:eastAsia="ru-RU"/>
    </w:rPr>
  </w:style>
  <w:style w:type="paragraph" w:customStyle="1" w:styleId="xl189">
    <w:name w:val="xl189"/>
    <w:basedOn w:val="a"/>
    <w:rsid w:val="008E380A"/>
    <w:pPr>
      <w:pBdr>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190">
    <w:name w:val="xl190"/>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i/>
      <w:iCs/>
      <w:lang w:eastAsia="ru-RU"/>
    </w:rPr>
  </w:style>
  <w:style w:type="paragraph" w:customStyle="1" w:styleId="xl191">
    <w:name w:val="xl191"/>
    <w:basedOn w:val="a"/>
    <w:rsid w:val="008E380A"/>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b/>
      <w:bCs/>
      <w:i/>
      <w:iCs/>
      <w:lang w:eastAsia="ru-RU"/>
    </w:rPr>
  </w:style>
  <w:style w:type="paragraph" w:customStyle="1" w:styleId="xl192">
    <w:name w:val="xl192"/>
    <w:basedOn w:val="a"/>
    <w:rsid w:val="008E380A"/>
    <w:pPr>
      <w:pBdr>
        <w:top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193">
    <w:name w:val="xl193"/>
    <w:basedOn w:val="a"/>
    <w:rsid w:val="008E380A"/>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94">
    <w:name w:val="xl194"/>
    <w:basedOn w:val="a"/>
    <w:rsid w:val="008E380A"/>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195">
    <w:name w:val="xl195"/>
    <w:basedOn w:val="a"/>
    <w:rsid w:val="008E380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i/>
      <w:iCs/>
      <w:lang w:eastAsia="ru-RU"/>
    </w:rPr>
  </w:style>
  <w:style w:type="paragraph" w:customStyle="1" w:styleId="xl196">
    <w:name w:val="xl196"/>
    <w:basedOn w:val="a"/>
    <w:rsid w:val="008E380A"/>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b/>
      <w:bCs/>
      <w:i/>
      <w:iCs/>
      <w:lang w:eastAsia="ru-RU"/>
    </w:rPr>
  </w:style>
  <w:style w:type="paragraph" w:customStyle="1" w:styleId="xl197">
    <w:name w:val="xl197"/>
    <w:basedOn w:val="a"/>
    <w:rsid w:val="008E380A"/>
    <w:pPr>
      <w:pBdr>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198">
    <w:name w:val="xl198"/>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top"/>
    </w:pPr>
    <w:rPr>
      <w:b/>
      <w:bCs/>
      <w:lang w:eastAsia="ru-RU"/>
    </w:rPr>
  </w:style>
  <w:style w:type="paragraph" w:customStyle="1" w:styleId="xl199">
    <w:name w:val="xl199"/>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b/>
      <w:bCs/>
      <w:lang w:eastAsia="ru-RU"/>
    </w:rPr>
  </w:style>
  <w:style w:type="paragraph" w:customStyle="1" w:styleId="xl200">
    <w:name w:val="xl200"/>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b/>
      <w:bCs/>
      <w:lang w:eastAsia="ru-RU"/>
    </w:rPr>
  </w:style>
  <w:style w:type="paragraph" w:customStyle="1" w:styleId="xl201">
    <w:name w:val="xl201"/>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lang w:eastAsia="ru-RU"/>
    </w:rPr>
  </w:style>
  <w:style w:type="paragraph" w:customStyle="1" w:styleId="xl202">
    <w:name w:val="xl202"/>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b/>
      <w:bCs/>
      <w:lang w:eastAsia="ru-RU"/>
    </w:rPr>
  </w:style>
  <w:style w:type="paragraph" w:customStyle="1" w:styleId="xl203">
    <w:name w:val="xl203"/>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204">
    <w:name w:val="xl204"/>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i/>
      <w:iCs/>
      <w:lang w:eastAsia="ru-RU"/>
    </w:rPr>
  </w:style>
  <w:style w:type="paragraph" w:customStyle="1" w:styleId="xl205">
    <w:name w:val="xl205"/>
    <w:basedOn w:val="a"/>
    <w:rsid w:val="008E380A"/>
    <w:pPr>
      <w:pBdr>
        <w:top w:val="single" w:sz="4" w:space="0" w:color="000000"/>
        <w:left w:val="single" w:sz="4" w:space="0" w:color="000000"/>
        <w:bottom w:val="single" w:sz="4" w:space="0" w:color="000000"/>
      </w:pBdr>
      <w:shd w:val="clear" w:color="000000" w:fill="92D050"/>
      <w:suppressAutoHyphens w:val="0"/>
      <w:spacing w:before="100" w:beforeAutospacing="1" w:after="100" w:afterAutospacing="1"/>
      <w:jc w:val="center"/>
    </w:pPr>
    <w:rPr>
      <w:b/>
      <w:bCs/>
      <w:i/>
      <w:iCs/>
      <w:lang w:eastAsia="ru-RU"/>
    </w:rPr>
  </w:style>
  <w:style w:type="paragraph" w:customStyle="1" w:styleId="xl206">
    <w:name w:val="xl206"/>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b/>
      <w:bCs/>
      <w:i/>
      <w:iCs/>
      <w:lang w:eastAsia="ru-RU"/>
    </w:rPr>
  </w:style>
  <w:style w:type="paragraph" w:customStyle="1" w:styleId="xl207">
    <w:name w:val="xl207"/>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208">
    <w:name w:val="xl208"/>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209">
    <w:name w:val="xl209"/>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10">
    <w:name w:val="xl210"/>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lang w:eastAsia="ru-RU"/>
    </w:rPr>
  </w:style>
  <w:style w:type="paragraph" w:customStyle="1" w:styleId="xl211">
    <w:name w:val="xl211"/>
    <w:basedOn w:val="a"/>
    <w:rsid w:val="008E380A"/>
    <w:pPr>
      <w:pBdr>
        <w:top w:val="single" w:sz="4" w:space="0" w:color="000000"/>
        <w:left w:val="single" w:sz="4" w:space="0" w:color="000000"/>
        <w:bottom w:val="single" w:sz="4" w:space="0" w:color="000000"/>
      </w:pBdr>
      <w:suppressAutoHyphens w:val="0"/>
      <w:spacing w:before="100" w:beforeAutospacing="1" w:after="100" w:afterAutospacing="1"/>
    </w:pPr>
    <w:rPr>
      <w:lang w:eastAsia="ru-RU"/>
    </w:rPr>
  </w:style>
  <w:style w:type="paragraph" w:customStyle="1" w:styleId="xl212">
    <w:name w:val="xl212"/>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213">
    <w:name w:val="xl213"/>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b/>
      <w:bCs/>
      <w:i/>
      <w:iCs/>
      <w:lang w:eastAsia="ru-RU"/>
    </w:rPr>
  </w:style>
  <w:style w:type="paragraph" w:customStyle="1" w:styleId="xl214">
    <w:name w:val="xl214"/>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215">
    <w:name w:val="xl215"/>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16">
    <w:name w:val="xl216"/>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217">
    <w:name w:val="xl217"/>
    <w:basedOn w:val="a"/>
    <w:rsid w:val="008E380A"/>
    <w:pPr>
      <w:pBdr>
        <w:top w:val="single" w:sz="4" w:space="0" w:color="000000"/>
        <w:left w:val="single" w:sz="4" w:space="0" w:color="000000"/>
        <w:bottom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218">
    <w:name w:val="xl218"/>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b/>
      <w:bCs/>
      <w:lang w:eastAsia="ru-RU"/>
    </w:rPr>
  </w:style>
  <w:style w:type="paragraph" w:customStyle="1" w:styleId="xl219">
    <w:name w:val="xl219"/>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220">
    <w:name w:val="xl220"/>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i/>
      <w:iCs/>
      <w:lang w:eastAsia="ru-RU"/>
    </w:rPr>
  </w:style>
  <w:style w:type="paragraph" w:customStyle="1" w:styleId="xl221">
    <w:name w:val="xl221"/>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i/>
      <w:iCs/>
      <w:lang w:eastAsia="ru-RU"/>
    </w:rPr>
  </w:style>
  <w:style w:type="paragraph" w:customStyle="1" w:styleId="xl222">
    <w:name w:val="xl222"/>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223">
    <w:name w:val="xl223"/>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224">
    <w:name w:val="xl224"/>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225">
    <w:name w:val="xl225"/>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i/>
      <w:iCs/>
      <w:lang w:eastAsia="ru-RU"/>
    </w:rPr>
  </w:style>
  <w:style w:type="paragraph" w:customStyle="1" w:styleId="xl226">
    <w:name w:val="xl226"/>
    <w:basedOn w:val="a"/>
    <w:rsid w:val="008E380A"/>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227">
    <w:name w:val="xl227"/>
    <w:basedOn w:val="a"/>
    <w:rsid w:val="008E380A"/>
    <w:pPr>
      <w:pBdr>
        <w:top w:val="single" w:sz="4" w:space="0" w:color="000000"/>
        <w:left w:val="single" w:sz="4" w:space="0" w:color="000000"/>
        <w:bottom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228">
    <w:name w:val="xl228"/>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lang w:eastAsia="ru-RU"/>
    </w:rPr>
  </w:style>
  <w:style w:type="paragraph" w:customStyle="1" w:styleId="xl229">
    <w:name w:val="xl229"/>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230">
    <w:name w:val="xl230"/>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b/>
      <w:bCs/>
      <w:i/>
      <w:iCs/>
      <w:lang w:eastAsia="ru-RU"/>
    </w:rPr>
  </w:style>
  <w:style w:type="paragraph" w:customStyle="1" w:styleId="xl231">
    <w:name w:val="xl231"/>
    <w:basedOn w:val="a"/>
    <w:rsid w:val="008E380A"/>
    <w:pPr>
      <w:pBdr>
        <w:top w:val="single" w:sz="4" w:space="0" w:color="auto"/>
        <w:left w:val="single" w:sz="4" w:space="0" w:color="000000"/>
        <w:bottom w:val="single" w:sz="4" w:space="0" w:color="000000"/>
        <w:right w:val="single" w:sz="4" w:space="0" w:color="auto"/>
      </w:pBdr>
      <w:suppressAutoHyphens w:val="0"/>
      <w:spacing w:before="100" w:beforeAutospacing="1" w:after="100" w:afterAutospacing="1"/>
      <w:jc w:val="center"/>
    </w:pPr>
    <w:rPr>
      <w:b/>
      <w:bCs/>
      <w:i/>
      <w:iCs/>
      <w:lang w:eastAsia="ru-RU"/>
    </w:rPr>
  </w:style>
  <w:style w:type="paragraph" w:customStyle="1" w:styleId="xl232">
    <w:name w:val="xl232"/>
    <w:basedOn w:val="a"/>
    <w:rsid w:val="008E380A"/>
    <w:pPr>
      <w:pBdr>
        <w:top w:val="single" w:sz="4" w:space="0" w:color="000000"/>
        <w:left w:val="single" w:sz="4" w:space="0" w:color="000000"/>
        <w:bottom w:val="single" w:sz="4" w:space="0" w:color="000000"/>
        <w:right w:val="single" w:sz="4" w:space="0" w:color="auto"/>
      </w:pBdr>
      <w:suppressAutoHyphens w:val="0"/>
      <w:spacing w:before="100" w:beforeAutospacing="1" w:after="100" w:afterAutospacing="1"/>
      <w:jc w:val="center"/>
    </w:pPr>
    <w:rPr>
      <w:lang w:eastAsia="ru-RU"/>
    </w:rPr>
  </w:style>
  <w:style w:type="paragraph" w:customStyle="1" w:styleId="xl233">
    <w:name w:val="xl233"/>
    <w:basedOn w:val="a"/>
    <w:rsid w:val="008E380A"/>
    <w:pPr>
      <w:pBdr>
        <w:top w:val="single" w:sz="4" w:space="0" w:color="000000"/>
        <w:left w:val="single" w:sz="4" w:space="0" w:color="000000"/>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34">
    <w:name w:val="xl234"/>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lang w:eastAsia="ru-RU"/>
    </w:rPr>
  </w:style>
  <w:style w:type="paragraph" w:customStyle="1" w:styleId="xl235">
    <w:name w:val="xl235"/>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b/>
      <w:bCs/>
      <w:lang w:eastAsia="ru-RU"/>
    </w:rPr>
  </w:style>
  <w:style w:type="paragraph" w:customStyle="1" w:styleId="xl236">
    <w:name w:val="xl236"/>
    <w:basedOn w:val="a"/>
    <w:rsid w:val="008E380A"/>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237">
    <w:name w:val="xl237"/>
    <w:basedOn w:val="a"/>
    <w:rsid w:val="008E380A"/>
    <w:pPr>
      <w:pBdr>
        <w:top w:val="single" w:sz="4" w:space="0" w:color="000000"/>
        <w:left w:val="single" w:sz="4" w:space="0" w:color="000000"/>
        <w:bottom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238">
    <w:name w:val="xl238"/>
    <w:basedOn w:val="a"/>
    <w:rsid w:val="008E380A"/>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239">
    <w:name w:val="xl239"/>
    <w:basedOn w:val="a"/>
    <w:rsid w:val="008E380A"/>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240">
    <w:name w:val="xl240"/>
    <w:basedOn w:val="a"/>
    <w:rsid w:val="008E380A"/>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b/>
      <w:bCs/>
      <w:i/>
      <w:iCs/>
      <w:lang w:eastAsia="ru-RU"/>
    </w:rPr>
  </w:style>
  <w:style w:type="paragraph" w:customStyle="1" w:styleId="xl241">
    <w:name w:val="xl241"/>
    <w:basedOn w:val="a"/>
    <w:rsid w:val="008E380A"/>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b/>
      <w:bCs/>
      <w:i/>
      <w:iCs/>
      <w:lang w:eastAsia="ru-RU"/>
    </w:rPr>
  </w:style>
  <w:style w:type="paragraph" w:customStyle="1" w:styleId="xl242">
    <w:name w:val="xl242"/>
    <w:basedOn w:val="a"/>
    <w:rsid w:val="008E380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243">
    <w:name w:val="xl243"/>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244">
    <w:name w:val="xl244"/>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5">
    <w:name w:val="xl245"/>
    <w:basedOn w:val="a"/>
    <w:rsid w:val="008E380A"/>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b/>
      <w:bCs/>
      <w:lang w:eastAsia="ru-RU"/>
    </w:rPr>
  </w:style>
  <w:style w:type="paragraph" w:customStyle="1" w:styleId="xl246">
    <w:name w:val="xl246"/>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247">
    <w:name w:val="xl247"/>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i/>
      <w:iCs/>
      <w:color w:val="000000"/>
      <w:lang w:eastAsia="ru-RU"/>
    </w:rPr>
  </w:style>
  <w:style w:type="paragraph" w:customStyle="1" w:styleId="xl248">
    <w:name w:val="xl248"/>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i/>
      <w:iCs/>
      <w:color w:val="0000FF"/>
      <w:lang w:eastAsia="ru-RU"/>
    </w:rPr>
  </w:style>
  <w:style w:type="paragraph" w:customStyle="1" w:styleId="xl249">
    <w:name w:val="xl249"/>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i/>
      <w:iCs/>
      <w:lang w:eastAsia="ru-RU"/>
    </w:rPr>
  </w:style>
  <w:style w:type="paragraph" w:customStyle="1" w:styleId="xl250">
    <w:name w:val="xl250"/>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51">
    <w:name w:val="xl251"/>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252">
    <w:name w:val="xl252"/>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253">
    <w:name w:val="xl253"/>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i/>
      <w:iCs/>
      <w:color w:val="000000"/>
      <w:lang w:eastAsia="ru-RU"/>
    </w:rPr>
  </w:style>
  <w:style w:type="paragraph" w:customStyle="1" w:styleId="xl254">
    <w:name w:val="xl254"/>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eastAsia="ru-RU"/>
    </w:rPr>
  </w:style>
  <w:style w:type="paragraph" w:customStyle="1" w:styleId="xl255">
    <w:name w:val="xl255"/>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eastAsia="ru-RU"/>
    </w:rPr>
  </w:style>
  <w:style w:type="paragraph" w:customStyle="1" w:styleId="xl256">
    <w:name w:val="xl256"/>
    <w:basedOn w:val="a"/>
    <w:rsid w:val="008E380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i/>
      <w:iCs/>
      <w:color w:val="000000"/>
      <w:lang w:eastAsia="ru-RU"/>
    </w:rPr>
  </w:style>
  <w:style w:type="paragraph" w:customStyle="1" w:styleId="xl257">
    <w:name w:val="xl257"/>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lang w:eastAsia="ru-RU"/>
    </w:rPr>
  </w:style>
  <w:style w:type="paragraph" w:customStyle="1" w:styleId="xl258">
    <w:name w:val="xl258"/>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259">
    <w:name w:val="xl259"/>
    <w:basedOn w:val="a"/>
    <w:rsid w:val="008E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260">
    <w:name w:val="xl260"/>
    <w:basedOn w:val="a"/>
    <w:rsid w:val="008E380A"/>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lang w:eastAsia="ru-RU"/>
    </w:rPr>
  </w:style>
  <w:style w:type="paragraph" w:customStyle="1" w:styleId="xl261">
    <w:name w:val="xl261"/>
    <w:basedOn w:val="a"/>
    <w:rsid w:val="008E380A"/>
    <w:pPr>
      <w:pBdr>
        <w:top w:val="single" w:sz="4" w:space="0" w:color="000000"/>
        <w:left w:val="single" w:sz="4" w:space="0" w:color="000000"/>
        <w:right w:val="single" w:sz="4" w:space="0" w:color="000000"/>
      </w:pBdr>
      <w:suppressAutoHyphens w:val="0"/>
      <w:spacing w:before="100" w:beforeAutospacing="1" w:after="100" w:afterAutospacing="1"/>
      <w:jc w:val="center"/>
    </w:pPr>
    <w:rPr>
      <w:i/>
      <w:iCs/>
      <w:color w:val="000000"/>
      <w:lang w:eastAsia="ru-RU"/>
    </w:rPr>
  </w:style>
  <w:style w:type="paragraph" w:customStyle="1" w:styleId="xl262">
    <w:name w:val="xl262"/>
    <w:basedOn w:val="a"/>
    <w:rsid w:val="008E380A"/>
    <w:pPr>
      <w:pBdr>
        <w:top w:val="single" w:sz="4" w:space="0" w:color="000000"/>
        <w:left w:val="single" w:sz="4" w:space="0" w:color="000000"/>
      </w:pBdr>
      <w:suppressAutoHyphens w:val="0"/>
      <w:spacing w:before="100" w:beforeAutospacing="1" w:after="100" w:afterAutospacing="1"/>
      <w:jc w:val="center"/>
    </w:pPr>
    <w:rPr>
      <w:i/>
      <w:iCs/>
      <w:color w:val="000000"/>
      <w:lang w:eastAsia="ru-RU"/>
    </w:rPr>
  </w:style>
  <w:style w:type="paragraph" w:customStyle="1" w:styleId="xl263">
    <w:name w:val="xl263"/>
    <w:basedOn w:val="a"/>
    <w:rsid w:val="008E380A"/>
    <w:pPr>
      <w:pBdr>
        <w:top w:val="single" w:sz="4" w:space="0" w:color="auto"/>
        <w:left w:val="single" w:sz="4" w:space="0" w:color="auto"/>
        <w:right w:val="single" w:sz="4" w:space="0" w:color="auto"/>
      </w:pBdr>
      <w:suppressAutoHyphens w:val="0"/>
      <w:spacing w:before="100" w:beforeAutospacing="1" w:after="100" w:afterAutospacing="1"/>
      <w:jc w:val="center"/>
    </w:pPr>
    <w:rPr>
      <w:i/>
      <w:iCs/>
      <w:color w:val="000000"/>
      <w:lang w:eastAsia="ru-RU"/>
    </w:rPr>
  </w:style>
  <w:style w:type="paragraph" w:customStyle="1" w:styleId="xl264">
    <w:name w:val="xl264"/>
    <w:basedOn w:val="a"/>
    <w:rsid w:val="008E380A"/>
    <w:pPr>
      <w:pBdr>
        <w:top w:val="single" w:sz="4" w:space="0" w:color="000000"/>
        <w:right w:val="single" w:sz="4" w:space="0" w:color="000000"/>
      </w:pBdr>
      <w:suppressAutoHyphens w:val="0"/>
      <w:spacing w:before="100" w:beforeAutospacing="1" w:after="100" w:afterAutospacing="1"/>
      <w:jc w:val="center"/>
    </w:pPr>
    <w:rPr>
      <w:i/>
      <w:iCs/>
      <w:color w:val="000000"/>
      <w:lang w:eastAsia="ru-RU"/>
    </w:rPr>
  </w:style>
  <w:style w:type="paragraph" w:customStyle="1" w:styleId="xl265">
    <w:name w:val="xl265"/>
    <w:basedOn w:val="a"/>
    <w:rsid w:val="008E380A"/>
    <w:pPr>
      <w:pBdr>
        <w:top w:val="single" w:sz="4" w:space="0" w:color="000000"/>
        <w:left w:val="single" w:sz="4" w:space="0" w:color="000000"/>
        <w:right w:val="single" w:sz="4" w:space="0" w:color="000000"/>
      </w:pBdr>
      <w:suppressAutoHyphens w:val="0"/>
      <w:spacing w:before="100" w:beforeAutospacing="1" w:after="100" w:afterAutospacing="1"/>
      <w:jc w:val="center"/>
    </w:pPr>
    <w:rPr>
      <w:i/>
      <w:iCs/>
      <w:color w:val="000000"/>
      <w:lang w:eastAsia="ru-RU"/>
    </w:rPr>
  </w:style>
  <w:style w:type="paragraph" w:customStyle="1" w:styleId="xl266">
    <w:name w:val="xl266"/>
    <w:basedOn w:val="a"/>
    <w:rsid w:val="008E380A"/>
    <w:pPr>
      <w:pBdr>
        <w:top w:val="single" w:sz="4" w:space="0" w:color="000000"/>
        <w:left w:val="single" w:sz="4" w:space="0" w:color="000000"/>
      </w:pBdr>
      <w:suppressAutoHyphens w:val="0"/>
      <w:spacing w:before="100" w:beforeAutospacing="1" w:after="100" w:afterAutospacing="1"/>
      <w:jc w:val="center"/>
    </w:pPr>
    <w:rPr>
      <w:i/>
      <w:iCs/>
      <w:color w:val="000000"/>
      <w:lang w:eastAsia="ru-RU"/>
    </w:rPr>
  </w:style>
  <w:style w:type="paragraph" w:customStyle="1" w:styleId="xl267">
    <w:name w:val="xl267"/>
    <w:basedOn w:val="a"/>
    <w:rsid w:val="008E380A"/>
    <w:pPr>
      <w:pBdr>
        <w:top w:val="single" w:sz="4" w:space="0" w:color="auto"/>
        <w:left w:val="single" w:sz="4" w:space="0" w:color="auto"/>
        <w:right w:val="single" w:sz="4" w:space="0" w:color="auto"/>
      </w:pBdr>
      <w:suppressAutoHyphens w:val="0"/>
      <w:spacing w:before="100" w:beforeAutospacing="1" w:after="100" w:afterAutospacing="1"/>
    </w:pPr>
    <w:rPr>
      <w:i/>
      <w:iCs/>
      <w:color w:val="000000"/>
      <w:lang w:eastAsia="ru-RU"/>
    </w:rPr>
  </w:style>
  <w:style w:type="paragraph" w:customStyle="1" w:styleId="xl268">
    <w:name w:val="xl268"/>
    <w:basedOn w:val="a"/>
    <w:rsid w:val="008E380A"/>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lang w:eastAsia="ru-RU"/>
    </w:rPr>
  </w:style>
  <w:style w:type="paragraph" w:customStyle="1" w:styleId="xl269">
    <w:name w:val="xl269"/>
    <w:basedOn w:val="a"/>
    <w:rsid w:val="008E380A"/>
    <w:pPr>
      <w:pBdr>
        <w:top w:val="single" w:sz="4" w:space="0" w:color="000000"/>
        <w:left w:val="single" w:sz="4" w:space="0" w:color="000000"/>
      </w:pBdr>
      <w:suppressAutoHyphens w:val="0"/>
      <w:spacing w:before="100" w:beforeAutospacing="1" w:after="100" w:afterAutospacing="1"/>
      <w:jc w:val="center"/>
    </w:pPr>
    <w:rPr>
      <w:color w:val="000000"/>
      <w:lang w:eastAsia="ru-RU"/>
    </w:rPr>
  </w:style>
  <w:style w:type="paragraph" w:customStyle="1" w:styleId="xl270">
    <w:name w:val="xl270"/>
    <w:basedOn w:val="a"/>
    <w:rsid w:val="008E380A"/>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lang w:eastAsia="ru-RU"/>
    </w:rPr>
  </w:style>
  <w:style w:type="paragraph" w:customStyle="1" w:styleId="xl271">
    <w:name w:val="xl271"/>
    <w:basedOn w:val="a"/>
    <w:rsid w:val="008E380A"/>
    <w:pPr>
      <w:pBdr>
        <w:top w:val="single" w:sz="4" w:space="0" w:color="000000"/>
        <w:right w:val="single" w:sz="4" w:space="0" w:color="000000"/>
      </w:pBdr>
      <w:suppressAutoHyphens w:val="0"/>
      <w:spacing w:before="100" w:beforeAutospacing="1" w:after="100" w:afterAutospacing="1"/>
      <w:jc w:val="center"/>
    </w:pPr>
    <w:rPr>
      <w:color w:val="000000"/>
      <w:lang w:eastAsia="ru-RU"/>
    </w:rPr>
  </w:style>
  <w:style w:type="paragraph" w:customStyle="1" w:styleId="xl272">
    <w:name w:val="xl272"/>
    <w:basedOn w:val="a"/>
    <w:rsid w:val="008E380A"/>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lang w:eastAsia="ru-RU"/>
    </w:rPr>
  </w:style>
  <w:style w:type="paragraph" w:customStyle="1" w:styleId="xl273">
    <w:name w:val="xl273"/>
    <w:basedOn w:val="a"/>
    <w:rsid w:val="008E380A"/>
    <w:pPr>
      <w:pBdr>
        <w:top w:val="single" w:sz="4" w:space="0" w:color="000000"/>
        <w:left w:val="single" w:sz="4" w:space="0" w:color="000000"/>
      </w:pBdr>
      <w:suppressAutoHyphens w:val="0"/>
      <w:spacing w:before="100" w:beforeAutospacing="1" w:after="100" w:afterAutospacing="1"/>
      <w:jc w:val="center"/>
    </w:pPr>
    <w:rPr>
      <w:color w:val="000000"/>
      <w:lang w:eastAsia="ru-RU"/>
    </w:rPr>
  </w:style>
  <w:style w:type="paragraph" w:customStyle="1" w:styleId="xl274">
    <w:name w:val="xl274"/>
    <w:basedOn w:val="a"/>
    <w:rsid w:val="008E380A"/>
    <w:pPr>
      <w:pBdr>
        <w:top w:val="single" w:sz="4" w:space="0" w:color="auto"/>
        <w:left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275">
    <w:name w:val="xl275"/>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eastAsia="ru-RU"/>
    </w:rPr>
  </w:style>
  <w:style w:type="paragraph" w:customStyle="1" w:styleId="xl276">
    <w:name w:val="xl276"/>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lang w:eastAsia="ru-RU"/>
    </w:rPr>
  </w:style>
  <w:style w:type="paragraph" w:customStyle="1" w:styleId="xl277">
    <w:name w:val="xl277"/>
    <w:basedOn w:val="a"/>
    <w:rsid w:val="008E380A"/>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78">
    <w:name w:val="xl278"/>
    <w:basedOn w:val="a"/>
    <w:rsid w:val="008E380A"/>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279">
    <w:name w:val="xl279"/>
    <w:basedOn w:val="a"/>
    <w:rsid w:val="008E380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i/>
      <w:iCs/>
      <w:lang w:eastAsia="ru-RU"/>
    </w:rPr>
  </w:style>
  <w:style w:type="paragraph" w:customStyle="1" w:styleId="xl280">
    <w:name w:val="xl280"/>
    <w:basedOn w:val="a"/>
    <w:rsid w:val="008E380A"/>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b/>
      <w:bCs/>
      <w:i/>
      <w:iCs/>
      <w:lang w:eastAsia="ru-RU"/>
    </w:rPr>
  </w:style>
  <w:style w:type="paragraph" w:customStyle="1" w:styleId="xl281">
    <w:name w:val="xl281"/>
    <w:basedOn w:val="a"/>
    <w:rsid w:val="008E380A"/>
    <w:pPr>
      <w:pBdr>
        <w:top w:val="single" w:sz="4" w:space="0" w:color="000000"/>
        <w:left w:val="single" w:sz="4" w:space="0" w:color="000000"/>
        <w:right w:val="single" w:sz="4" w:space="0" w:color="000000"/>
      </w:pBdr>
      <w:suppressAutoHyphens w:val="0"/>
      <w:spacing w:before="100" w:beforeAutospacing="1" w:after="100" w:afterAutospacing="1"/>
      <w:jc w:val="center"/>
    </w:pPr>
    <w:rPr>
      <w:color w:val="FF0000"/>
      <w:lang w:eastAsia="ru-RU"/>
    </w:rPr>
  </w:style>
  <w:style w:type="paragraph" w:customStyle="1" w:styleId="xl282">
    <w:name w:val="xl282"/>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FF0000"/>
      <w:lang w:eastAsia="ru-RU"/>
    </w:rPr>
  </w:style>
  <w:style w:type="paragraph" w:customStyle="1" w:styleId="xl283">
    <w:name w:val="xl283"/>
    <w:basedOn w:val="a"/>
    <w:rsid w:val="008E380A"/>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84">
    <w:name w:val="xl284"/>
    <w:basedOn w:val="a"/>
    <w:rsid w:val="008E380A"/>
    <w:pPr>
      <w:pBdr>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85">
    <w:name w:val="xl285"/>
    <w:basedOn w:val="a"/>
    <w:rsid w:val="008E380A"/>
    <w:pPr>
      <w:pBdr>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286">
    <w:name w:val="xl286"/>
    <w:basedOn w:val="a"/>
    <w:rsid w:val="008E380A"/>
    <w:pPr>
      <w:pBdr>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87">
    <w:name w:val="xl287"/>
    <w:basedOn w:val="a"/>
    <w:rsid w:val="008E380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character" w:customStyle="1" w:styleId="1c">
    <w:name w:val="Основной текст с отступом Знак1"/>
    <w:basedOn w:val="a0"/>
    <w:rsid w:val="00C02048"/>
    <w:rPr>
      <w:rFonts w:eastAsia="Times New Roman" w:cs="Times New Roman"/>
      <w:sz w:val="24"/>
      <w:lang w:val="ru-RU" w:bidi="ar-SA"/>
    </w:rPr>
  </w:style>
  <w:style w:type="character" w:customStyle="1" w:styleId="HTML1">
    <w:name w:val="Стандартный HTML Знак1"/>
    <w:basedOn w:val="a0"/>
    <w:rsid w:val="00C02048"/>
    <w:rPr>
      <w:rFonts w:ascii="Courier New" w:eastAsia="Calibri" w:hAnsi="Courier New" w:cs="Courier New"/>
      <w:sz w:val="24"/>
      <w:lang w:val="ru-RU" w:bidi="ar-SA"/>
    </w:rPr>
  </w:style>
  <w:style w:type="character" w:customStyle="1" w:styleId="40">
    <w:name w:val="Заголовок 4 Знак"/>
    <w:basedOn w:val="a0"/>
    <w:link w:val="4"/>
    <w:uiPriority w:val="9"/>
    <w:semiHidden/>
    <w:rsid w:val="003640E2"/>
    <w:rPr>
      <w:rFonts w:asciiTheme="majorHAnsi" w:eastAsiaTheme="majorEastAsia" w:hAnsiTheme="majorHAnsi" w:cstheme="majorBidi"/>
      <w:i/>
      <w:iCs/>
      <w:color w:val="2E74B5" w:themeColor="accent1" w:themeShade="BF"/>
      <w:sz w:val="24"/>
      <w:szCs w:val="24"/>
      <w:lang w:eastAsia="zh-CN"/>
    </w:rPr>
  </w:style>
  <w:style w:type="character" w:customStyle="1" w:styleId="28">
    <w:name w:val="Основной текст (2) + Полужирный"/>
    <w:basedOn w:val="25"/>
    <w:rsid w:val="0035040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1">
    <w:name w:val="Основной текст (3)_"/>
    <w:basedOn w:val="a0"/>
    <w:link w:val="32"/>
    <w:rsid w:val="00350406"/>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350406"/>
    <w:pPr>
      <w:widowControl w:val="0"/>
      <w:shd w:val="clear" w:color="auto" w:fill="FFFFFF"/>
      <w:suppressAutoHyphens w:val="0"/>
      <w:spacing w:before="540" w:after="540" w:line="274" w:lineRule="exact"/>
      <w:jc w:val="center"/>
    </w:pPr>
    <w:rPr>
      <w:b/>
      <w:bCs/>
      <w:sz w:val="22"/>
      <w:szCs w:val="22"/>
      <w:lang w:eastAsia="en-US"/>
    </w:rPr>
  </w:style>
  <w:style w:type="character" w:customStyle="1" w:styleId="295pt">
    <w:name w:val="Основной текст (2) + 9;5 pt"/>
    <w:basedOn w:val="25"/>
    <w:rsid w:val="00350406"/>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1pt">
    <w:name w:val="Основной текст (2) + 11 pt;Полужирный"/>
    <w:basedOn w:val="25"/>
    <w:rsid w:val="0035040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d">
    <w:name w:val="Заголовок №1_"/>
    <w:basedOn w:val="a0"/>
    <w:link w:val="1e"/>
    <w:locked/>
    <w:rsid w:val="00350406"/>
    <w:rPr>
      <w:rFonts w:ascii="Times New Roman" w:eastAsia="Times New Roman" w:hAnsi="Times New Roman" w:cs="Times New Roman"/>
      <w:b/>
      <w:bCs/>
      <w:shd w:val="clear" w:color="auto" w:fill="FFFFFF"/>
    </w:rPr>
  </w:style>
  <w:style w:type="paragraph" w:customStyle="1" w:styleId="1e">
    <w:name w:val="Заголовок №1"/>
    <w:basedOn w:val="a"/>
    <w:link w:val="1d"/>
    <w:rsid w:val="00350406"/>
    <w:pPr>
      <w:widowControl w:val="0"/>
      <w:shd w:val="clear" w:color="auto" w:fill="FFFFFF"/>
      <w:suppressAutoHyphens w:val="0"/>
      <w:spacing w:line="269" w:lineRule="exact"/>
      <w:outlineLvl w:val="0"/>
    </w:pPr>
    <w:rPr>
      <w:b/>
      <w:bCs/>
      <w:sz w:val="22"/>
      <w:szCs w:val="22"/>
      <w:lang w:eastAsia="en-US"/>
    </w:rPr>
  </w:style>
  <w:style w:type="character" w:customStyle="1" w:styleId="41">
    <w:name w:val="Основной текст (4)_"/>
    <w:basedOn w:val="a0"/>
    <w:link w:val="42"/>
    <w:locked/>
    <w:rsid w:val="00350406"/>
    <w:rPr>
      <w:rFonts w:ascii="Times New Roman" w:eastAsia="Times New Roman" w:hAnsi="Times New Roman" w:cs="Times New Roman"/>
      <w:b/>
      <w:bCs/>
      <w:i/>
      <w:iCs/>
      <w:shd w:val="clear" w:color="auto" w:fill="FFFFFF"/>
    </w:rPr>
  </w:style>
  <w:style w:type="paragraph" w:customStyle="1" w:styleId="42">
    <w:name w:val="Основной текст (4)"/>
    <w:basedOn w:val="a"/>
    <w:link w:val="41"/>
    <w:rsid w:val="00350406"/>
    <w:pPr>
      <w:widowControl w:val="0"/>
      <w:shd w:val="clear" w:color="auto" w:fill="FFFFFF"/>
      <w:suppressAutoHyphens w:val="0"/>
      <w:spacing w:line="274" w:lineRule="exact"/>
      <w:ind w:firstLine="740"/>
      <w:jc w:val="both"/>
    </w:pPr>
    <w:rPr>
      <w:b/>
      <w:bCs/>
      <w:i/>
      <w:iCs/>
      <w:sz w:val="22"/>
      <w:szCs w:val="22"/>
      <w:lang w:eastAsia="en-US"/>
    </w:rPr>
  </w:style>
  <w:style w:type="character" w:customStyle="1" w:styleId="43">
    <w:name w:val="Основной текст (4) + Не полужирный"/>
    <w:aliases w:val="Не курсив"/>
    <w:basedOn w:val="41"/>
    <w:rsid w:val="00350406"/>
    <w:rPr>
      <w:rFonts w:ascii="Times New Roman" w:eastAsia="Times New Roman" w:hAnsi="Times New Roman" w:cs="Times New Roman"/>
      <w:b/>
      <w:bCs/>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44">
    <w:name w:val="Основной текст (4) + Не курсив"/>
    <w:basedOn w:val="41"/>
    <w:rsid w:val="00350406"/>
    <w:rPr>
      <w:rFonts w:ascii="Times New Roman" w:eastAsia="Times New Roman" w:hAnsi="Times New Roman" w:cs="Times New Roman"/>
      <w:b/>
      <w:bCs/>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aff">
    <w:name w:val="Содержимое таблицы"/>
    <w:basedOn w:val="a"/>
    <w:rsid w:val="00820F97"/>
    <w:pPr>
      <w:suppressLineNumbers/>
    </w:pPr>
    <w:rPr>
      <w:kern w:val="1"/>
      <w:sz w:val="20"/>
      <w:szCs w:val="20"/>
      <w:lang w:val="en-US"/>
    </w:rPr>
  </w:style>
  <w:style w:type="paragraph" w:customStyle="1" w:styleId="ConsNormal">
    <w:name w:val="ConsNormal"/>
    <w:rsid w:val="00820F97"/>
    <w:pPr>
      <w:widowControl w:val="0"/>
      <w:suppressAutoHyphens/>
      <w:spacing w:after="0" w:line="240" w:lineRule="auto"/>
      <w:ind w:firstLine="720"/>
    </w:pPr>
    <w:rPr>
      <w:rFonts w:ascii="Arial" w:eastAsia="Arial" w:hAnsi="Arial" w:cs="Arial"/>
      <w:sz w:val="20"/>
      <w:szCs w:val="20"/>
      <w:lang w:eastAsia="zh-CN"/>
    </w:rPr>
  </w:style>
  <w:style w:type="paragraph" w:customStyle="1" w:styleId="33">
    <w:name w:val="çàãîëîâîê 3"/>
    <w:basedOn w:val="a"/>
    <w:next w:val="a"/>
    <w:rsid w:val="00820F97"/>
    <w:pPr>
      <w:keepNext/>
      <w:suppressAutoHyphens w:val="0"/>
      <w:jc w:val="center"/>
    </w:pPr>
    <w:rPr>
      <w:b/>
      <w:szCs w:val="20"/>
      <w:lang w:eastAsia="ru-RU"/>
    </w:rPr>
  </w:style>
  <w:style w:type="paragraph" w:customStyle="1" w:styleId="xl288">
    <w:name w:val="xl288"/>
    <w:basedOn w:val="a"/>
    <w:rsid w:val="00BA253C"/>
    <w:pPr>
      <w:pBdr>
        <w:top w:val="single" w:sz="4" w:space="0" w:color="000000"/>
        <w:left w:val="single" w:sz="4" w:space="0" w:color="000000"/>
      </w:pBdr>
      <w:suppressAutoHyphens w:val="0"/>
      <w:spacing w:before="100" w:beforeAutospacing="1" w:after="100" w:afterAutospacing="1"/>
      <w:jc w:val="center"/>
      <w:textAlignment w:val="center"/>
    </w:pPr>
    <w:rPr>
      <w:b/>
      <w:bCs/>
      <w:lang w:eastAsia="ru-RU"/>
    </w:rPr>
  </w:style>
  <w:style w:type="paragraph" w:customStyle="1" w:styleId="xl289">
    <w:name w:val="xl289"/>
    <w:basedOn w:val="a"/>
    <w:rsid w:val="00BA253C"/>
    <w:pPr>
      <w:pBdr>
        <w:left w:val="single" w:sz="4" w:space="0" w:color="000000"/>
        <w:bottom w:val="single" w:sz="4" w:space="0" w:color="000000"/>
      </w:pBdr>
      <w:suppressAutoHyphens w:val="0"/>
      <w:spacing w:before="100" w:beforeAutospacing="1" w:after="100" w:afterAutospacing="1"/>
      <w:jc w:val="center"/>
      <w:textAlignment w:val="center"/>
    </w:pPr>
    <w:rPr>
      <w:b/>
      <w:bCs/>
      <w:lang w:eastAsia="ru-RU"/>
    </w:rPr>
  </w:style>
  <w:style w:type="paragraph" w:styleId="aff0">
    <w:name w:val="footnote text"/>
    <w:basedOn w:val="a"/>
    <w:link w:val="1f"/>
    <w:rsid w:val="00167CA1"/>
    <w:pPr>
      <w:suppressAutoHyphens w:val="0"/>
    </w:pPr>
    <w:rPr>
      <w:sz w:val="20"/>
      <w:szCs w:val="20"/>
      <w:lang w:eastAsia="ru-RU"/>
    </w:rPr>
  </w:style>
  <w:style w:type="character" w:customStyle="1" w:styleId="aff1">
    <w:name w:val="Текст сноски Знак"/>
    <w:basedOn w:val="a0"/>
    <w:uiPriority w:val="99"/>
    <w:semiHidden/>
    <w:rsid w:val="00167CA1"/>
    <w:rPr>
      <w:rFonts w:ascii="Times New Roman" w:eastAsia="Times New Roman" w:hAnsi="Times New Roman" w:cs="Times New Roman"/>
      <w:sz w:val="20"/>
      <w:szCs w:val="20"/>
      <w:lang w:eastAsia="zh-CN"/>
    </w:rPr>
  </w:style>
  <w:style w:type="character" w:customStyle="1" w:styleId="1f">
    <w:name w:val="Текст сноски Знак1"/>
    <w:link w:val="aff0"/>
    <w:rsid w:val="00167CA1"/>
    <w:rPr>
      <w:rFonts w:ascii="Times New Roman" w:eastAsia="Times New Roman" w:hAnsi="Times New Roman" w:cs="Times New Roman"/>
      <w:sz w:val="20"/>
      <w:szCs w:val="20"/>
      <w:lang w:eastAsia="ru-RU"/>
    </w:rPr>
  </w:style>
  <w:style w:type="character" w:styleId="aff2">
    <w:name w:val="footnote reference"/>
    <w:aliases w:val=" Знак Знак15"/>
    <w:unhideWhenUsed/>
    <w:rsid w:val="00167CA1"/>
    <w:rPr>
      <w:vertAlign w:val="superscript"/>
    </w:rPr>
  </w:style>
  <w:style w:type="paragraph" w:customStyle="1" w:styleId="xl290">
    <w:name w:val="xl290"/>
    <w:basedOn w:val="a"/>
    <w:rsid w:val="0085003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91">
    <w:name w:val="xl291"/>
    <w:basedOn w:val="a"/>
    <w:rsid w:val="00850032"/>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pPr>
    <w:rPr>
      <w:lang w:eastAsia="ru-RU"/>
    </w:rPr>
  </w:style>
  <w:style w:type="paragraph" w:customStyle="1" w:styleId="xl292">
    <w:name w:val="xl292"/>
    <w:basedOn w:val="a"/>
    <w:rsid w:val="0085003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93">
    <w:name w:val="xl293"/>
    <w:basedOn w:val="a"/>
    <w:rsid w:val="00850032"/>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b/>
      <w:bCs/>
      <w:lang w:eastAsia="ru-RU"/>
    </w:rPr>
  </w:style>
  <w:style w:type="paragraph" w:customStyle="1" w:styleId="xl294">
    <w:name w:val="xl294"/>
    <w:basedOn w:val="a"/>
    <w:rsid w:val="00850032"/>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lang w:eastAsia="ru-RU"/>
    </w:rPr>
  </w:style>
  <w:style w:type="paragraph" w:customStyle="1" w:styleId="xl295">
    <w:name w:val="xl295"/>
    <w:basedOn w:val="a"/>
    <w:rsid w:val="00850032"/>
    <w:pPr>
      <w:pBdr>
        <w:top w:val="single" w:sz="4" w:space="0" w:color="000000"/>
        <w:left w:val="single" w:sz="4" w:space="0" w:color="000000"/>
      </w:pBdr>
      <w:suppressAutoHyphens w:val="0"/>
      <w:spacing w:before="100" w:beforeAutospacing="1" w:after="100" w:afterAutospacing="1"/>
      <w:jc w:val="center"/>
      <w:textAlignment w:val="center"/>
    </w:pPr>
    <w:rPr>
      <w:b/>
      <w:bCs/>
      <w:lang w:eastAsia="ru-RU"/>
    </w:rPr>
  </w:style>
  <w:style w:type="paragraph" w:customStyle="1" w:styleId="xl296">
    <w:name w:val="xl296"/>
    <w:basedOn w:val="a"/>
    <w:rsid w:val="00850032"/>
    <w:pPr>
      <w:pBdr>
        <w:left w:val="single" w:sz="4" w:space="0" w:color="000000"/>
        <w:bottom w:val="single" w:sz="4" w:space="0" w:color="000000"/>
      </w:pBdr>
      <w:suppressAutoHyphens w:val="0"/>
      <w:spacing w:before="100" w:beforeAutospacing="1" w:after="100" w:afterAutospacing="1"/>
      <w:jc w:val="center"/>
      <w:textAlignment w:val="center"/>
    </w:pPr>
    <w:rPr>
      <w:b/>
      <w:bCs/>
      <w:lang w:eastAsia="ru-RU"/>
    </w:rPr>
  </w:style>
  <w:style w:type="paragraph" w:customStyle="1" w:styleId="xl297">
    <w:name w:val="xl297"/>
    <w:basedOn w:val="a"/>
    <w:rsid w:val="00850032"/>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b/>
      <w:bCs/>
      <w:lang w:eastAsia="ru-RU"/>
    </w:rPr>
  </w:style>
  <w:style w:type="paragraph" w:customStyle="1" w:styleId="xl298">
    <w:name w:val="xl298"/>
    <w:basedOn w:val="a"/>
    <w:rsid w:val="00850032"/>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99">
    <w:name w:val="xl299"/>
    <w:basedOn w:val="a"/>
    <w:rsid w:val="0085003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i/>
      <w:iCs/>
      <w:lang w:eastAsia="ru-RU"/>
    </w:rPr>
  </w:style>
  <w:style w:type="paragraph" w:customStyle="1" w:styleId="Char">
    <w:name w:val="Char Знак Знак"/>
    <w:basedOn w:val="a"/>
    <w:rsid w:val="005B10A4"/>
    <w:pPr>
      <w:widowControl w:val="0"/>
      <w:suppressAutoHyphens w:val="0"/>
      <w:adjustRightInd w:val="0"/>
      <w:spacing w:after="160" w:line="240" w:lineRule="exact"/>
      <w:jc w:val="right"/>
    </w:pPr>
    <w:rPr>
      <w:rFonts w:ascii="Arial" w:hAnsi="Arial" w:cs="Arial"/>
      <w:sz w:val="20"/>
      <w:szCs w:val="20"/>
      <w:lang w:val="en-GB" w:eastAsia="en-US"/>
    </w:rPr>
  </w:style>
  <w:style w:type="character" w:customStyle="1" w:styleId="FontStyle14">
    <w:name w:val="Font Style14"/>
    <w:rsid w:val="005B10A4"/>
    <w:rPr>
      <w:rFonts w:ascii="Times New Roman" w:hAnsi="Times New Roman" w:cs="Times New Roman"/>
      <w:sz w:val="22"/>
      <w:szCs w:val="22"/>
    </w:rPr>
  </w:style>
  <w:style w:type="paragraph" w:styleId="29">
    <w:name w:val="Body Text 2"/>
    <w:basedOn w:val="a"/>
    <w:link w:val="2a"/>
    <w:rsid w:val="005B10A4"/>
    <w:pPr>
      <w:suppressAutoHyphens w:val="0"/>
      <w:spacing w:after="120" w:line="480" w:lineRule="auto"/>
    </w:pPr>
    <w:rPr>
      <w:lang w:eastAsia="ru-RU"/>
    </w:rPr>
  </w:style>
  <w:style w:type="character" w:customStyle="1" w:styleId="2a">
    <w:name w:val="Основной текст 2 Знак"/>
    <w:basedOn w:val="a0"/>
    <w:link w:val="29"/>
    <w:rsid w:val="005B10A4"/>
    <w:rPr>
      <w:rFonts w:ascii="Times New Roman" w:eastAsia="Times New Roman" w:hAnsi="Times New Roman" w:cs="Times New Roman"/>
      <w:sz w:val="24"/>
      <w:szCs w:val="24"/>
      <w:lang w:eastAsia="ru-RU"/>
    </w:rPr>
  </w:style>
  <w:style w:type="paragraph" w:styleId="aff3">
    <w:name w:val="Title"/>
    <w:basedOn w:val="a"/>
    <w:link w:val="aff4"/>
    <w:qFormat/>
    <w:rsid w:val="005B10A4"/>
    <w:pPr>
      <w:suppressAutoHyphens w:val="0"/>
      <w:jc w:val="center"/>
    </w:pPr>
    <w:rPr>
      <w:b/>
      <w:bCs/>
      <w:sz w:val="28"/>
      <w:lang w:eastAsia="ru-RU"/>
    </w:rPr>
  </w:style>
  <w:style w:type="character" w:customStyle="1" w:styleId="aff4">
    <w:name w:val="Заголовок Знак"/>
    <w:basedOn w:val="a0"/>
    <w:link w:val="aff3"/>
    <w:rsid w:val="005B10A4"/>
    <w:rPr>
      <w:rFonts w:ascii="Times New Roman" w:eastAsia="Times New Roman" w:hAnsi="Times New Roman" w:cs="Times New Roman"/>
      <w:b/>
      <w:bCs/>
      <w:sz w:val="28"/>
      <w:szCs w:val="24"/>
      <w:lang w:eastAsia="ru-RU"/>
    </w:rPr>
  </w:style>
  <w:style w:type="paragraph" w:customStyle="1" w:styleId="mystyle">
    <w:name w:val="mystyle"/>
    <w:basedOn w:val="a"/>
    <w:rsid w:val="005B10A4"/>
    <w:pPr>
      <w:suppressAutoHyphens w:val="0"/>
    </w:pPr>
    <w:rPr>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86383">
      <w:bodyDiv w:val="1"/>
      <w:marLeft w:val="0"/>
      <w:marRight w:val="0"/>
      <w:marTop w:val="0"/>
      <w:marBottom w:val="0"/>
      <w:divBdr>
        <w:top w:val="none" w:sz="0" w:space="0" w:color="auto"/>
        <w:left w:val="none" w:sz="0" w:space="0" w:color="auto"/>
        <w:bottom w:val="none" w:sz="0" w:space="0" w:color="auto"/>
        <w:right w:val="none" w:sz="0" w:space="0" w:color="auto"/>
      </w:divBdr>
    </w:div>
    <w:div w:id="172837452">
      <w:bodyDiv w:val="1"/>
      <w:marLeft w:val="0"/>
      <w:marRight w:val="0"/>
      <w:marTop w:val="0"/>
      <w:marBottom w:val="0"/>
      <w:divBdr>
        <w:top w:val="none" w:sz="0" w:space="0" w:color="auto"/>
        <w:left w:val="none" w:sz="0" w:space="0" w:color="auto"/>
        <w:bottom w:val="none" w:sz="0" w:space="0" w:color="auto"/>
        <w:right w:val="none" w:sz="0" w:space="0" w:color="auto"/>
      </w:divBdr>
    </w:div>
    <w:div w:id="526522249">
      <w:bodyDiv w:val="1"/>
      <w:marLeft w:val="0"/>
      <w:marRight w:val="0"/>
      <w:marTop w:val="0"/>
      <w:marBottom w:val="0"/>
      <w:divBdr>
        <w:top w:val="none" w:sz="0" w:space="0" w:color="auto"/>
        <w:left w:val="none" w:sz="0" w:space="0" w:color="auto"/>
        <w:bottom w:val="none" w:sz="0" w:space="0" w:color="auto"/>
        <w:right w:val="none" w:sz="0" w:space="0" w:color="auto"/>
      </w:divBdr>
    </w:div>
    <w:div w:id="945424231">
      <w:bodyDiv w:val="1"/>
      <w:marLeft w:val="0"/>
      <w:marRight w:val="0"/>
      <w:marTop w:val="0"/>
      <w:marBottom w:val="0"/>
      <w:divBdr>
        <w:top w:val="none" w:sz="0" w:space="0" w:color="auto"/>
        <w:left w:val="none" w:sz="0" w:space="0" w:color="auto"/>
        <w:bottom w:val="none" w:sz="0" w:space="0" w:color="auto"/>
        <w:right w:val="none" w:sz="0" w:space="0" w:color="auto"/>
      </w:divBdr>
    </w:div>
    <w:div w:id="1524324291">
      <w:bodyDiv w:val="1"/>
      <w:marLeft w:val="0"/>
      <w:marRight w:val="0"/>
      <w:marTop w:val="0"/>
      <w:marBottom w:val="0"/>
      <w:divBdr>
        <w:top w:val="none" w:sz="0" w:space="0" w:color="auto"/>
        <w:left w:val="none" w:sz="0" w:space="0" w:color="auto"/>
        <w:bottom w:val="none" w:sz="0" w:space="0" w:color="auto"/>
        <w:right w:val="none" w:sz="0" w:space="0" w:color="auto"/>
      </w:divBdr>
    </w:div>
    <w:div w:id="171287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4996/e9658dc60684a25fad837d2073fbaa18dba03361/" TargetMode="External"/><Relationship Id="rId13" Type="http://schemas.openxmlformats.org/officeDocument/2006/relationships/hyperlink" Target="http://www.pobedasp.tom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bedinskoe-r69.gosweb.gosuslug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bedinskoe-r69.gosweb.gosuslugi.ru" TargetMode="External"/><Relationship Id="rId4" Type="http://schemas.openxmlformats.org/officeDocument/2006/relationships/settings" Target="settings.xml"/><Relationship Id="rId9" Type="http://schemas.openxmlformats.org/officeDocument/2006/relationships/hyperlink" Target="https://www.consultant.ru/document/cons_doc_LAW_488903/7c0a10f801299a824af3b57df260cc022dfb059c/" TargetMode="External"/><Relationship Id="rId14" Type="http://schemas.openxmlformats.org/officeDocument/2006/relationships/hyperlink" Target="https://pobedinskoe-r69.gosweb.gosuslugi.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8.1764159343120812E-2"/>
          <c:y val="4.4057461969415235E-2"/>
          <c:w val="0.67523075240594965"/>
          <c:h val="0.7786176727909061"/>
        </c:manualLayout>
      </c:layout>
      <c:barChart>
        <c:barDir val="col"/>
        <c:grouping val="clustered"/>
        <c:varyColors val="0"/>
        <c:ser>
          <c:idx val="0"/>
          <c:order val="0"/>
          <c:tx>
            <c:strRef>
              <c:f>Лист1!$B$1</c:f>
              <c:strCache>
                <c:ptCount val="1"/>
                <c:pt idx="0">
                  <c:v>2023</c:v>
                </c:pt>
              </c:strCache>
            </c:strRef>
          </c:tx>
          <c:invertIfNegative val="0"/>
          <c:dLbls>
            <c:dLbl>
              <c:idx val="0"/>
              <c:layout>
                <c:manualLayout>
                  <c:x val="-2.3148148148148147E-3"/>
                  <c:y val="7.93650793650795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4B-4829-9772-9AED2C58A9C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Налоговые доходы</c:v>
                </c:pt>
                <c:pt idx="1">
                  <c:v>Неналоговые доходы</c:v>
                </c:pt>
                <c:pt idx="2">
                  <c:v>Безвозмездные поступления</c:v>
                </c:pt>
              </c:strCache>
            </c:strRef>
          </c:cat>
          <c:val>
            <c:numRef>
              <c:f>Лист1!$B$2:$B$4</c:f>
              <c:numCache>
                <c:formatCode>General</c:formatCode>
                <c:ptCount val="3"/>
                <c:pt idx="0">
                  <c:v>5490.5</c:v>
                </c:pt>
                <c:pt idx="1">
                  <c:v>62.4</c:v>
                </c:pt>
                <c:pt idx="2">
                  <c:v>16437.599999999955</c:v>
                </c:pt>
              </c:numCache>
            </c:numRef>
          </c:val>
          <c:extLst>
            <c:ext xmlns:c16="http://schemas.microsoft.com/office/drawing/2014/chart" uri="{C3380CC4-5D6E-409C-BE32-E72D297353CC}">
              <c16:uniqueId val="{00000001-634B-4829-9772-9AED2C58A9C2}"/>
            </c:ext>
          </c:extLst>
        </c:ser>
        <c:ser>
          <c:idx val="1"/>
          <c:order val="1"/>
          <c:tx>
            <c:strRef>
              <c:f>Лист1!$C$1</c:f>
              <c:strCache>
                <c:ptCount val="1"/>
                <c:pt idx="0">
                  <c:v>2024</c:v>
                </c:pt>
              </c:strCache>
            </c:strRef>
          </c:tx>
          <c:invertIfNegative val="0"/>
          <c:dLbls>
            <c:dLbl>
              <c:idx val="0"/>
              <c:layout>
                <c:manualLayout>
                  <c:x val="2.3148148148148147E-3"/>
                  <c:y val="-1.58730158730158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34B-4829-9772-9AED2C58A9C2}"/>
                </c:ext>
              </c:extLst>
            </c:dLbl>
            <c:dLbl>
              <c:idx val="2"/>
              <c:layout>
                <c:manualLayout>
                  <c:x val="1.388888888888916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34B-4829-9772-9AED2C58A9C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Налоговые доходы</c:v>
                </c:pt>
                <c:pt idx="1">
                  <c:v>Неналоговые доходы</c:v>
                </c:pt>
                <c:pt idx="2">
                  <c:v>Безвозмездные поступления</c:v>
                </c:pt>
              </c:strCache>
            </c:strRef>
          </c:cat>
          <c:val>
            <c:numRef>
              <c:f>Лист1!$C$2:$C$4</c:f>
              <c:numCache>
                <c:formatCode>0.0</c:formatCode>
                <c:ptCount val="3"/>
                <c:pt idx="0" formatCode="General">
                  <c:v>6977.1</c:v>
                </c:pt>
                <c:pt idx="1">
                  <c:v>27.6</c:v>
                </c:pt>
                <c:pt idx="2" formatCode="General">
                  <c:v>7220.4</c:v>
                </c:pt>
              </c:numCache>
            </c:numRef>
          </c:val>
          <c:extLst>
            <c:ext xmlns:c16="http://schemas.microsoft.com/office/drawing/2014/chart" uri="{C3380CC4-5D6E-409C-BE32-E72D297353CC}">
              <c16:uniqueId val="{00000004-634B-4829-9772-9AED2C58A9C2}"/>
            </c:ext>
          </c:extLst>
        </c:ser>
        <c:dLbls>
          <c:showLegendKey val="0"/>
          <c:showVal val="0"/>
          <c:showCatName val="0"/>
          <c:showSerName val="0"/>
          <c:showPercent val="0"/>
          <c:showBubbleSize val="0"/>
        </c:dLbls>
        <c:gapWidth val="150"/>
        <c:axId val="132638208"/>
        <c:axId val="132704512"/>
      </c:barChart>
      <c:catAx>
        <c:axId val="132638208"/>
        <c:scaling>
          <c:orientation val="minMax"/>
        </c:scaling>
        <c:delete val="0"/>
        <c:axPos val="b"/>
        <c:numFmt formatCode="General" sourceLinked="0"/>
        <c:majorTickMark val="out"/>
        <c:minorTickMark val="none"/>
        <c:tickLblPos val="nextTo"/>
        <c:crossAx val="132704512"/>
        <c:crosses val="autoZero"/>
        <c:auto val="1"/>
        <c:lblAlgn val="ctr"/>
        <c:lblOffset val="100"/>
        <c:noMultiLvlLbl val="0"/>
      </c:catAx>
      <c:valAx>
        <c:axId val="132704512"/>
        <c:scaling>
          <c:orientation val="minMax"/>
        </c:scaling>
        <c:delete val="0"/>
        <c:axPos val="l"/>
        <c:majorGridlines/>
        <c:numFmt formatCode="General" sourceLinked="1"/>
        <c:majorTickMark val="out"/>
        <c:minorTickMark val="none"/>
        <c:tickLblPos val="nextTo"/>
        <c:crossAx val="132638208"/>
        <c:crosses val="autoZero"/>
        <c:crossBetween val="between"/>
      </c:valAx>
      <c:spPr>
        <a:ln>
          <a:solidFill>
            <a:schemeClr val="accent1"/>
          </a:solidFill>
        </a:ln>
      </c:spPr>
    </c:plotArea>
    <c:legend>
      <c:legendPos val="r"/>
      <c:overlay val="0"/>
    </c:legend>
    <c:plotVisOnly val="1"/>
    <c:dispBlanksAs val="gap"/>
    <c:showDLblsOverMax val="0"/>
  </c:chart>
  <c:spPr>
    <a:noFill/>
    <a:ln>
      <a:noFill/>
    </a:ln>
    <a:scene3d>
      <a:camera prst="orthographicFront"/>
      <a:lightRig rig="threePt" dir="t">
        <a:rot lat="0" lon="0" rev="0"/>
      </a:lightRig>
    </a:scene3d>
    <a:sp3d/>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7A5CE-6524-421B-96DC-6B1A5475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47</Pages>
  <Words>10863</Words>
  <Characters>61923</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2025-02-28T03:09:00Z</cp:lastPrinted>
  <dcterms:created xsi:type="dcterms:W3CDTF">2024-03-29T05:41:00Z</dcterms:created>
  <dcterms:modified xsi:type="dcterms:W3CDTF">2025-06-04T05:29:00Z</dcterms:modified>
</cp:coreProperties>
</file>