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535D2" wp14:editId="14EE9647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807" w:rsidRDefault="00D96807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D962AC">
                              <w:rPr>
                                <w:u w:val="single"/>
                              </w:rPr>
                              <w:t>26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D962AC">
                              <w:rPr>
                                <w:u w:val="single"/>
                              </w:rPr>
                              <w:t xml:space="preserve">июня </w:t>
                            </w:r>
                            <w:r>
                              <w:rPr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535D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D96807" w:rsidRDefault="00D96807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D962AC">
                        <w:rPr>
                          <w:u w:val="single"/>
                        </w:rPr>
                        <w:t>26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D962AC">
                        <w:rPr>
                          <w:u w:val="single"/>
                        </w:rPr>
                        <w:t xml:space="preserve">июня </w:t>
                      </w:r>
                      <w:r>
                        <w:rPr>
                          <w:u w:val="single"/>
                        </w:rPr>
                        <w:t>202</w:t>
                      </w:r>
                      <w:r>
                        <w:rPr>
                          <w:u w:val="single"/>
                          <w:lang w:val="en-US"/>
                        </w:rPr>
                        <w:t>4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D962AC">
        <w:rPr>
          <w:sz w:val="44"/>
          <w:szCs w:val="44"/>
          <w:lang w:eastAsia="ru-RU"/>
        </w:rPr>
        <w:t>4</w:t>
      </w:r>
    </w:p>
    <w:p w:rsidR="000769F0" w:rsidRPr="00CA1D8D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0769F0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</w:t>
      </w:r>
    </w:p>
    <w:p w:rsidR="000769F0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D962AC" w:rsidRDefault="00D962AC" w:rsidP="00D962AC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СОВЕТ ПОБЕДИНСКОГО СЕЛЬСКОГО ПОСЕЛЕНИЯ ШЕГАРСКОГО РАЙОНА ТОМСКОЙ ОБЛАСТИ</w:t>
      </w:r>
    </w:p>
    <w:p w:rsidR="00D962AC" w:rsidRDefault="00D962AC" w:rsidP="00D962AC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D962AC" w:rsidRDefault="00D962AC" w:rsidP="00D962AC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962AC" w:rsidRDefault="00D962AC" w:rsidP="00D962AC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РЕШЕНИЕ</w:t>
      </w:r>
    </w:p>
    <w:p w:rsidR="00D962AC" w:rsidRDefault="00D962AC" w:rsidP="00D962AC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962AC" w:rsidRDefault="00D962AC" w:rsidP="00D962AC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п. Победа</w:t>
      </w:r>
    </w:p>
    <w:p w:rsidR="00D962AC" w:rsidRDefault="00D962AC" w:rsidP="00D962AC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962AC" w:rsidRDefault="00D962AC" w:rsidP="00D962AC">
      <w:pPr>
        <w:pStyle w:val="normalweb1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«30» мая 2024г.                                                                                                                      № 55</w:t>
      </w:r>
    </w:p>
    <w:p w:rsidR="00D962AC" w:rsidRDefault="00D962AC" w:rsidP="00D962AC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Cs/>
          <w:color w:val="000000"/>
        </w:rPr>
        <w:t xml:space="preserve"> </w:t>
      </w:r>
    </w:p>
    <w:p w:rsidR="00D962AC" w:rsidRDefault="00D962AC" w:rsidP="00D962AC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 внесении изменений в Устав муниципального образования Побединское сельское поселение Шегарского района Томской области</w:t>
      </w:r>
    </w:p>
    <w:p w:rsidR="00D962AC" w:rsidRDefault="00D962AC" w:rsidP="00D962AC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962AC" w:rsidRDefault="00D962AC" w:rsidP="00D962AC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D962AC" w:rsidRDefault="00D962AC" w:rsidP="00D962A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Руководствуясь Федеральным законом</w:t>
      </w:r>
      <w:r>
        <w:t xml:space="preserve"> </w:t>
      </w:r>
      <w:r>
        <w:rPr>
          <w:color w:val="000000"/>
        </w:rPr>
        <w:t xml:space="preserve">от 02.11.2023 № 517-ФЗ «О внесении изменений в Федеральный закон «Об общих принципах организации местного самоуправления в Российской Федерации», Совет Побединского сельского поселения </w:t>
      </w:r>
    </w:p>
    <w:p w:rsidR="00D962AC" w:rsidRDefault="00D962AC" w:rsidP="00D962A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962AC" w:rsidRDefault="00D962AC" w:rsidP="00D962A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решил:</w:t>
      </w:r>
    </w:p>
    <w:p w:rsidR="00D962AC" w:rsidRDefault="00D962AC" w:rsidP="00D962A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962AC" w:rsidRDefault="00D962AC" w:rsidP="00D962AC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Внести в </w:t>
      </w:r>
      <w:r>
        <w:rPr>
          <w:rStyle w:val="11"/>
        </w:rPr>
        <w:t>Устав</w:t>
      </w:r>
      <w:r>
        <w:t xml:space="preserve"> муниципального образования Побединское сельское поселение Шегарского района Томской области, принятый </w:t>
      </w:r>
      <w:r>
        <w:rPr>
          <w:rStyle w:val="11"/>
        </w:rPr>
        <w:t>решением Совета Побединского сельского поселения от 17 ноября 2017 года № 11</w:t>
      </w:r>
      <w:r>
        <w:t xml:space="preserve">, следующие </w:t>
      </w:r>
      <w:r>
        <w:rPr>
          <w:color w:val="000000"/>
        </w:rPr>
        <w:t>изменения:</w:t>
      </w:r>
    </w:p>
    <w:p w:rsidR="00D962AC" w:rsidRDefault="00D962AC" w:rsidP="00D962A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1.1. В абзаце 1 части 1 статьи 1 слова </w:t>
      </w:r>
      <w:r>
        <w:rPr>
          <w:color w:val="000000"/>
        </w:rPr>
        <w:t>«Побединское поселение» заменить словами «Побединское сельское поселение».</w:t>
      </w:r>
    </w:p>
    <w:p w:rsidR="00D962AC" w:rsidRDefault="00D962AC" w:rsidP="00D962A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1.2.</w:t>
      </w:r>
      <w:r>
        <w:rPr>
          <w:color w:val="000000"/>
        </w:rPr>
        <w:t xml:space="preserve"> </w:t>
      </w:r>
      <w:r>
        <w:rPr>
          <w:b/>
          <w:color w:val="000000"/>
        </w:rPr>
        <w:t>Статью 3 Устава изложить в следующей редакции:</w:t>
      </w:r>
    </w:p>
    <w:p w:rsidR="00D962AC" w:rsidRDefault="00D962AC" w:rsidP="00D962AC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«Статья 3. Муниципальные правовые акты</w:t>
      </w:r>
    </w:p>
    <w:p w:rsidR="00D962AC" w:rsidRDefault="00D962AC" w:rsidP="00D962AC">
      <w:pPr>
        <w:ind w:firstLine="709"/>
        <w:jc w:val="both"/>
        <w:rPr>
          <w:rFonts w:eastAsia="Calibri"/>
          <w:lang w:eastAsia="en-US"/>
        </w:rPr>
      </w:pPr>
      <w:r>
        <w:t>1. Муниципальными правовыми актами являются:</w:t>
      </w:r>
    </w:p>
    <w:p w:rsidR="00D962AC" w:rsidRDefault="00D962AC" w:rsidP="00D962AC">
      <w:pPr>
        <w:ind w:firstLine="709"/>
        <w:jc w:val="both"/>
      </w:pPr>
      <w:r>
        <w:t>1) Устав Побединского сельского поселения;</w:t>
      </w:r>
    </w:p>
    <w:p w:rsidR="00D962AC" w:rsidRDefault="00D962AC" w:rsidP="00D962AC">
      <w:pPr>
        <w:ind w:firstLine="709"/>
        <w:jc w:val="both"/>
      </w:pPr>
      <w:r>
        <w:t>2) правовые акты, принятые на местном референдуме;</w:t>
      </w:r>
    </w:p>
    <w:p w:rsidR="00D962AC" w:rsidRDefault="00D962AC" w:rsidP="00D962AC">
      <w:pPr>
        <w:ind w:firstLine="709"/>
        <w:jc w:val="both"/>
      </w:pPr>
      <w:r>
        <w:t>3) нормативные и иные правовые акты Совета;</w:t>
      </w:r>
    </w:p>
    <w:p w:rsidR="00D962AC" w:rsidRDefault="00D962AC" w:rsidP="00D962AC">
      <w:pPr>
        <w:ind w:firstLine="709"/>
        <w:jc w:val="both"/>
      </w:pPr>
      <w:r>
        <w:t>4) правовые акты Главы поселения, Администрации поселения.</w:t>
      </w:r>
    </w:p>
    <w:p w:rsidR="00D962AC" w:rsidRDefault="00D962AC" w:rsidP="00D962AC">
      <w:pPr>
        <w:ind w:firstLine="709"/>
        <w:jc w:val="both"/>
      </w:pPr>
      <w:r>
        <w:t>2. Устав Побединского сельского поселения (далее – Устав)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D962AC" w:rsidRDefault="00D962AC" w:rsidP="00D962A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t>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D962AC" w:rsidRDefault="00D962AC" w:rsidP="00D962AC">
      <w:pPr>
        <w:autoSpaceDE w:val="0"/>
        <w:autoSpaceDN w:val="0"/>
        <w:adjustRightInd w:val="0"/>
        <w:ind w:firstLine="709"/>
        <w:jc w:val="both"/>
      </w:pPr>
      <w:r>
        <w:lastRenderedPageBreak/>
        <w:t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962AC" w:rsidRDefault="00D962AC" w:rsidP="00D962AC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D962AC" w:rsidRDefault="00D962AC" w:rsidP="00D962AC">
      <w:pPr>
        <w:autoSpaceDE w:val="0"/>
        <w:autoSpaceDN w:val="0"/>
        <w:adjustRightInd w:val="0"/>
        <w:ind w:firstLine="709"/>
        <w:jc w:val="both"/>
      </w:pPr>
      <w: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</w:t>
      </w:r>
      <w:r>
        <w:rPr>
          <w:lang w:eastAsia="ru-RU"/>
        </w:rPr>
        <w:t>Побединского сельского поселения «Информационный бюллетень»</w:t>
      </w:r>
      <w:r>
        <w:t>, распространяемом в Побединском сельском поселении.</w:t>
      </w:r>
    </w:p>
    <w:p w:rsidR="00D962AC" w:rsidRDefault="00D962AC" w:rsidP="00D962AC">
      <w:pPr>
        <w:tabs>
          <w:tab w:val="left" w:pos="993"/>
        </w:tabs>
        <w:ind w:firstLine="709"/>
        <w:contextualSpacing/>
      </w:pPr>
      <w: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</w:t>
      </w:r>
      <w:r>
        <w:rPr>
          <w:color w:val="000000" w:themeColor="text1"/>
        </w:rPr>
        <w:t xml:space="preserve">не позднее 10 дней </w:t>
      </w:r>
      <w:r>
        <w:t>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D962AC" w:rsidRDefault="00D962AC" w:rsidP="00D962AC">
      <w:pPr>
        <w:tabs>
          <w:tab w:val="left" w:pos="993"/>
        </w:tabs>
        <w:ind w:firstLine="709"/>
        <w:contextualSpacing/>
        <w:jc w:val="both"/>
        <w:rPr>
          <w:lang w:eastAsia="ru-RU"/>
        </w:rPr>
      </w:pPr>
      <w:r>
        <w:rPr>
          <w:iCs/>
        </w:rPr>
        <w:t>6</w:t>
      </w:r>
      <w:r>
        <w:rPr>
          <w:lang w:eastAsia="ru-RU"/>
        </w:rPr>
        <w:t xml:space="preserve">. Дополнительными источниками обнародования муниципальных правовых актов, в том числе соглашений, заключенных между органами местного самоуправления. являются: </w:t>
      </w:r>
    </w:p>
    <w:p w:rsidR="00D962AC" w:rsidRDefault="00D962AC" w:rsidP="00D962AC">
      <w:pPr>
        <w:pStyle w:val="a9"/>
        <w:numPr>
          <w:ilvl w:val="0"/>
          <w:numId w:val="13"/>
        </w:numPr>
        <w:tabs>
          <w:tab w:val="left" w:pos="993"/>
        </w:tabs>
        <w:jc w:val="both"/>
        <w:rPr>
          <w:bCs/>
        </w:rPr>
      </w:pPr>
      <w:r>
        <w:rPr>
          <w:bCs/>
        </w:rPr>
        <w:t>размещение муниципального правового акта в местах, доступных для неограниченного круга лиц:</w:t>
      </w:r>
    </w:p>
    <w:p w:rsidR="00D962AC" w:rsidRDefault="00D962AC" w:rsidP="00D962AC">
      <w:pPr>
        <w:tabs>
          <w:tab w:val="left" w:pos="993"/>
        </w:tabs>
        <w:ind w:left="709"/>
        <w:jc w:val="both"/>
        <w:rPr>
          <w:bCs/>
          <w:lang w:eastAsia="ru-RU"/>
        </w:rPr>
      </w:pPr>
      <w:r>
        <w:rPr>
          <w:bCs/>
          <w:lang w:eastAsia="ru-RU"/>
        </w:rPr>
        <w:t>- п. Победа, ул. Коммунистическая, д.112а. пом.2, Администрация Побединского сельского поселения;</w:t>
      </w:r>
    </w:p>
    <w:p w:rsidR="00D962AC" w:rsidRDefault="00D962AC" w:rsidP="00D962AC">
      <w:pPr>
        <w:tabs>
          <w:tab w:val="left" w:pos="993"/>
        </w:tabs>
        <w:ind w:left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- п. Победа, ул. Ленина, 68, МКУК «Шегарская межпоселенческая ЦБС», </w:t>
      </w:r>
      <w:proofErr w:type="gramStart"/>
      <w:r>
        <w:rPr>
          <w:bCs/>
          <w:lang w:eastAsia="ru-RU"/>
        </w:rPr>
        <w:t>филиал  №</w:t>
      </w:r>
      <w:proofErr w:type="gramEnd"/>
      <w:r>
        <w:rPr>
          <w:bCs/>
          <w:lang w:eastAsia="ru-RU"/>
        </w:rPr>
        <w:t>13;</w:t>
      </w:r>
    </w:p>
    <w:p w:rsidR="00D962AC" w:rsidRDefault="00D962AC" w:rsidP="00D962AC">
      <w:pPr>
        <w:tabs>
          <w:tab w:val="left" w:pos="993"/>
        </w:tabs>
        <w:ind w:left="709"/>
        <w:jc w:val="both"/>
        <w:rPr>
          <w:bCs/>
          <w:lang w:eastAsia="ru-RU"/>
        </w:rPr>
      </w:pPr>
      <w:r>
        <w:rPr>
          <w:bCs/>
          <w:lang w:eastAsia="ru-RU"/>
        </w:rPr>
        <w:t>- п. Победа, ул. Ленина, 68, доска объявлений;</w:t>
      </w:r>
    </w:p>
    <w:p w:rsidR="00D962AC" w:rsidRDefault="00D962AC" w:rsidP="00D962AC">
      <w:pPr>
        <w:tabs>
          <w:tab w:val="left" w:pos="993"/>
        </w:tabs>
        <w:ind w:left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- д. </w:t>
      </w:r>
      <w:proofErr w:type="spellStart"/>
      <w:r>
        <w:rPr>
          <w:bCs/>
          <w:lang w:eastAsia="ru-RU"/>
        </w:rPr>
        <w:t>Кулманы</w:t>
      </w:r>
      <w:proofErr w:type="spellEnd"/>
      <w:r>
        <w:rPr>
          <w:bCs/>
          <w:lang w:eastAsia="ru-RU"/>
        </w:rPr>
        <w:t>, ул. Центральная, 15, доска объявлений;</w:t>
      </w:r>
    </w:p>
    <w:p w:rsidR="00D962AC" w:rsidRDefault="00D962AC" w:rsidP="00D962AC">
      <w:pPr>
        <w:tabs>
          <w:tab w:val="left" w:pos="993"/>
        </w:tabs>
        <w:ind w:left="709"/>
        <w:jc w:val="both"/>
        <w:rPr>
          <w:bCs/>
          <w:lang w:eastAsia="ru-RU"/>
        </w:rPr>
      </w:pPr>
      <w:r>
        <w:rPr>
          <w:bCs/>
          <w:lang w:eastAsia="ru-RU"/>
        </w:rPr>
        <w:t>- д. Оськино, ул. Центральная, 66, доска объявлений;</w:t>
      </w:r>
    </w:p>
    <w:p w:rsidR="00D962AC" w:rsidRDefault="00D962AC" w:rsidP="00D962AC">
      <w:pPr>
        <w:tabs>
          <w:tab w:val="left" w:pos="993"/>
        </w:tabs>
        <w:ind w:firstLine="709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2) размещение на официальном сайте муниципального образования Побединское сельское поселение в информационно-телекоммуникационной сети «Интернет» (</w:t>
      </w:r>
      <w:r>
        <w:rPr>
          <w:bCs/>
          <w:lang w:val="en-US" w:eastAsia="ru-RU"/>
        </w:rPr>
        <w:t>https</w:t>
      </w:r>
      <w:r>
        <w:rPr>
          <w:bCs/>
          <w:lang w:eastAsia="ru-RU"/>
        </w:rPr>
        <w:t>://pobedasp.ru/)</w:t>
      </w:r>
      <w:r>
        <w:t xml:space="preserve"> </w:t>
      </w:r>
      <w:r>
        <w:rPr>
          <w:bCs/>
          <w:lang w:eastAsia="ru-RU"/>
        </w:rPr>
        <w:t>в течение 5 дней со дня принятия (издания) акта;</w:t>
      </w:r>
    </w:p>
    <w:p w:rsidR="00D962AC" w:rsidRDefault="00D962AC" w:rsidP="00D962AC">
      <w:pPr>
        <w:tabs>
          <w:tab w:val="left" w:pos="993"/>
        </w:tabs>
        <w:ind w:firstLine="709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3) портал Министерства юстиции Российской Федерации «Нормативные правовые акты в Российской Федерации» ЭЛ № ФС 77 - 72471 от 05.03.2018 (http://pravo-minjust.ru, http://право-минюст.рф.</w:t>
      </w:r>
    </w:p>
    <w:p w:rsidR="00D962AC" w:rsidRDefault="00D962AC" w:rsidP="00D962AC">
      <w:pPr>
        <w:tabs>
          <w:tab w:val="left" w:pos="993"/>
        </w:tabs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7.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Шегарского района.</w:t>
      </w:r>
    </w:p>
    <w:p w:rsidR="00D962AC" w:rsidRDefault="00D962AC" w:rsidP="00D962AC">
      <w:pPr>
        <w:tabs>
          <w:tab w:val="left" w:pos="993"/>
        </w:tabs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8.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D962AC" w:rsidRDefault="00D962AC" w:rsidP="00D962AC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</w:rPr>
      </w:pPr>
      <w:r>
        <w:rPr>
          <w:b/>
        </w:rPr>
        <w:t>1.3. Пункт 24 части 1 статьи 4 Устава изложить в следующей редакции:</w:t>
      </w:r>
    </w:p>
    <w:p w:rsidR="00D962AC" w:rsidRDefault="00D962AC" w:rsidP="00D962AC">
      <w:pPr>
        <w:pStyle w:val="a3"/>
        <w:spacing w:before="0" w:beforeAutospacing="0" w:after="0" w:afterAutospacing="0" w:line="240" w:lineRule="atLeast"/>
        <w:ind w:firstLine="709"/>
        <w:jc w:val="both"/>
      </w:pPr>
      <w: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D962AC" w:rsidRDefault="00D962AC" w:rsidP="00D962AC">
      <w:pPr>
        <w:spacing w:line="240" w:lineRule="atLeast"/>
        <w:ind w:firstLine="709"/>
        <w:jc w:val="both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1.4. Пункт 11 части 1 статьи 6 Устава изложить в следующей редакции:</w:t>
      </w:r>
    </w:p>
    <w:p w:rsidR="00D962AC" w:rsidRDefault="00D962AC" w:rsidP="00D962AC">
      <w:pPr>
        <w:tabs>
          <w:tab w:val="left" w:pos="993"/>
        </w:tabs>
        <w:spacing w:line="240" w:lineRule="atLeast"/>
        <w:ind w:firstLine="709"/>
        <w:contextualSpacing/>
        <w:jc w:val="both"/>
        <w:rPr>
          <w:lang w:eastAsia="ru-RU"/>
        </w:rPr>
      </w:pPr>
      <w:r>
        <w:rPr>
          <w:color w:val="000000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D962AC" w:rsidRDefault="00D962AC" w:rsidP="00D962AC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</w:rPr>
      </w:pPr>
      <w:r>
        <w:rPr>
          <w:b/>
        </w:rPr>
        <w:t>1.5.</w:t>
      </w:r>
      <w:r>
        <w:t xml:space="preserve"> </w:t>
      </w:r>
      <w:r>
        <w:rPr>
          <w:b/>
        </w:rPr>
        <w:t>Пункты 6, 7, 8, 10, абзац 15 части 3 статьи 21 исключить.</w:t>
      </w:r>
    </w:p>
    <w:p w:rsidR="00D962AC" w:rsidRDefault="00D962AC" w:rsidP="00D962AC">
      <w:pPr>
        <w:pStyle w:val="a3"/>
        <w:spacing w:before="0" w:beforeAutospacing="0" w:after="0" w:afterAutospacing="0" w:line="240" w:lineRule="atLeast"/>
        <w:ind w:firstLine="709"/>
        <w:jc w:val="both"/>
      </w:pPr>
      <w:r>
        <w:rPr>
          <w:b/>
        </w:rPr>
        <w:t xml:space="preserve">1.6.  В части 12 статьи 23 </w:t>
      </w:r>
      <w:r>
        <w:t>после слов «Федеральным законом от 06 октября 2003 года» дополнить словами «№ 131-ФЗ».</w:t>
      </w:r>
    </w:p>
    <w:p w:rsidR="00D962AC" w:rsidRDefault="00D962AC" w:rsidP="00D962AC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</w:rPr>
      </w:pPr>
      <w:r>
        <w:rPr>
          <w:b/>
        </w:rPr>
        <w:t>1.7. В статье 27:</w:t>
      </w:r>
    </w:p>
    <w:p w:rsidR="00D962AC" w:rsidRDefault="00D962AC" w:rsidP="00D962AC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</w:rPr>
      </w:pPr>
      <w:r>
        <w:rPr>
          <w:b/>
        </w:rPr>
        <w:lastRenderedPageBreak/>
        <w:t>1) часть 8 изложить в следующей редакции:</w:t>
      </w:r>
    </w:p>
    <w:p w:rsidR="00D962AC" w:rsidRDefault="00D962AC" w:rsidP="00D962AC">
      <w:pPr>
        <w:pStyle w:val="a3"/>
        <w:spacing w:before="0" w:beforeAutospacing="0" w:after="0" w:afterAutospacing="0" w:line="240" w:lineRule="atLeast"/>
        <w:ind w:firstLine="709"/>
        <w:jc w:val="both"/>
      </w:pPr>
      <w:r>
        <w:t>«8.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инструментами».»;</w:t>
      </w:r>
    </w:p>
    <w:p w:rsidR="00D962AC" w:rsidRDefault="00D962AC" w:rsidP="00D962AC">
      <w:pPr>
        <w:pStyle w:val="a3"/>
        <w:spacing w:before="0" w:beforeAutospacing="0" w:after="0" w:afterAutospacing="0" w:line="240" w:lineRule="atLeast"/>
        <w:ind w:firstLine="709"/>
        <w:jc w:val="both"/>
      </w:pPr>
      <w:r>
        <w:rPr>
          <w:b/>
        </w:rPr>
        <w:t xml:space="preserve">2) в части 8.2 </w:t>
      </w:r>
      <w:r>
        <w:t>после слов «Федеральным законом от 06 октября 2003 года» дополнить словами «№ 131-ФЗ».</w:t>
      </w:r>
    </w:p>
    <w:p w:rsidR="00D962AC" w:rsidRDefault="00D962AC" w:rsidP="00D962AC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2. Опубликовать настоящее решение после его государственной регистрации </w:t>
      </w:r>
      <w:r>
        <w:rPr>
          <w:color w:val="000000"/>
          <w:shd w:val="clear" w:color="auto" w:fill="FFFFFF"/>
        </w:rPr>
        <w:t>в периодическом печатном издании Побединского сельского поселения «Информационный бюллетень».</w:t>
      </w:r>
    </w:p>
    <w:p w:rsidR="00D962AC" w:rsidRDefault="00D962AC" w:rsidP="00D962AC">
      <w:pPr>
        <w:pStyle w:val="normalweb1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>
        <w:rPr>
          <w:color w:val="000000"/>
        </w:rPr>
        <w:t>3.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D962AC" w:rsidRDefault="00D962AC" w:rsidP="00D962AC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962AC" w:rsidRDefault="00D962AC" w:rsidP="00D962AC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962AC" w:rsidRDefault="00D962AC" w:rsidP="00D962AC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962AC" w:rsidRDefault="00D962AC" w:rsidP="00D962AC">
      <w:pPr>
        <w:pStyle w:val="normalweb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:rsidR="00D962AC" w:rsidRDefault="00D962AC" w:rsidP="00D962AC">
      <w:pPr>
        <w:pStyle w:val="normalweb1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Побединского сельского поселения                                                                Н.Н. Варламова</w:t>
      </w:r>
    </w:p>
    <w:p w:rsidR="00D962AC" w:rsidRDefault="00D962AC" w:rsidP="00D962AC">
      <w:pPr>
        <w:pStyle w:val="normalweb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</w:t>
      </w:r>
    </w:p>
    <w:p w:rsidR="00D962AC" w:rsidRDefault="00D962AC" w:rsidP="00D962AC">
      <w:pPr>
        <w:pStyle w:val="normalweb1"/>
        <w:spacing w:before="0" w:beforeAutospacing="0" w:after="0" w:afterAutospacing="0"/>
        <w:rPr>
          <w:color w:val="000000"/>
        </w:rPr>
      </w:pPr>
    </w:p>
    <w:p w:rsidR="00D962AC" w:rsidRDefault="00D962AC" w:rsidP="00D962AC">
      <w:pPr>
        <w:pStyle w:val="normalweb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Побединского </w:t>
      </w:r>
    </w:p>
    <w:p w:rsidR="00D962AC" w:rsidRDefault="00D962AC" w:rsidP="00D962AC">
      <w:r>
        <w:rPr>
          <w:color w:val="000000"/>
        </w:rPr>
        <w:t xml:space="preserve">сельского поселения                                                                     </w:t>
      </w:r>
      <w:r>
        <w:rPr>
          <w:color w:val="000000"/>
        </w:rPr>
        <w:t xml:space="preserve">                    </w:t>
      </w:r>
      <w:r>
        <w:rPr>
          <w:color w:val="000000"/>
        </w:rPr>
        <w:t>В.П.</w:t>
      </w:r>
      <w:r>
        <w:rPr>
          <w:color w:val="000000"/>
        </w:rPr>
        <w:t xml:space="preserve"> </w:t>
      </w:r>
      <w:r>
        <w:rPr>
          <w:color w:val="000000"/>
        </w:rPr>
        <w:t>Селиванов</w:t>
      </w:r>
    </w:p>
    <w:p w:rsidR="00D962AC" w:rsidRDefault="00D962AC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D962AC" w:rsidRDefault="00D962AC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D962AC" w:rsidRDefault="00D962AC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D962AC" w:rsidRDefault="00D962AC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0769F0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D96807" w:rsidRDefault="00D96807" w:rsidP="000769F0"/>
    <w:p w:rsidR="00D96807" w:rsidRDefault="00D96807" w:rsidP="000769F0"/>
    <w:p w:rsidR="00D96807" w:rsidRDefault="00D96807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2AC" w:rsidRDefault="00D962AC" w:rsidP="000769F0"/>
    <w:p w:rsidR="00D96807" w:rsidRDefault="00D96807" w:rsidP="000769F0"/>
    <w:p w:rsidR="00716FDE" w:rsidRDefault="000769F0" w:rsidP="00D962AC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</w:pPr>
      <w:r w:rsidRPr="007554CB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7554CB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7554CB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7554CB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7554CB">
        <w:rPr>
          <w:color w:val="000000"/>
          <w:sz w:val="18"/>
          <w:szCs w:val="18"/>
          <w:lang w:eastAsia="ru-RU"/>
        </w:rPr>
        <w:t xml:space="preserve">Адрес: </w:t>
      </w:r>
      <w:r w:rsidRPr="007554CB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  <w:bookmarkStart w:id="0" w:name="_GoBack"/>
      <w:bookmarkEnd w:id="0"/>
    </w:p>
    <w:sectPr w:rsidR="00716FDE" w:rsidSect="00F41877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1F2CD1"/>
    <w:rsid w:val="00716FDE"/>
    <w:rsid w:val="007A18E9"/>
    <w:rsid w:val="00824947"/>
    <w:rsid w:val="00D962AC"/>
    <w:rsid w:val="00D96807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D62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Гиперссылка1"/>
    <w:basedOn w:val="a0"/>
    <w:rsid w:val="000769F0"/>
  </w:style>
  <w:style w:type="table" w:styleId="a5">
    <w:name w:val="Table Grid"/>
    <w:basedOn w:val="a1"/>
    <w:uiPriority w:val="59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uiPriority w:val="99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semiHidden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iPriority w:val="99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99E3-7564-4893-805B-42D37269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2024-06-26T03:51:00Z</cp:lastPrinted>
  <dcterms:created xsi:type="dcterms:W3CDTF">2024-03-29T05:41:00Z</dcterms:created>
  <dcterms:modified xsi:type="dcterms:W3CDTF">2024-06-26T03:54:00Z</dcterms:modified>
</cp:coreProperties>
</file>