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C6" w:rsidRDefault="00AA16C6" w:rsidP="00FD4700">
      <w:pPr>
        <w:shd w:val="clear" w:color="auto" w:fill="FFFFFF"/>
        <w:tabs>
          <w:tab w:val="left" w:leader="underscore" w:pos="9269"/>
        </w:tabs>
        <w:spacing w:line="413" w:lineRule="exact"/>
        <w:ind w:left="1042" w:hanging="1042"/>
      </w:pPr>
      <w:r>
        <w:rPr>
          <w:b/>
          <w:bCs/>
          <w:color w:val="000000"/>
          <w:spacing w:val="-4"/>
          <w:sz w:val="36"/>
          <w:szCs w:val="36"/>
        </w:rPr>
        <w:t>МКУ «Администрация Побединского сельского поселения»</w:t>
      </w:r>
      <w:r>
        <w:rPr>
          <w:b/>
          <w:bCs/>
          <w:color w:val="000000"/>
          <w:spacing w:val="-4"/>
          <w:sz w:val="36"/>
          <w:szCs w:val="36"/>
        </w:rPr>
        <w:br/>
        <w:t>___</w:t>
      </w:r>
      <w:r>
        <w:rPr>
          <w:b/>
          <w:bCs/>
          <w:color w:val="000000"/>
          <w:spacing w:val="-3"/>
          <w:sz w:val="36"/>
          <w:szCs w:val="36"/>
          <w:u w:val="single"/>
        </w:rPr>
        <w:t>Шегарского района Томской области</w:t>
      </w:r>
      <w:r>
        <w:rPr>
          <w:b/>
          <w:bCs/>
          <w:color w:val="000000"/>
          <w:sz w:val="36"/>
          <w:szCs w:val="36"/>
          <w:u w:val="single"/>
        </w:rPr>
        <w:tab/>
      </w:r>
    </w:p>
    <w:p w:rsidR="00AA16C6" w:rsidRDefault="00AA16C6" w:rsidP="002A00E6">
      <w:pPr>
        <w:shd w:val="clear" w:color="auto" w:fill="FFFFFF"/>
        <w:spacing w:line="269" w:lineRule="exact"/>
        <w:ind w:left="1075" w:hanging="1075"/>
      </w:pPr>
      <w:r>
        <w:rPr>
          <w:color w:val="000000"/>
          <w:spacing w:val="-1"/>
          <w:sz w:val="24"/>
          <w:szCs w:val="24"/>
        </w:rPr>
        <w:t xml:space="preserve">ул. </w:t>
      </w:r>
      <w:r w:rsidR="00B74D58">
        <w:rPr>
          <w:color w:val="000000"/>
          <w:spacing w:val="-1"/>
          <w:sz w:val="24"/>
          <w:szCs w:val="24"/>
        </w:rPr>
        <w:t>Коммунистическая 112а</w:t>
      </w:r>
      <w:r>
        <w:rPr>
          <w:color w:val="000000"/>
          <w:spacing w:val="-1"/>
          <w:sz w:val="24"/>
          <w:szCs w:val="24"/>
        </w:rPr>
        <w:t>,</w:t>
      </w:r>
      <w:r w:rsidR="00B74D58">
        <w:rPr>
          <w:color w:val="000000"/>
          <w:spacing w:val="-1"/>
          <w:sz w:val="24"/>
          <w:szCs w:val="24"/>
        </w:rPr>
        <w:t xml:space="preserve"> пом.2</w:t>
      </w:r>
      <w:r>
        <w:rPr>
          <w:color w:val="000000"/>
          <w:spacing w:val="-1"/>
          <w:sz w:val="24"/>
          <w:szCs w:val="24"/>
        </w:rPr>
        <w:t xml:space="preserve"> п. Победа, 636143, тел. (38247) 42 264, 42 151, 42 167, факс (38247) 42 195 </w:t>
      </w:r>
      <w:r>
        <w:rPr>
          <w:color w:val="000000"/>
          <w:spacing w:val="1"/>
          <w:sz w:val="24"/>
          <w:szCs w:val="24"/>
        </w:rPr>
        <w:t>ОКПО 04256311 ОГРН 1057006448630 ИНН\ КПП 7016005783 \ 701601001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</w:t>
      </w:r>
    </w:p>
    <w:p w:rsidR="00AA16C6" w:rsidRDefault="00AA16C6" w:rsidP="00DB3CEB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 w:rsidR="008E6F6E">
        <w:rPr>
          <w:color w:val="000000"/>
          <w:spacing w:val="12"/>
          <w:sz w:val="24"/>
          <w:szCs w:val="24"/>
        </w:rPr>
        <w:t xml:space="preserve">     </w:t>
      </w:r>
      <w:r>
        <w:rPr>
          <w:color w:val="000000"/>
          <w:spacing w:val="12"/>
          <w:sz w:val="24"/>
          <w:szCs w:val="24"/>
        </w:rPr>
        <w:tab/>
        <w:t xml:space="preserve"> </w:t>
      </w:r>
      <w:r w:rsidR="008E6F6E">
        <w:rPr>
          <w:color w:val="000000"/>
          <w:spacing w:val="12"/>
          <w:sz w:val="24"/>
          <w:szCs w:val="24"/>
        </w:rPr>
        <w:t xml:space="preserve">      </w:t>
      </w:r>
      <w:r>
        <w:rPr>
          <w:color w:val="000000"/>
          <w:spacing w:val="12"/>
          <w:sz w:val="24"/>
          <w:szCs w:val="24"/>
        </w:rPr>
        <w:t xml:space="preserve"> ОТЧЕТ </w:t>
      </w: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 работе с </w:t>
      </w:r>
      <w:r w:rsidR="00DD3B3D">
        <w:rPr>
          <w:color w:val="000000"/>
          <w:spacing w:val="12"/>
          <w:sz w:val="24"/>
          <w:szCs w:val="24"/>
        </w:rPr>
        <w:t>обращениями</w:t>
      </w:r>
      <w:r>
        <w:rPr>
          <w:color w:val="000000"/>
          <w:spacing w:val="12"/>
          <w:sz w:val="24"/>
          <w:szCs w:val="24"/>
        </w:rPr>
        <w:t xml:space="preserve">   граждан в 20</w:t>
      </w:r>
      <w:r w:rsidR="00B74D58">
        <w:rPr>
          <w:color w:val="000000"/>
          <w:spacing w:val="12"/>
          <w:sz w:val="24"/>
          <w:szCs w:val="24"/>
        </w:rPr>
        <w:t>2</w:t>
      </w:r>
      <w:r w:rsidR="006B381F">
        <w:rPr>
          <w:color w:val="000000"/>
          <w:spacing w:val="12"/>
          <w:sz w:val="24"/>
          <w:szCs w:val="24"/>
        </w:rPr>
        <w:t>1</w:t>
      </w:r>
      <w:r>
        <w:rPr>
          <w:color w:val="000000"/>
          <w:spacing w:val="12"/>
          <w:sz w:val="24"/>
          <w:szCs w:val="24"/>
        </w:rPr>
        <w:t xml:space="preserve"> году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945"/>
        <w:gridCol w:w="1794"/>
      </w:tblGrid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№№ 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пп</w:t>
            </w:r>
            <w:proofErr w:type="spellEnd"/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Наименование вопросов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Кол-во обращений</w:t>
            </w: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Всего обращений</w:t>
            </w: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94" w:type="dxa"/>
          </w:tcPr>
          <w:p w:rsidR="00AA16C6" w:rsidRPr="009C19A4" w:rsidRDefault="001E0725" w:rsidP="00CC4832">
            <w:pPr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1017</w:t>
            </w: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Устные обращения: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-  выдача справок из п/х книг</w:t>
            </w:r>
          </w:p>
          <w:p w:rsidR="00AA16C6" w:rsidRPr="009C19A4" w:rsidRDefault="00AA16C6" w:rsidP="002A00E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AA16C6" w:rsidRPr="009C19A4" w:rsidRDefault="009972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609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60</w:t>
            </w:r>
            <w:r w:rsidR="00997225">
              <w:rPr>
                <w:color w:val="000000"/>
                <w:spacing w:val="12"/>
                <w:sz w:val="24"/>
                <w:szCs w:val="24"/>
              </w:rPr>
              <w:t>8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Письменные обращения</w:t>
            </w:r>
          </w:p>
        </w:tc>
        <w:tc>
          <w:tcPr>
            <w:tcW w:w="1794" w:type="dxa"/>
          </w:tcPr>
          <w:p w:rsidR="00AA16C6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408</w:t>
            </w:r>
          </w:p>
        </w:tc>
      </w:tr>
      <w:tr w:rsidR="00AA16C6" w:rsidRPr="009C19A4">
        <w:tc>
          <w:tcPr>
            <w:tcW w:w="9840" w:type="dxa"/>
            <w:gridSpan w:val="3"/>
          </w:tcPr>
          <w:p w:rsidR="00AA16C6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По видам обращений: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справок из п/х книг</w:t>
            </w:r>
          </w:p>
        </w:tc>
        <w:tc>
          <w:tcPr>
            <w:tcW w:w="1794" w:type="dxa"/>
          </w:tcPr>
          <w:p w:rsidR="00AA16C6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756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B74D58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Присвоение адресов объектам недвижимости</w:t>
            </w:r>
            <w:r w:rsidR="00B74D58">
              <w:rPr>
                <w:color w:val="000000"/>
                <w:spacing w:val="12"/>
                <w:sz w:val="24"/>
                <w:szCs w:val="24"/>
              </w:rPr>
              <w:t>, земельным участкам , внесение адресов в ФИАС</w:t>
            </w:r>
          </w:p>
        </w:tc>
        <w:tc>
          <w:tcPr>
            <w:tcW w:w="1794" w:type="dxa"/>
          </w:tcPr>
          <w:p w:rsidR="00AA16C6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112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документов из архива</w:t>
            </w:r>
          </w:p>
        </w:tc>
        <w:tc>
          <w:tcPr>
            <w:tcW w:w="1794" w:type="dxa"/>
          </w:tcPr>
          <w:p w:rsidR="00AA16C6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10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1E0725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Выделение делового  леса</w:t>
            </w:r>
          </w:p>
        </w:tc>
        <w:tc>
          <w:tcPr>
            <w:tcW w:w="1794" w:type="dxa"/>
          </w:tcPr>
          <w:p w:rsidR="00CC4832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11</w:t>
            </w:r>
          </w:p>
        </w:tc>
      </w:tr>
      <w:tr w:rsidR="001E0725" w:rsidRPr="009C19A4">
        <w:tc>
          <w:tcPr>
            <w:tcW w:w="1101" w:type="dxa"/>
            <w:vMerge/>
          </w:tcPr>
          <w:p w:rsidR="001E0725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0725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Выделение дровяной древесины</w:t>
            </w:r>
          </w:p>
        </w:tc>
        <w:tc>
          <w:tcPr>
            <w:tcW w:w="1794" w:type="dxa"/>
          </w:tcPr>
          <w:p w:rsidR="001E0725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64</w:t>
            </w:r>
          </w:p>
        </w:tc>
      </w:tr>
      <w:tr w:rsidR="00F13FFB" w:rsidRPr="009C19A4">
        <w:tc>
          <w:tcPr>
            <w:tcW w:w="1101" w:type="dxa"/>
            <w:vMerge/>
          </w:tcPr>
          <w:p w:rsidR="00F13FFB" w:rsidRPr="009C19A4" w:rsidRDefault="00F13FFB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F13FFB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 xml:space="preserve">Свод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деревьев с земельного участка</w:t>
            </w:r>
          </w:p>
        </w:tc>
        <w:tc>
          <w:tcPr>
            <w:tcW w:w="1794" w:type="dxa"/>
          </w:tcPr>
          <w:p w:rsidR="00F13FFB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3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жилых помещений </w:t>
            </w:r>
            <w:r w:rsidR="001E0725">
              <w:rPr>
                <w:color w:val="000000"/>
                <w:spacing w:val="12"/>
                <w:sz w:val="24"/>
                <w:szCs w:val="24"/>
              </w:rPr>
              <w:t>(дети-сироты)</w:t>
            </w:r>
          </w:p>
        </w:tc>
        <w:tc>
          <w:tcPr>
            <w:tcW w:w="1794" w:type="dxa"/>
          </w:tcPr>
          <w:p w:rsidR="00CC4832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</w:tr>
      <w:tr w:rsidR="001E0725" w:rsidRPr="009C19A4">
        <w:tc>
          <w:tcPr>
            <w:tcW w:w="1101" w:type="dxa"/>
            <w:vMerge/>
          </w:tcPr>
          <w:p w:rsidR="001E0725" w:rsidRPr="009C19A4" w:rsidRDefault="001E072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0725" w:rsidRDefault="001E0725" w:rsidP="00D2269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О при</w:t>
            </w:r>
            <w:r w:rsidR="00D22696">
              <w:rPr>
                <w:color w:val="000000"/>
                <w:spacing w:val="12"/>
                <w:sz w:val="24"/>
                <w:szCs w:val="24"/>
              </w:rPr>
              <w:t>годн</w:t>
            </w:r>
            <w:r>
              <w:rPr>
                <w:color w:val="000000"/>
                <w:spacing w:val="12"/>
                <w:sz w:val="24"/>
                <w:szCs w:val="24"/>
              </w:rPr>
              <w:t>ости (непригод</w:t>
            </w:r>
            <w:r w:rsidR="00D22696">
              <w:rPr>
                <w:color w:val="000000"/>
                <w:spacing w:val="12"/>
                <w:sz w:val="24"/>
                <w:szCs w:val="24"/>
              </w:rPr>
              <w:t>ности)жилых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строений к проживанию</w:t>
            </w:r>
          </w:p>
        </w:tc>
        <w:tc>
          <w:tcPr>
            <w:tcW w:w="1794" w:type="dxa"/>
          </w:tcPr>
          <w:p w:rsidR="001E0725" w:rsidRDefault="00D2269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20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благоустройства</w:t>
            </w:r>
            <w:r>
              <w:rPr>
                <w:color w:val="000000"/>
                <w:spacing w:val="12"/>
                <w:sz w:val="24"/>
                <w:szCs w:val="24"/>
              </w:rPr>
              <w:t>,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</w:t>
            </w:r>
          </w:p>
          <w:p w:rsidR="00CC4832" w:rsidRPr="009C19A4" w:rsidRDefault="00CC4832" w:rsidP="00AA2C05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опросы ЖКХ (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очистка снега,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вопросы водоснабжения</w:t>
            </w:r>
            <w:r w:rsidR="00AA2C05">
              <w:rPr>
                <w:color w:val="000000"/>
                <w:spacing w:val="12"/>
                <w:sz w:val="24"/>
                <w:szCs w:val="24"/>
              </w:rPr>
              <w:t>,</w:t>
            </w:r>
            <w:r w:rsidR="00D22696">
              <w:rPr>
                <w:color w:val="000000"/>
                <w:spacing w:val="12"/>
                <w:sz w:val="24"/>
                <w:szCs w:val="24"/>
              </w:rPr>
              <w:t xml:space="preserve"> содержание территорий остановок, </w:t>
            </w:r>
            <w:r w:rsidR="00AA2C05">
              <w:rPr>
                <w:color w:val="000000"/>
                <w:spacing w:val="12"/>
                <w:sz w:val="24"/>
                <w:szCs w:val="24"/>
              </w:rPr>
              <w:t xml:space="preserve">установка мусорных контейнеров, выполнение правил по благоустройству </w:t>
            </w:r>
            <w:r w:rsidR="00D22696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:rsidR="00CC4832" w:rsidRPr="00B315BF" w:rsidRDefault="00AA2C05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12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Иные обращения</w:t>
            </w:r>
          </w:p>
        </w:tc>
        <w:tc>
          <w:tcPr>
            <w:tcW w:w="1794" w:type="dxa"/>
          </w:tcPr>
          <w:p w:rsidR="00CC4832" w:rsidRPr="009C19A4" w:rsidRDefault="00997225" w:rsidP="00F13FFB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26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CC4832" w:rsidRPr="009C19A4" w:rsidRDefault="00997225" w:rsidP="00CC483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1017</w:t>
            </w:r>
          </w:p>
        </w:tc>
      </w:tr>
    </w:tbl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F13FFB" w:rsidRPr="00EA5B9A" w:rsidRDefault="00F13FFB" w:rsidP="00F13FFB">
      <w:pPr>
        <w:jc w:val="center"/>
        <w:rPr>
          <w:b/>
          <w:color w:val="000000"/>
          <w:spacing w:val="12"/>
          <w:sz w:val="24"/>
          <w:szCs w:val="24"/>
        </w:rPr>
      </w:pPr>
      <w:r w:rsidRPr="00EA5B9A">
        <w:rPr>
          <w:b/>
          <w:color w:val="000000"/>
          <w:spacing w:val="12"/>
          <w:sz w:val="24"/>
          <w:szCs w:val="24"/>
        </w:rPr>
        <w:t>Обзор</w:t>
      </w:r>
      <w:r w:rsidR="00EA5B9A">
        <w:rPr>
          <w:b/>
          <w:color w:val="000000"/>
          <w:spacing w:val="12"/>
          <w:sz w:val="24"/>
          <w:szCs w:val="24"/>
        </w:rPr>
        <w:t xml:space="preserve"> </w:t>
      </w:r>
      <w:r w:rsidRPr="00EA5B9A">
        <w:rPr>
          <w:b/>
          <w:color w:val="000000"/>
          <w:spacing w:val="12"/>
          <w:sz w:val="24"/>
          <w:szCs w:val="24"/>
        </w:rPr>
        <w:t xml:space="preserve">  обращений граждан </w:t>
      </w:r>
      <w:r w:rsidR="00EA5B9A" w:rsidRPr="00EA5B9A">
        <w:rPr>
          <w:b/>
          <w:color w:val="000000"/>
          <w:spacing w:val="12"/>
          <w:sz w:val="24"/>
          <w:szCs w:val="24"/>
        </w:rPr>
        <w:t>и обобщенная информация о результатах рассмотрения этих обращений и принятых мерах</w:t>
      </w:r>
      <w:r w:rsidRPr="00EA5B9A">
        <w:rPr>
          <w:b/>
          <w:color w:val="000000"/>
          <w:spacing w:val="12"/>
          <w:sz w:val="24"/>
          <w:szCs w:val="24"/>
        </w:rPr>
        <w:t xml:space="preserve"> </w:t>
      </w:r>
    </w:p>
    <w:p w:rsidR="00EA5B9A" w:rsidRDefault="00EA5B9A" w:rsidP="00FD4700">
      <w:pPr>
        <w:jc w:val="both"/>
        <w:rPr>
          <w:color w:val="000000"/>
          <w:spacing w:val="12"/>
          <w:sz w:val="24"/>
          <w:szCs w:val="24"/>
        </w:rPr>
      </w:pPr>
    </w:p>
    <w:p w:rsidR="00EA5B9A" w:rsidRDefault="00EA5B9A" w:rsidP="00EA5B9A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Численный анализ обращений граждан, поступивших в МКУ </w:t>
      </w:r>
      <w:proofErr w:type="gramStart"/>
      <w:r>
        <w:rPr>
          <w:color w:val="000000"/>
          <w:spacing w:val="12"/>
          <w:sz w:val="24"/>
          <w:szCs w:val="24"/>
        </w:rPr>
        <w:t>« Администрация</w:t>
      </w:r>
      <w:proofErr w:type="gramEnd"/>
      <w:r>
        <w:rPr>
          <w:color w:val="000000"/>
          <w:spacing w:val="12"/>
          <w:sz w:val="24"/>
          <w:szCs w:val="24"/>
        </w:rPr>
        <w:t xml:space="preserve"> Побединского сельского поселения» в 202</w:t>
      </w:r>
      <w:r w:rsidR="00997225">
        <w:rPr>
          <w:color w:val="000000"/>
          <w:spacing w:val="12"/>
          <w:sz w:val="24"/>
          <w:szCs w:val="24"/>
        </w:rPr>
        <w:t>1</w:t>
      </w:r>
      <w:r>
        <w:rPr>
          <w:color w:val="000000"/>
          <w:spacing w:val="12"/>
          <w:sz w:val="24"/>
          <w:szCs w:val="24"/>
        </w:rPr>
        <w:t xml:space="preserve"> году представлен в таблице.</w:t>
      </w:r>
    </w:p>
    <w:p w:rsidR="00EA5B9A" w:rsidRDefault="00EA5B9A" w:rsidP="00EA5B9A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Основные обращения поступали от граждан напрямую в Администрацию поселения. Форма </w:t>
      </w:r>
      <w:proofErr w:type="gramStart"/>
      <w:r>
        <w:rPr>
          <w:color w:val="000000"/>
          <w:spacing w:val="12"/>
          <w:sz w:val="24"/>
          <w:szCs w:val="24"/>
        </w:rPr>
        <w:t>обращений :</w:t>
      </w:r>
      <w:proofErr w:type="gramEnd"/>
      <w:r>
        <w:rPr>
          <w:color w:val="000000"/>
          <w:spacing w:val="12"/>
          <w:sz w:val="24"/>
          <w:szCs w:val="24"/>
        </w:rPr>
        <w:t xml:space="preserve"> устная, </w:t>
      </w:r>
      <w:r w:rsidR="00997225">
        <w:rPr>
          <w:color w:val="000000"/>
          <w:spacing w:val="12"/>
          <w:sz w:val="24"/>
          <w:szCs w:val="24"/>
        </w:rPr>
        <w:t>письменное заявление</w:t>
      </w:r>
      <w:r>
        <w:rPr>
          <w:color w:val="000000"/>
          <w:spacing w:val="12"/>
          <w:sz w:val="24"/>
          <w:szCs w:val="24"/>
        </w:rPr>
        <w:t xml:space="preserve">, </w:t>
      </w:r>
      <w:r w:rsidR="00997225">
        <w:rPr>
          <w:color w:val="000000"/>
          <w:spacing w:val="12"/>
          <w:sz w:val="24"/>
          <w:szCs w:val="24"/>
        </w:rPr>
        <w:t>обращения</w:t>
      </w:r>
      <w:r>
        <w:rPr>
          <w:color w:val="000000"/>
          <w:spacing w:val="12"/>
          <w:sz w:val="24"/>
          <w:szCs w:val="24"/>
        </w:rPr>
        <w:t xml:space="preserve"> посредством электронной связи (электронная почта). </w:t>
      </w:r>
    </w:p>
    <w:p w:rsidR="00EA5B9A" w:rsidRDefault="00EA5B9A" w:rsidP="00EA5B9A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Все обращения граждан были рассмотрены в срок и исполнены в полном объеме.</w:t>
      </w:r>
    </w:p>
    <w:p w:rsidR="008E6F6E" w:rsidRDefault="008E6F6E" w:rsidP="00506AF7">
      <w:pPr>
        <w:jc w:val="center"/>
        <w:rPr>
          <w:b/>
          <w:color w:val="000000"/>
          <w:spacing w:val="12"/>
          <w:sz w:val="24"/>
          <w:szCs w:val="24"/>
        </w:rPr>
      </w:pPr>
    </w:p>
    <w:p w:rsidR="00EA5B9A" w:rsidRDefault="00506AF7" w:rsidP="00506AF7">
      <w:pPr>
        <w:jc w:val="center"/>
        <w:rPr>
          <w:b/>
          <w:color w:val="000000"/>
          <w:spacing w:val="12"/>
          <w:sz w:val="24"/>
          <w:szCs w:val="24"/>
        </w:rPr>
      </w:pPr>
      <w:r w:rsidRPr="00506AF7">
        <w:rPr>
          <w:b/>
          <w:color w:val="000000"/>
          <w:spacing w:val="12"/>
          <w:sz w:val="24"/>
          <w:szCs w:val="24"/>
        </w:rPr>
        <w:lastRenderedPageBreak/>
        <w:t xml:space="preserve">Смысловой </w:t>
      </w:r>
      <w:r>
        <w:rPr>
          <w:b/>
          <w:color w:val="000000"/>
          <w:spacing w:val="12"/>
          <w:sz w:val="24"/>
          <w:szCs w:val="24"/>
        </w:rPr>
        <w:t>анализ обращений</w:t>
      </w:r>
    </w:p>
    <w:p w:rsidR="00506AF7" w:rsidRDefault="00506AF7" w:rsidP="00506AF7">
      <w:pPr>
        <w:numPr>
          <w:ilvl w:val="0"/>
          <w:numId w:val="1"/>
        </w:numPr>
        <w:jc w:val="both"/>
        <w:rPr>
          <w:color w:val="000000"/>
          <w:spacing w:val="12"/>
          <w:sz w:val="24"/>
          <w:szCs w:val="24"/>
        </w:rPr>
      </w:pPr>
      <w:r w:rsidRPr="00506AF7">
        <w:rPr>
          <w:color w:val="000000"/>
          <w:spacing w:val="12"/>
          <w:sz w:val="24"/>
          <w:szCs w:val="24"/>
        </w:rPr>
        <w:t xml:space="preserve">Устные обращения граждан направлены на получение выписок </w:t>
      </w:r>
      <w:r>
        <w:rPr>
          <w:color w:val="000000"/>
          <w:spacing w:val="12"/>
          <w:sz w:val="24"/>
          <w:szCs w:val="24"/>
        </w:rPr>
        <w:t xml:space="preserve">и справок </w:t>
      </w:r>
      <w:r w:rsidRPr="00506AF7">
        <w:rPr>
          <w:color w:val="000000"/>
          <w:spacing w:val="12"/>
          <w:sz w:val="24"/>
          <w:szCs w:val="24"/>
        </w:rPr>
        <w:t>из похозяйственных книг Побединского сельского поселения</w:t>
      </w:r>
      <w:r>
        <w:rPr>
          <w:color w:val="000000"/>
          <w:spacing w:val="12"/>
          <w:sz w:val="24"/>
          <w:szCs w:val="24"/>
        </w:rPr>
        <w:t>. Основной объем запрашиваемых документов формировался посредством программы</w:t>
      </w:r>
    </w:p>
    <w:p w:rsidR="00506AF7" w:rsidRDefault="00506AF7" w:rsidP="00506AF7">
      <w:pPr>
        <w:ind w:left="36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 «Регистр МО». </w:t>
      </w:r>
    </w:p>
    <w:p w:rsidR="00506AF7" w:rsidRDefault="00506AF7" w:rsidP="00506AF7">
      <w:pPr>
        <w:ind w:left="36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 Выдаваемые справки и выписки: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справки для получения субсидий;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с места жительства;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выписки из финансового лицевого счета;</w:t>
      </w:r>
    </w:p>
    <w:p w:rsidR="00506AF7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составе семьи;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в паспортный стол;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проживающих на день смерти;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зарегистрированных и проживающих;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выписки о наличии скота;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выписки из ПК для получения кредитов</w:t>
      </w:r>
      <w:r w:rsidR="00997225">
        <w:rPr>
          <w:color w:val="000000"/>
          <w:spacing w:val="12"/>
          <w:sz w:val="24"/>
          <w:szCs w:val="24"/>
        </w:rPr>
        <w:t>;</w:t>
      </w:r>
    </w:p>
    <w:p w:rsidR="00997225" w:rsidRDefault="00997225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справка о лицах, имеющих право пользоваться домом (квартирой);</w:t>
      </w:r>
    </w:p>
    <w:p w:rsidR="00997225" w:rsidRDefault="00997225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на улучшение жилищных условий;</w:t>
      </w:r>
    </w:p>
    <w:p w:rsidR="00997225" w:rsidRDefault="00997225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наличии личного подворья;</w:t>
      </w:r>
    </w:p>
    <w:p w:rsidR="00997225" w:rsidRDefault="00997225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на детей, проживающих совместно</w:t>
      </w:r>
      <w:r w:rsidR="008F17A0">
        <w:rPr>
          <w:color w:val="000000"/>
          <w:spacing w:val="12"/>
          <w:sz w:val="24"/>
          <w:szCs w:val="24"/>
        </w:rPr>
        <w:t>;</w:t>
      </w:r>
    </w:p>
    <w:p w:rsidR="008F17A0" w:rsidRDefault="008F17A0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– характеристики.</w:t>
      </w:r>
    </w:p>
    <w:p w:rsidR="00A65DA2" w:rsidRDefault="00A65DA2" w:rsidP="00A65DA2">
      <w:pPr>
        <w:ind w:left="1080"/>
        <w:jc w:val="both"/>
        <w:rPr>
          <w:color w:val="000000"/>
          <w:spacing w:val="12"/>
          <w:sz w:val="24"/>
          <w:szCs w:val="24"/>
        </w:rPr>
      </w:pPr>
    </w:p>
    <w:p w:rsidR="00A65DA2" w:rsidRDefault="00A65DA2" w:rsidP="00A65DA2">
      <w:pPr>
        <w:ind w:left="108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Данные формы справок выдавались гражданам при непосредственном обращении</w:t>
      </w:r>
      <w:r w:rsidR="008F17A0">
        <w:rPr>
          <w:color w:val="000000"/>
          <w:spacing w:val="12"/>
          <w:sz w:val="24"/>
          <w:szCs w:val="24"/>
        </w:rPr>
        <w:t xml:space="preserve"> в Администрацию.</w:t>
      </w:r>
      <w:r>
        <w:rPr>
          <w:color w:val="000000"/>
          <w:spacing w:val="12"/>
          <w:sz w:val="24"/>
          <w:szCs w:val="24"/>
        </w:rPr>
        <w:t xml:space="preserve"> Также заявки на получение справок принимались </w:t>
      </w:r>
      <w:r w:rsidR="008F17A0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 Администрацией поселения </w:t>
      </w:r>
      <w:proofErr w:type="gramStart"/>
      <w:r>
        <w:rPr>
          <w:color w:val="000000"/>
          <w:spacing w:val="12"/>
          <w:sz w:val="24"/>
          <w:szCs w:val="24"/>
        </w:rPr>
        <w:t>посредством  телефонной</w:t>
      </w:r>
      <w:proofErr w:type="gramEnd"/>
      <w:r>
        <w:rPr>
          <w:color w:val="000000"/>
          <w:spacing w:val="12"/>
          <w:sz w:val="24"/>
          <w:szCs w:val="24"/>
        </w:rPr>
        <w:t xml:space="preserve"> связи.</w:t>
      </w:r>
    </w:p>
    <w:p w:rsidR="00506AF7" w:rsidRDefault="00506AF7" w:rsidP="00506AF7">
      <w:pPr>
        <w:ind w:left="360" w:firstLine="510"/>
        <w:jc w:val="both"/>
        <w:rPr>
          <w:color w:val="000000"/>
          <w:spacing w:val="12"/>
          <w:sz w:val="24"/>
          <w:szCs w:val="24"/>
        </w:rPr>
      </w:pPr>
    </w:p>
    <w:p w:rsidR="00A65DA2" w:rsidRDefault="00A65DA2" w:rsidP="00506AF7">
      <w:pPr>
        <w:ind w:left="360" w:firstLine="51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Выдача справок из похозяйственных книг посредством устных обращений и письменных заявлений составляет значительное количество от числа общих обращений граждан.</w:t>
      </w:r>
    </w:p>
    <w:p w:rsidR="00A65DA2" w:rsidRDefault="00A65DA2" w:rsidP="00506AF7">
      <w:pPr>
        <w:ind w:left="360" w:firstLine="510"/>
        <w:jc w:val="both"/>
        <w:rPr>
          <w:color w:val="000000"/>
          <w:spacing w:val="12"/>
          <w:sz w:val="24"/>
          <w:szCs w:val="24"/>
        </w:rPr>
      </w:pPr>
    </w:p>
    <w:p w:rsidR="00A65DA2" w:rsidRPr="008F17A0" w:rsidRDefault="00407511" w:rsidP="008F17A0">
      <w:pPr>
        <w:pStyle w:val="a5"/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 w:rsidRPr="008F17A0">
        <w:rPr>
          <w:color w:val="000000"/>
          <w:spacing w:val="12"/>
          <w:sz w:val="24"/>
          <w:szCs w:val="24"/>
        </w:rPr>
        <w:t>В 202</w:t>
      </w:r>
      <w:r w:rsidR="008F17A0" w:rsidRPr="008F17A0">
        <w:rPr>
          <w:color w:val="000000"/>
          <w:spacing w:val="12"/>
          <w:sz w:val="24"/>
          <w:szCs w:val="24"/>
        </w:rPr>
        <w:t>1</w:t>
      </w:r>
      <w:r w:rsidRPr="008F17A0">
        <w:rPr>
          <w:color w:val="000000"/>
          <w:spacing w:val="12"/>
          <w:sz w:val="24"/>
          <w:szCs w:val="24"/>
        </w:rPr>
        <w:t xml:space="preserve"> году количество обращений </w:t>
      </w:r>
      <w:proofErr w:type="gramStart"/>
      <w:r w:rsidRPr="008F17A0">
        <w:rPr>
          <w:color w:val="000000"/>
          <w:spacing w:val="12"/>
          <w:sz w:val="24"/>
          <w:szCs w:val="24"/>
        </w:rPr>
        <w:t>граждан ,</w:t>
      </w:r>
      <w:proofErr w:type="gramEnd"/>
      <w:r w:rsidRPr="008F17A0">
        <w:rPr>
          <w:color w:val="000000"/>
          <w:spacing w:val="12"/>
          <w:sz w:val="24"/>
          <w:szCs w:val="24"/>
        </w:rPr>
        <w:t xml:space="preserve"> связанных с приведением в порядок адресов земельных участков и объектов недвижимости составляет – </w:t>
      </w:r>
      <w:r w:rsidR="008F17A0" w:rsidRPr="008F17A0">
        <w:rPr>
          <w:color w:val="000000"/>
          <w:spacing w:val="12"/>
          <w:sz w:val="24"/>
          <w:szCs w:val="24"/>
        </w:rPr>
        <w:t>112</w:t>
      </w:r>
      <w:r w:rsidRPr="008F17A0">
        <w:rPr>
          <w:color w:val="000000"/>
          <w:spacing w:val="12"/>
          <w:sz w:val="24"/>
          <w:szCs w:val="24"/>
        </w:rPr>
        <w:t xml:space="preserve"> обращений. Все </w:t>
      </w:r>
      <w:proofErr w:type="gramStart"/>
      <w:r w:rsidRPr="008F17A0">
        <w:rPr>
          <w:color w:val="000000"/>
          <w:spacing w:val="12"/>
          <w:sz w:val="24"/>
          <w:szCs w:val="24"/>
        </w:rPr>
        <w:t xml:space="preserve">граждане </w:t>
      </w:r>
      <w:r w:rsidR="008F17A0" w:rsidRPr="008F17A0">
        <w:rPr>
          <w:color w:val="000000"/>
          <w:spacing w:val="12"/>
          <w:sz w:val="24"/>
          <w:szCs w:val="24"/>
        </w:rPr>
        <w:t>,</w:t>
      </w:r>
      <w:proofErr w:type="gramEnd"/>
      <w:r w:rsidRPr="008F17A0">
        <w:rPr>
          <w:color w:val="000000"/>
          <w:spacing w:val="12"/>
          <w:sz w:val="24"/>
          <w:szCs w:val="24"/>
        </w:rPr>
        <w:t xml:space="preserve"> обратившиеся с вопросами по присвоению номеров земельным участкам, жилым , нежилым помещениям, внесения адресов в Федеральную информационную адресную систему – в срок получили постановления . </w:t>
      </w:r>
      <w:r w:rsidR="008F17A0" w:rsidRPr="008F17A0">
        <w:rPr>
          <w:color w:val="000000"/>
          <w:spacing w:val="12"/>
          <w:sz w:val="24"/>
          <w:szCs w:val="24"/>
        </w:rPr>
        <w:t xml:space="preserve">Увеличение количества обращений граждан по данному направлению в сравнении с 2020 годом почти в 2 раза   связано с газификацией территории Побединского сельского поселения. </w:t>
      </w:r>
    </w:p>
    <w:p w:rsidR="00407511" w:rsidRDefault="00407511" w:rsidP="008F17A0">
      <w:pPr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 течение прошедшего года были обращения от граждан, связанные с получением документов из Архива Администрации Побединского сельского поселения. Данные обращения были связаны со вступлением в наследство, подтверждения проживания граждан в определенный период времени на территории поселения и др.</w:t>
      </w:r>
      <w:r w:rsidR="008F17A0">
        <w:rPr>
          <w:color w:val="000000"/>
          <w:spacing w:val="12"/>
          <w:sz w:val="24"/>
          <w:szCs w:val="24"/>
        </w:rPr>
        <w:t>, с запросами о предоставлении копий похозяйственных книг.</w:t>
      </w:r>
    </w:p>
    <w:p w:rsidR="00407511" w:rsidRDefault="00407511" w:rsidP="008F17A0">
      <w:pPr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Ежегодно в Администрацию поселения поступают заявления от граждан на признание их нуждающимися в делово</w:t>
      </w:r>
      <w:r w:rsidR="00EA05B3">
        <w:rPr>
          <w:color w:val="000000"/>
          <w:spacing w:val="12"/>
          <w:sz w:val="24"/>
          <w:szCs w:val="24"/>
        </w:rPr>
        <w:t>й</w:t>
      </w:r>
      <w:r>
        <w:rPr>
          <w:color w:val="000000"/>
          <w:spacing w:val="12"/>
          <w:sz w:val="24"/>
          <w:szCs w:val="24"/>
        </w:rPr>
        <w:t xml:space="preserve"> древесине для строительства объектов недвижимости, ремонта объектов недвижимости</w:t>
      </w:r>
      <w:r w:rsidR="00EA05B3">
        <w:rPr>
          <w:color w:val="000000"/>
          <w:spacing w:val="12"/>
          <w:sz w:val="24"/>
          <w:szCs w:val="24"/>
        </w:rPr>
        <w:t>, на получение разрешения для свода деревьев. 202</w:t>
      </w:r>
      <w:r w:rsidR="008F17A0">
        <w:rPr>
          <w:color w:val="000000"/>
          <w:spacing w:val="12"/>
          <w:sz w:val="24"/>
          <w:szCs w:val="24"/>
        </w:rPr>
        <w:t>1</w:t>
      </w:r>
      <w:r w:rsidR="00EA05B3">
        <w:rPr>
          <w:color w:val="000000"/>
          <w:spacing w:val="12"/>
          <w:sz w:val="24"/>
          <w:szCs w:val="24"/>
        </w:rPr>
        <w:t xml:space="preserve"> год не стал исключением. Количество обратившихся граждан составило </w:t>
      </w:r>
      <w:r w:rsidR="008F17A0">
        <w:rPr>
          <w:color w:val="000000"/>
          <w:spacing w:val="12"/>
          <w:sz w:val="24"/>
          <w:szCs w:val="24"/>
        </w:rPr>
        <w:t>11</w:t>
      </w:r>
      <w:r w:rsidR="00EA05B3">
        <w:rPr>
          <w:color w:val="000000"/>
          <w:spacing w:val="12"/>
          <w:sz w:val="24"/>
          <w:szCs w:val="24"/>
        </w:rPr>
        <w:t xml:space="preserve"> обращений. Все обращения были рассмотрены в срок</w:t>
      </w:r>
      <w:r w:rsidR="008F17A0">
        <w:rPr>
          <w:color w:val="000000"/>
          <w:spacing w:val="12"/>
          <w:sz w:val="24"/>
          <w:szCs w:val="24"/>
        </w:rPr>
        <w:t>.</w:t>
      </w:r>
      <w:r w:rsidR="00EA05B3">
        <w:rPr>
          <w:color w:val="000000"/>
          <w:spacing w:val="12"/>
          <w:sz w:val="24"/>
          <w:szCs w:val="24"/>
        </w:rPr>
        <w:t xml:space="preserve"> </w:t>
      </w:r>
      <w:r w:rsidR="008F17A0">
        <w:rPr>
          <w:color w:val="000000"/>
          <w:spacing w:val="12"/>
          <w:sz w:val="24"/>
          <w:szCs w:val="24"/>
        </w:rPr>
        <w:t>Г</w:t>
      </w:r>
      <w:r w:rsidR="00EA05B3">
        <w:rPr>
          <w:color w:val="000000"/>
          <w:spacing w:val="12"/>
          <w:sz w:val="24"/>
          <w:szCs w:val="24"/>
        </w:rPr>
        <w:t xml:space="preserve">раждане получили уведомления о признании их нуждающимися в деловой древесине и возможности обращения для получения деловой древесины в лесничества Томской области в отведенные периоды. </w:t>
      </w:r>
      <w:r w:rsidR="00D42BD3">
        <w:rPr>
          <w:color w:val="000000"/>
          <w:spacing w:val="12"/>
          <w:sz w:val="24"/>
          <w:szCs w:val="24"/>
        </w:rPr>
        <w:t xml:space="preserve">По двум заявлениям о выделении деловой </w:t>
      </w:r>
      <w:proofErr w:type="gramStart"/>
      <w:r w:rsidR="00D42BD3">
        <w:rPr>
          <w:color w:val="000000"/>
          <w:spacing w:val="12"/>
          <w:sz w:val="24"/>
          <w:szCs w:val="24"/>
        </w:rPr>
        <w:t>древесины  был</w:t>
      </w:r>
      <w:proofErr w:type="gramEnd"/>
      <w:r w:rsidR="00D42BD3">
        <w:rPr>
          <w:color w:val="000000"/>
          <w:spacing w:val="12"/>
          <w:sz w:val="24"/>
          <w:szCs w:val="24"/>
        </w:rPr>
        <w:t xml:space="preserve"> произведен отказ. Основанием для отказа стало   непредставление необходимых </w:t>
      </w:r>
      <w:proofErr w:type="gramStart"/>
      <w:r w:rsidR="00D42BD3">
        <w:rPr>
          <w:color w:val="000000"/>
          <w:spacing w:val="12"/>
          <w:sz w:val="24"/>
          <w:szCs w:val="24"/>
        </w:rPr>
        <w:t>документов ,</w:t>
      </w:r>
      <w:proofErr w:type="gramEnd"/>
      <w:r w:rsidR="00D42BD3">
        <w:rPr>
          <w:color w:val="000000"/>
          <w:spacing w:val="12"/>
          <w:sz w:val="24"/>
          <w:szCs w:val="24"/>
        </w:rPr>
        <w:t xml:space="preserve"> требующихся при </w:t>
      </w:r>
      <w:r w:rsidR="00D42BD3">
        <w:rPr>
          <w:color w:val="000000"/>
          <w:spacing w:val="12"/>
          <w:sz w:val="24"/>
          <w:szCs w:val="24"/>
        </w:rPr>
        <w:lastRenderedPageBreak/>
        <w:t>постановке на учет в качестве нуждающихся в деловой древесине (документов на собственность на земельный участок).</w:t>
      </w:r>
    </w:p>
    <w:p w:rsidR="00EA05B3" w:rsidRDefault="00EA05B3" w:rsidP="008F17A0">
      <w:pPr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Для выделения дровяной древесины в 202</w:t>
      </w:r>
      <w:r w:rsidR="00D42BD3">
        <w:rPr>
          <w:color w:val="000000"/>
          <w:spacing w:val="12"/>
          <w:sz w:val="24"/>
          <w:szCs w:val="24"/>
        </w:rPr>
        <w:t>1</w:t>
      </w:r>
      <w:r>
        <w:rPr>
          <w:color w:val="000000"/>
          <w:spacing w:val="12"/>
          <w:sz w:val="24"/>
          <w:szCs w:val="24"/>
        </w:rPr>
        <w:t xml:space="preserve"> году обратились </w:t>
      </w:r>
      <w:r w:rsidR="00D42BD3">
        <w:rPr>
          <w:color w:val="000000"/>
          <w:spacing w:val="12"/>
          <w:sz w:val="24"/>
          <w:szCs w:val="24"/>
        </w:rPr>
        <w:t>64</w:t>
      </w:r>
      <w:r>
        <w:rPr>
          <w:color w:val="000000"/>
          <w:spacing w:val="12"/>
          <w:sz w:val="24"/>
          <w:szCs w:val="24"/>
        </w:rPr>
        <w:t xml:space="preserve"> гражданина.</w:t>
      </w:r>
    </w:p>
    <w:p w:rsidR="00EA05B3" w:rsidRDefault="00EA05B3" w:rsidP="00EA05B3">
      <w:pPr>
        <w:ind w:left="72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Отказа в рассмотрении данных заявлений не было.</w:t>
      </w:r>
    </w:p>
    <w:p w:rsidR="00D42BD3" w:rsidRPr="00D42BD3" w:rsidRDefault="00D42BD3" w:rsidP="00D42BD3">
      <w:pPr>
        <w:pStyle w:val="a5"/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В 2021 году 3 собственника земельных участков обратились в Администрацию поселения за разрешением о своде зеленых насаждений с территорий своих участков.  </w:t>
      </w:r>
    </w:p>
    <w:p w:rsidR="00DB3CEB" w:rsidRDefault="00EA05B3" w:rsidP="00BD4D28">
      <w:pPr>
        <w:numPr>
          <w:ilvl w:val="0"/>
          <w:numId w:val="6"/>
        </w:numPr>
        <w:ind w:left="360" w:firstLine="66"/>
        <w:jc w:val="both"/>
        <w:rPr>
          <w:color w:val="000000"/>
          <w:spacing w:val="12"/>
          <w:sz w:val="24"/>
          <w:szCs w:val="24"/>
        </w:rPr>
      </w:pPr>
      <w:r w:rsidRPr="00BD4D28">
        <w:rPr>
          <w:color w:val="000000"/>
          <w:spacing w:val="12"/>
          <w:sz w:val="24"/>
          <w:szCs w:val="24"/>
        </w:rPr>
        <w:t>В 202</w:t>
      </w:r>
      <w:r w:rsidR="00D42BD3" w:rsidRPr="00BD4D28">
        <w:rPr>
          <w:color w:val="000000"/>
          <w:spacing w:val="12"/>
          <w:sz w:val="24"/>
          <w:szCs w:val="24"/>
        </w:rPr>
        <w:t>1</w:t>
      </w:r>
      <w:r w:rsidRPr="00BD4D28">
        <w:rPr>
          <w:color w:val="000000"/>
          <w:spacing w:val="12"/>
          <w:sz w:val="24"/>
          <w:szCs w:val="24"/>
        </w:rPr>
        <w:t>году в Администрацию поселения поступило</w:t>
      </w:r>
      <w:r w:rsidR="00D42BD3" w:rsidRPr="00BD4D28">
        <w:rPr>
          <w:color w:val="000000"/>
          <w:spacing w:val="12"/>
          <w:sz w:val="24"/>
          <w:szCs w:val="24"/>
        </w:rPr>
        <w:t xml:space="preserve"> 2</w:t>
      </w:r>
      <w:r w:rsidRPr="00BD4D28">
        <w:rPr>
          <w:color w:val="000000"/>
          <w:spacing w:val="12"/>
          <w:sz w:val="24"/>
          <w:szCs w:val="24"/>
        </w:rPr>
        <w:t xml:space="preserve"> обращени</w:t>
      </w:r>
      <w:r w:rsidR="00D42BD3" w:rsidRPr="00BD4D28">
        <w:rPr>
          <w:color w:val="000000"/>
          <w:spacing w:val="12"/>
          <w:sz w:val="24"/>
          <w:szCs w:val="24"/>
        </w:rPr>
        <w:t xml:space="preserve">я </w:t>
      </w:r>
      <w:r w:rsidRPr="00BD4D28">
        <w:rPr>
          <w:color w:val="000000"/>
          <w:spacing w:val="12"/>
          <w:sz w:val="24"/>
          <w:szCs w:val="24"/>
        </w:rPr>
        <w:t>от граждан по признанию нуждающимися в жилых помещениях и постановке в очередь на получения жилья</w:t>
      </w:r>
      <w:r w:rsidR="00BD4D28">
        <w:rPr>
          <w:color w:val="000000"/>
          <w:spacing w:val="12"/>
          <w:sz w:val="24"/>
          <w:szCs w:val="24"/>
        </w:rPr>
        <w:t xml:space="preserve">. Из них </w:t>
      </w:r>
      <w:r w:rsidR="00D42BD3" w:rsidRPr="00BD4D28">
        <w:rPr>
          <w:color w:val="000000"/>
          <w:spacing w:val="12"/>
          <w:sz w:val="24"/>
          <w:szCs w:val="24"/>
        </w:rPr>
        <w:t>2</w:t>
      </w:r>
      <w:r w:rsidR="00E768A8" w:rsidRPr="00BD4D28">
        <w:rPr>
          <w:color w:val="000000"/>
          <w:spacing w:val="12"/>
          <w:sz w:val="24"/>
          <w:szCs w:val="24"/>
        </w:rPr>
        <w:t xml:space="preserve"> обращени</w:t>
      </w:r>
      <w:r w:rsidR="00D42BD3" w:rsidRPr="00BD4D28">
        <w:rPr>
          <w:color w:val="000000"/>
          <w:spacing w:val="12"/>
          <w:sz w:val="24"/>
          <w:szCs w:val="24"/>
        </w:rPr>
        <w:t>я</w:t>
      </w:r>
      <w:r w:rsidR="00E768A8" w:rsidRPr="00BD4D28">
        <w:rPr>
          <w:color w:val="000000"/>
          <w:spacing w:val="12"/>
          <w:sz w:val="24"/>
          <w:szCs w:val="24"/>
        </w:rPr>
        <w:t xml:space="preserve"> поступило от опекунов несовершеннолетних детей- сирот и детей, оставшихся без попечения родителей. </w:t>
      </w:r>
    </w:p>
    <w:p w:rsidR="00BD4D28" w:rsidRPr="00BD4D28" w:rsidRDefault="00BD4D28" w:rsidP="00BD4D28">
      <w:pPr>
        <w:pStyle w:val="a5"/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В </w:t>
      </w:r>
      <w:r w:rsidRPr="00BD4D28">
        <w:rPr>
          <w:color w:val="000000"/>
          <w:spacing w:val="12"/>
          <w:sz w:val="24"/>
          <w:szCs w:val="24"/>
        </w:rPr>
        <w:t>2021 год</w:t>
      </w:r>
      <w:r>
        <w:rPr>
          <w:color w:val="000000"/>
          <w:spacing w:val="12"/>
          <w:sz w:val="24"/>
          <w:szCs w:val="24"/>
        </w:rPr>
        <w:t xml:space="preserve">у </w:t>
      </w:r>
      <w:r w:rsidR="001A202C">
        <w:rPr>
          <w:color w:val="000000"/>
          <w:spacing w:val="12"/>
          <w:sz w:val="24"/>
          <w:szCs w:val="24"/>
        </w:rPr>
        <w:t xml:space="preserve">было выдано 20 справок о пригодности (непригодности) жилья к проживанию. Данные справки  </w:t>
      </w:r>
      <w:r>
        <w:rPr>
          <w:color w:val="000000"/>
          <w:spacing w:val="12"/>
          <w:sz w:val="24"/>
          <w:szCs w:val="24"/>
        </w:rPr>
        <w:t xml:space="preserve"> </w:t>
      </w:r>
      <w:r w:rsidR="001A202C">
        <w:rPr>
          <w:color w:val="000000"/>
          <w:spacing w:val="12"/>
          <w:sz w:val="24"/>
          <w:szCs w:val="24"/>
        </w:rPr>
        <w:t xml:space="preserve">граждане брали для последующего обращения </w:t>
      </w:r>
      <w:proofErr w:type="gramStart"/>
      <w:r w:rsidR="001A202C">
        <w:rPr>
          <w:color w:val="000000"/>
          <w:spacing w:val="12"/>
          <w:sz w:val="24"/>
          <w:szCs w:val="24"/>
        </w:rPr>
        <w:t>в  органы</w:t>
      </w:r>
      <w:proofErr w:type="gramEnd"/>
      <w:r w:rsidR="001A202C">
        <w:rPr>
          <w:color w:val="000000"/>
          <w:spacing w:val="12"/>
          <w:sz w:val="24"/>
          <w:szCs w:val="24"/>
        </w:rPr>
        <w:t xml:space="preserve"> социальной защиты населения на предоставление компенсаций , связанных с газификацией жилых домов. Часть граждан обращались за данными справками при продаже жилых строений.  </w:t>
      </w:r>
    </w:p>
    <w:p w:rsidR="00E768A8" w:rsidRDefault="00E768A8" w:rsidP="001A202C">
      <w:pPr>
        <w:numPr>
          <w:ilvl w:val="0"/>
          <w:numId w:val="6"/>
        </w:numPr>
        <w:ind w:left="284" w:firstLine="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Ежегодно Администрация поселения получает заявления и жалобы от граждан по вопросам благоустройства   и </w:t>
      </w:r>
      <w:r w:rsidR="00BD4D28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 ЖКХ. 202</w:t>
      </w:r>
      <w:r w:rsidR="00BD4D28">
        <w:rPr>
          <w:color w:val="000000"/>
          <w:spacing w:val="12"/>
          <w:sz w:val="24"/>
          <w:szCs w:val="24"/>
        </w:rPr>
        <w:t>1</w:t>
      </w:r>
      <w:r>
        <w:rPr>
          <w:color w:val="000000"/>
          <w:spacing w:val="12"/>
          <w:sz w:val="24"/>
          <w:szCs w:val="24"/>
        </w:rPr>
        <w:t xml:space="preserve"> год не стал исключением и количество обращений, носящий заявительный характер составило -1</w:t>
      </w:r>
      <w:r w:rsidR="00BD4D28">
        <w:rPr>
          <w:color w:val="000000"/>
          <w:spacing w:val="12"/>
          <w:sz w:val="24"/>
          <w:szCs w:val="24"/>
        </w:rPr>
        <w:t>2</w:t>
      </w:r>
      <w:r>
        <w:rPr>
          <w:color w:val="000000"/>
          <w:spacing w:val="12"/>
          <w:sz w:val="24"/>
          <w:szCs w:val="24"/>
        </w:rPr>
        <w:t xml:space="preserve"> обращений. Основные темы обращений касались постановки мусорных контейнеров, оснащения</w:t>
      </w:r>
      <w:r w:rsidR="00AB229D">
        <w:rPr>
          <w:color w:val="000000"/>
          <w:spacing w:val="12"/>
          <w:sz w:val="24"/>
          <w:szCs w:val="24"/>
        </w:rPr>
        <w:t xml:space="preserve"> и содержания контейнерных </w:t>
      </w:r>
      <w:proofErr w:type="gramStart"/>
      <w:r w:rsidR="00AB229D">
        <w:rPr>
          <w:color w:val="000000"/>
          <w:spacing w:val="12"/>
          <w:sz w:val="24"/>
          <w:szCs w:val="24"/>
        </w:rPr>
        <w:t>площадок</w:t>
      </w:r>
      <w:r>
        <w:rPr>
          <w:color w:val="000000"/>
          <w:spacing w:val="12"/>
          <w:sz w:val="24"/>
          <w:szCs w:val="24"/>
        </w:rPr>
        <w:t xml:space="preserve"> ,</w:t>
      </w:r>
      <w:proofErr w:type="gramEnd"/>
      <w:r>
        <w:rPr>
          <w:color w:val="000000"/>
          <w:spacing w:val="12"/>
          <w:sz w:val="24"/>
          <w:szCs w:val="24"/>
        </w:rPr>
        <w:t xml:space="preserve">  уборк</w:t>
      </w:r>
      <w:r w:rsidR="00BD4D28">
        <w:rPr>
          <w:color w:val="000000"/>
          <w:spacing w:val="12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снега</w:t>
      </w:r>
      <w:r w:rsidR="00AB229D">
        <w:rPr>
          <w:color w:val="000000"/>
          <w:spacing w:val="12"/>
          <w:sz w:val="24"/>
          <w:szCs w:val="24"/>
        </w:rPr>
        <w:t xml:space="preserve">, </w:t>
      </w:r>
      <w:r w:rsidR="00BD4D28">
        <w:rPr>
          <w:color w:val="000000"/>
          <w:spacing w:val="12"/>
          <w:sz w:val="24"/>
          <w:szCs w:val="24"/>
        </w:rPr>
        <w:t>водоснабжения  ( водопровод в п. Лебединка, п. Победа , работа водоочистных комплексов «Чистая вода»</w:t>
      </w:r>
      <w:r w:rsidR="0078205A">
        <w:rPr>
          <w:color w:val="000000"/>
          <w:spacing w:val="12"/>
          <w:sz w:val="24"/>
          <w:szCs w:val="24"/>
        </w:rPr>
        <w:t xml:space="preserve"> </w:t>
      </w:r>
      <w:r w:rsidR="00BD4D28">
        <w:rPr>
          <w:color w:val="000000"/>
          <w:spacing w:val="12"/>
          <w:sz w:val="24"/>
          <w:szCs w:val="24"/>
        </w:rPr>
        <w:t>).</w:t>
      </w:r>
      <w:r w:rsidR="00AB229D">
        <w:rPr>
          <w:color w:val="000000"/>
          <w:spacing w:val="12"/>
          <w:sz w:val="24"/>
          <w:szCs w:val="24"/>
        </w:rPr>
        <w:t xml:space="preserve"> Администрация поселения старалась своевременно реагировать на обращения граждан, исправляя ситуации и возникающие   проблемы. </w:t>
      </w:r>
      <w:r w:rsidR="001A202C">
        <w:rPr>
          <w:color w:val="000000"/>
          <w:spacing w:val="12"/>
          <w:sz w:val="24"/>
          <w:szCs w:val="24"/>
        </w:rPr>
        <w:t xml:space="preserve">В случае возможности решения вопросов силами   Администрации и привлекаемых </w:t>
      </w:r>
      <w:proofErr w:type="gramStart"/>
      <w:r w:rsidR="001A202C">
        <w:rPr>
          <w:color w:val="000000"/>
          <w:spacing w:val="12"/>
          <w:sz w:val="24"/>
          <w:szCs w:val="24"/>
        </w:rPr>
        <w:t xml:space="preserve">организаций,   </w:t>
      </w:r>
      <w:proofErr w:type="gramEnd"/>
      <w:r w:rsidR="001A202C">
        <w:rPr>
          <w:color w:val="000000"/>
          <w:spacing w:val="12"/>
          <w:sz w:val="24"/>
          <w:szCs w:val="24"/>
        </w:rPr>
        <w:t xml:space="preserve"> компетентных органов , они были решены</w:t>
      </w:r>
    </w:p>
    <w:p w:rsidR="00AB229D" w:rsidRDefault="00DB3CEB" w:rsidP="00DB3CEB">
      <w:pPr>
        <w:ind w:left="284" w:hanging="436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  </w:t>
      </w:r>
      <w:r w:rsidR="00AB229D">
        <w:rPr>
          <w:color w:val="000000"/>
          <w:spacing w:val="12"/>
          <w:sz w:val="24"/>
          <w:szCs w:val="24"/>
        </w:rPr>
        <w:t xml:space="preserve">Администрация местного самоуправления открыта для общения с гражданами. Жители поселения при возникновении вопросов и проблем напрямую или посредством телефонной связи обращались к Главе поселения и специалистам </w:t>
      </w:r>
      <w:proofErr w:type="gramStart"/>
      <w:r w:rsidR="008E6F6E">
        <w:rPr>
          <w:color w:val="000000"/>
          <w:spacing w:val="12"/>
          <w:sz w:val="24"/>
          <w:szCs w:val="24"/>
        </w:rPr>
        <w:t>А</w:t>
      </w:r>
      <w:r w:rsidR="00AB229D">
        <w:rPr>
          <w:color w:val="000000"/>
          <w:spacing w:val="12"/>
          <w:sz w:val="24"/>
          <w:szCs w:val="24"/>
        </w:rPr>
        <w:t>дминистрации .</w:t>
      </w:r>
      <w:proofErr w:type="gramEnd"/>
      <w:r w:rsidR="00AB229D">
        <w:rPr>
          <w:color w:val="000000"/>
          <w:spacing w:val="12"/>
          <w:sz w:val="24"/>
          <w:szCs w:val="24"/>
        </w:rPr>
        <w:t xml:space="preserve">  </w:t>
      </w:r>
    </w:p>
    <w:p w:rsidR="00DB3CEB" w:rsidRDefault="00DB3CEB" w:rsidP="00DB3CEB">
      <w:pPr>
        <w:ind w:left="360"/>
        <w:jc w:val="both"/>
        <w:rPr>
          <w:color w:val="000000"/>
          <w:spacing w:val="12"/>
          <w:sz w:val="24"/>
          <w:szCs w:val="24"/>
        </w:rPr>
      </w:pPr>
    </w:p>
    <w:p w:rsidR="0078205A" w:rsidRDefault="0078205A" w:rsidP="008F17A0">
      <w:pPr>
        <w:numPr>
          <w:ilvl w:val="0"/>
          <w:numId w:val="6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Раздел «ИНЫЕ ОБРАЩЕНИЯ» </w:t>
      </w:r>
      <w:proofErr w:type="gramStart"/>
      <w:r>
        <w:rPr>
          <w:color w:val="000000"/>
          <w:spacing w:val="12"/>
          <w:sz w:val="24"/>
          <w:szCs w:val="24"/>
        </w:rPr>
        <w:t xml:space="preserve">составил </w:t>
      </w:r>
      <w:r w:rsidR="00DB3CEB">
        <w:rPr>
          <w:color w:val="000000"/>
          <w:spacing w:val="12"/>
          <w:sz w:val="24"/>
          <w:szCs w:val="24"/>
        </w:rPr>
        <w:t xml:space="preserve"> </w:t>
      </w:r>
      <w:r w:rsidR="001A202C">
        <w:rPr>
          <w:color w:val="000000"/>
          <w:spacing w:val="12"/>
          <w:sz w:val="24"/>
          <w:szCs w:val="24"/>
        </w:rPr>
        <w:t>27</w:t>
      </w:r>
      <w:proofErr w:type="gramEnd"/>
      <w:r>
        <w:rPr>
          <w:color w:val="000000"/>
          <w:spacing w:val="12"/>
          <w:sz w:val="24"/>
          <w:szCs w:val="24"/>
        </w:rPr>
        <w:t xml:space="preserve"> обращений:</w:t>
      </w:r>
    </w:p>
    <w:p w:rsidR="0078205A" w:rsidRDefault="0078205A" w:rsidP="0078205A">
      <w:pPr>
        <w:ind w:left="72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Темы обращений, учтенных в раздел «ИНЫЕ»:</w:t>
      </w:r>
    </w:p>
    <w:p w:rsidR="0078205A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 </w:t>
      </w:r>
      <w:r w:rsidR="00C26FBA">
        <w:rPr>
          <w:color w:val="000000"/>
          <w:spacing w:val="12"/>
          <w:sz w:val="24"/>
          <w:szCs w:val="24"/>
        </w:rPr>
        <w:t>предоставлении выписок из</w:t>
      </w:r>
      <w:r>
        <w:rPr>
          <w:color w:val="000000"/>
          <w:spacing w:val="12"/>
          <w:sz w:val="24"/>
          <w:szCs w:val="24"/>
        </w:rPr>
        <w:t xml:space="preserve"> ПЗЗ;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 отсутствии объектов капитального строительства;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бесхозяйственном содержании домашних животных (собак);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расторжении договора аренды земельного участка;</w:t>
      </w:r>
    </w:p>
    <w:p w:rsidR="009152A0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перевозе скота и подтверждении количества КРС в хозяйстве;</w:t>
      </w:r>
    </w:p>
    <w:p w:rsidR="00DB3CEB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согласовании переустройства и перепланировки жилого строения;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</w:t>
      </w:r>
      <w:r w:rsidR="00C26FBA">
        <w:rPr>
          <w:color w:val="000000"/>
          <w:spacing w:val="12"/>
          <w:sz w:val="24"/>
          <w:szCs w:val="24"/>
        </w:rPr>
        <w:t>о принятии на баланс Администрации поселения имущества;</w:t>
      </w:r>
    </w:p>
    <w:p w:rsidR="009152A0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разработке карьера на территории Побединского поселения;</w:t>
      </w:r>
    </w:p>
    <w:p w:rsidR="00DB3CEB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 отчетах Главы, депутатов Совета поселения;</w:t>
      </w:r>
    </w:p>
    <w:p w:rsidR="00DB3CEB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смене адреса;</w:t>
      </w:r>
    </w:p>
    <w:p w:rsidR="00C26FBA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 ограничении прав на земельный участок;</w:t>
      </w:r>
    </w:p>
    <w:p w:rsidR="008E6F6E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выделении места по строительства гаража;</w:t>
      </w:r>
    </w:p>
    <w:p w:rsidR="008E6F6E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несанкционированной вырубке зеленых насаждений;</w:t>
      </w:r>
    </w:p>
    <w:p w:rsidR="008E6F6E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нарушении правил по благоустройству территорий;</w:t>
      </w:r>
    </w:p>
    <w:p w:rsidR="00C26FBA" w:rsidRDefault="00C26FB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подтверждении информации по постановке на учет в качестве нуждающихся в улучшении жилищных условий</w:t>
      </w:r>
      <w:r w:rsidR="008D3D4D">
        <w:rPr>
          <w:color w:val="000000"/>
          <w:spacing w:val="12"/>
          <w:sz w:val="24"/>
          <w:szCs w:val="24"/>
        </w:rPr>
        <w:t>;</w:t>
      </w:r>
    </w:p>
    <w:p w:rsidR="008D3D4D" w:rsidRDefault="008D3D4D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 использовании земельных участков по назначению;</w:t>
      </w:r>
    </w:p>
    <w:p w:rsidR="008D3D4D" w:rsidRDefault="008D3D4D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снятии с учета в качестве нуждающихся в улучшении жилищных условий.</w:t>
      </w:r>
    </w:p>
    <w:p w:rsidR="008D3D4D" w:rsidRPr="00506AF7" w:rsidRDefault="008D3D4D" w:rsidP="008D3D4D">
      <w:pPr>
        <w:ind w:left="1440"/>
        <w:jc w:val="both"/>
        <w:rPr>
          <w:color w:val="000000"/>
          <w:spacing w:val="12"/>
          <w:sz w:val="24"/>
          <w:szCs w:val="24"/>
        </w:rPr>
      </w:pPr>
    </w:p>
    <w:p w:rsidR="00EA5B9A" w:rsidRPr="00506AF7" w:rsidRDefault="00EA5B9A" w:rsidP="00FD4700">
      <w:pPr>
        <w:jc w:val="both"/>
        <w:rPr>
          <w:color w:val="000000"/>
          <w:spacing w:val="12"/>
          <w:sz w:val="24"/>
          <w:szCs w:val="24"/>
        </w:rPr>
      </w:pPr>
    </w:p>
    <w:p w:rsidR="00DB3CEB" w:rsidRDefault="00AB2693" w:rsidP="008E6F6E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Общее</w:t>
      </w:r>
      <w:r w:rsidR="00DB3CEB">
        <w:rPr>
          <w:color w:val="000000"/>
          <w:spacing w:val="12"/>
          <w:sz w:val="24"/>
          <w:szCs w:val="24"/>
        </w:rPr>
        <w:t xml:space="preserve"> количество обращений</w:t>
      </w:r>
      <w:r w:rsidR="0038742A">
        <w:rPr>
          <w:color w:val="000000"/>
          <w:spacing w:val="12"/>
          <w:sz w:val="24"/>
          <w:szCs w:val="24"/>
        </w:rPr>
        <w:t>,</w:t>
      </w:r>
      <w:r w:rsidR="00DB3CEB">
        <w:rPr>
          <w:color w:val="000000"/>
          <w:spacing w:val="12"/>
          <w:sz w:val="24"/>
          <w:szCs w:val="24"/>
        </w:rPr>
        <w:t xml:space="preserve"> поступивших в Администрацию Побединского сельского поселения в 202</w:t>
      </w:r>
      <w:r w:rsidR="008D3D4D">
        <w:rPr>
          <w:color w:val="000000"/>
          <w:spacing w:val="12"/>
          <w:sz w:val="24"/>
          <w:szCs w:val="24"/>
        </w:rPr>
        <w:t>1</w:t>
      </w:r>
      <w:r w:rsidR="00DB3CEB">
        <w:rPr>
          <w:color w:val="000000"/>
          <w:spacing w:val="12"/>
          <w:sz w:val="24"/>
          <w:szCs w:val="24"/>
        </w:rPr>
        <w:t xml:space="preserve"> году составило – </w:t>
      </w:r>
      <w:r w:rsidR="008D3D4D">
        <w:rPr>
          <w:color w:val="000000"/>
          <w:spacing w:val="12"/>
          <w:sz w:val="24"/>
          <w:szCs w:val="24"/>
        </w:rPr>
        <w:t>1017</w:t>
      </w:r>
      <w:r w:rsidR="00DB3CEB">
        <w:rPr>
          <w:color w:val="000000"/>
          <w:spacing w:val="12"/>
          <w:sz w:val="24"/>
          <w:szCs w:val="24"/>
        </w:rPr>
        <w:t xml:space="preserve"> обращени</w:t>
      </w:r>
      <w:r w:rsidR="008D3D4D">
        <w:rPr>
          <w:color w:val="000000"/>
          <w:spacing w:val="12"/>
          <w:sz w:val="24"/>
          <w:szCs w:val="24"/>
        </w:rPr>
        <w:t>й</w:t>
      </w:r>
      <w:r w:rsidR="00DB3CEB">
        <w:rPr>
          <w:color w:val="000000"/>
          <w:spacing w:val="12"/>
          <w:sz w:val="24"/>
          <w:szCs w:val="24"/>
        </w:rPr>
        <w:t>.</w:t>
      </w:r>
    </w:p>
    <w:p w:rsidR="0038742A" w:rsidRDefault="0038742A" w:rsidP="003874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деятельности при поступлении обращений от граждан   Администрация Побединского сельского поселения руководствуется Федеральным законом   от </w:t>
      </w:r>
      <w:proofErr w:type="gramStart"/>
      <w:r>
        <w:rPr>
          <w:sz w:val="24"/>
          <w:szCs w:val="24"/>
        </w:rPr>
        <w:t>02.05..</w:t>
      </w:r>
      <w:proofErr w:type="gramEnd"/>
      <w:r>
        <w:rPr>
          <w:sz w:val="24"/>
          <w:szCs w:val="24"/>
        </w:rPr>
        <w:t>2006 №59-ФЗ « О порядке рассмотрения обращений граждан Российской Федерации».</w:t>
      </w:r>
    </w:p>
    <w:p w:rsidR="006B381F" w:rsidRDefault="006B381F" w:rsidP="0038742A">
      <w:pPr>
        <w:ind w:firstLine="708"/>
        <w:jc w:val="both"/>
        <w:rPr>
          <w:sz w:val="24"/>
          <w:szCs w:val="24"/>
        </w:rPr>
      </w:pPr>
    </w:p>
    <w:p w:rsidR="0038742A" w:rsidRDefault="0038742A" w:rsidP="003874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Администрация Побединского сельского поселения проводит сходы </w:t>
      </w:r>
      <w:proofErr w:type="gramStart"/>
      <w:r>
        <w:rPr>
          <w:sz w:val="24"/>
          <w:szCs w:val="24"/>
        </w:rPr>
        <w:t>граждан ,</w:t>
      </w:r>
      <w:proofErr w:type="gramEnd"/>
      <w:r>
        <w:rPr>
          <w:sz w:val="24"/>
          <w:szCs w:val="24"/>
        </w:rPr>
        <w:t xml:space="preserve">  таким образом выявляя проблемы жителей поселения. Вопросы</w:t>
      </w:r>
      <w:bookmarkStart w:id="0" w:name="_GoBack"/>
      <w:bookmarkEnd w:id="0"/>
      <w:r w:rsidR="00AB26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53B9">
        <w:rPr>
          <w:sz w:val="24"/>
          <w:szCs w:val="24"/>
        </w:rPr>
        <w:t xml:space="preserve"> </w:t>
      </w:r>
      <w:r>
        <w:rPr>
          <w:sz w:val="24"/>
          <w:szCs w:val="24"/>
        </w:rPr>
        <w:t>поднимающиеся на данных мероприятиях решаются совместно с  Администрацией Шегарского района, организациями поселения и района, депутатами Совета Побединского сельского поселения .</w:t>
      </w:r>
    </w:p>
    <w:p w:rsidR="00DB3CEB" w:rsidRPr="007B5244" w:rsidRDefault="00DB3CEB" w:rsidP="0038742A">
      <w:pPr>
        <w:ind w:firstLine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DB3CEB" w:rsidRPr="00DB3CEB" w:rsidRDefault="00DB3CEB" w:rsidP="00DB3CEB">
      <w:pPr>
        <w:ind w:firstLine="708"/>
        <w:jc w:val="both"/>
        <w:rPr>
          <w:sz w:val="24"/>
          <w:szCs w:val="24"/>
        </w:rPr>
      </w:pPr>
    </w:p>
    <w:sectPr w:rsidR="00DB3CEB" w:rsidRPr="00DB3CEB" w:rsidSect="0038742A">
      <w:pgSz w:w="11909" w:h="16834"/>
      <w:pgMar w:top="1134" w:right="569" w:bottom="720" w:left="15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FFB"/>
    <w:multiLevelType w:val="hybridMultilevel"/>
    <w:tmpl w:val="82E27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6CBF"/>
    <w:multiLevelType w:val="hybridMultilevel"/>
    <w:tmpl w:val="3096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21C7"/>
    <w:multiLevelType w:val="hybridMultilevel"/>
    <w:tmpl w:val="121E6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F6A22"/>
    <w:multiLevelType w:val="hybridMultilevel"/>
    <w:tmpl w:val="F578A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1CDB"/>
    <w:multiLevelType w:val="hybridMultilevel"/>
    <w:tmpl w:val="5A6C3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0A6"/>
    <w:multiLevelType w:val="hybridMultilevel"/>
    <w:tmpl w:val="3034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00"/>
    <w:rsid w:val="00054384"/>
    <w:rsid w:val="00127704"/>
    <w:rsid w:val="00182547"/>
    <w:rsid w:val="001A202C"/>
    <w:rsid w:val="001C7256"/>
    <w:rsid w:val="001E0725"/>
    <w:rsid w:val="002417E5"/>
    <w:rsid w:val="002A00E6"/>
    <w:rsid w:val="002A7B84"/>
    <w:rsid w:val="00383228"/>
    <w:rsid w:val="0038742A"/>
    <w:rsid w:val="00407511"/>
    <w:rsid w:val="00473301"/>
    <w:rsid w:val="004F761C"/>
    <w:rsid w:val="00502630"/>
    <w:rsid w:val="00506AF7"/>
    <w:rsid w:val="006B381F"/>
    <w:rsid w:val="006C1FA2"/>
    <w:rsid w:val="0078205A"/>
    <w:rsid w:val="007F283F"/>
    <w:rsid w:val="008748E4"/>
    <w:rsid w:val="008D3D4D"/>
    <w:rsid w:val="008E6F6E"/>
    <w:rsid w:val="008F17A0"/>
    <w:rsid w:val="00914BE7"/>
    <w:rsid w:val="009152A0"/>
    <w:rsid w:val="00997225"/>
    <w:rsid w:val="009C19A4"/>
    <w:rsid w:val="00A65DA2"/>
    <w:rsid w:val="00A958D8"/>
    <w:rsid w:val="00AA16C6"/>
    <w:rsid w:val="00AA2C05"/>
    <w:rsid w:val="00AB229D"/>
    <w:rsid w:val="00AB2693"/>
    <w:rsid w:val="00B315BF"/>
    <w:rsid w:val="00B475AA"/>
    <w:rsid w:val="00B7283B"/>
    <w:rsid w:val="00B74D58"/>
    <w:rsid w:val="00BD4D28"/>
    <w:rsid w:val="00C26FBA"/>
    <w:rsid w:val="00C306EF"/>
    <w:rsid w:val="00CC4832"/>
    <w:rsid w:val="00D22696"/>
    <w:rsid w:val="00D42BD3"/>
    <w:rsid w:val="00D83748"/>
    <w:rsid w:val="00DB3CEB"/>
    <w:rsid w:val="00DD3B3D"/>
    <w:rsid w:val="00DF6F26"/>
    <w:rsid w:val="00E00C99"/>
    <w:rsid w:val="00E768A8"/>
    <w:rsid w:val="00EA05B3"/>
    <w:rsid w:val="00EA5B9A"/>
    <w:rsid w:val="00F13FFB"/>
    <w:rsid w:val="00F859FC"/>
    <w:rsid w:val="00F953B9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122D3"/>
  <w15:docId w15:val="{74F6B448-8EC8-4AC0-987C-066FA697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Побединского сельского поселения»</vt:lpstr>
    </vt:vector>
  </TitlesOfParts>
  <Company>Microsoft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Побединского сельского поселения»</dc:title>
  <dc:subject/>
  <dc:creator>User</dc:creator>
  <cp:keywords/>
  <dc:description/>
  <cp:lastModifiedBy>User</cp:lastModifiedBy>
  <cp:revision>9</cp:revision>
  <cp:lastPrinted>2022-02-17T05:38:00Z</cp:lastPrinted>
  <dcterms:created xsi:type="dcterms:W3CDTF">2021-08-10T09:57:00Z</dcterms:created>
  <dcterms:modified xsi:type="dcterms:W3CDTF">2022-02-25T09:16:00Z</dcterms:modified>
</cp:coreProperties>
</file>