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3B" w:rsidRPr="00BB643B" w:rsidRDefault="00BB643B" w:rsidP="00BB643B">
      <w:pPr>
        <w:shd w:val="clear" w:color="auto" w:fill="FFFFFF"/>
        <w:spacing w:after="375" w:line="240" w:lineRule="auto"/>
        <w:outlineLvl w:val="1"/>
        <w:rPr>
          <w:rFonts w:ascii="Roboto" w:eastAsia="Times New Roman" w:hAnsi="Roboto" w:cs="Times New Roman"/>
          <w:color w:val="000000"/>
          <w:sz w:val="36"/>
          <w:szCs w:val="36"/>
          <w:lang w:eastAsia="ru-RU"/>
        </w:rPr>
      </w:pPr>
      <w:r w:rsidRPr="00BB643B">
        <w:rPr>
          <w:rFonts w:ascii="Roboto" w:eastAsia="Times New Roman" w:hAnsi="Roboto" w:cs="Times New Roman"/>
          <w:color w:val="000000"/>
          <w:sz w:val="36"/>
          <w:szCs w:val="36"/>
          <w:lang w:eastAsia="ru-RU"/>
        </w:rPr>
        <w:t xml:space="preserve">Об изменении правил </w:t>
      </w:r>
      <w:r>
        <w:rPr>
          <w:rFonts w:ascii="Roboto" w:eastAsia="Times New Roman" w:hAnsi="Roboto" w:cs="Times New Roman"/>
          <w:color w:val="000000"/>
          <w:sz w:val="36"/>
          <w:szCs w:val="36"/>
          <w:lang w:eastAsia="ru-RU"/>
        </w:rPr>
        <w:t xml:space="preserve">организованной перевозки групп </w:t>
      </w:r>
      <w:r w:rsidRPr="00BB643B">
        <w:rPr>
          <w:rFonts w:ascii="Roboto" w:eastAsia="Times New Roman" w:hAnsi="Roboto" w:cs="Times New Roman"/>
          <w:color w:val="000000"/>
          <w:sz w:val="36"/>
          <w:szCs w:val="36"/>
          <w:lang w:eastAsia="ru-RU"/>
        </w:rPr>
        <w:t>детей автобусами</w:t>
      </w:r>
    </w:p>
    <w:p w:rsidR="00BB643B" w:rsidRPr="00BB643B" w:rsidRDefault="00BB643B" w:rsidP="00BB643B">
      <w:pPr>
        <w:shd w:val="clear" w:color="auto" w:fill="FFFFFF"/>
        <w:spacing w:after="0" w:line="240" w:lineRule="auto"/>
        <w:rPr>
          <w:rFonts w:ascii="Roboto" w:eastAsia="Times New Roman" w:hAnsi="Roboto" w:cs="Times New Roman"/>
          <w:color w:val="000000"/>
          <w:sz w:val="24"/>
          <w:szCs w:val="24"/>
          <w:lang w:eastAsia="ru-RU"/>
        </w:rPr>
      </w:pPr>
      <w:r w:rsidRPr="00BB643B">
        <w:rPr>
          <w:rFonts w:ascii="Roboto" w:eastAsia="Times New Roman" w:hAnsi="Roboto" w:cs="Times New Roman"/>
          <w:color w:val="000000"/>
          <w:sz w:val="24"/>
          <w:szCs w:val="24"/>
          <w:lang w:eastAsia="ru-RU"/>
        </w:rPr>
        <w:t>  </w:t>
      </w:r>
    </w:p>
    <w:p w:rsidR="00BB643B" w:rsidRPr="00BB643B" w:rsidRDefault="00BB643B" w:rsidP="00BB643B">
      <w:pPr>
        <w:shd w:val="clear" w:color="auto" w:fill="FFFFFF"/>
        <w:spacing w:after="225"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w:t>
      </w:r>
      <w:bookmarkStart w:id="0" w:name="_GoBack"/>
      <w:bookmarkEnd w:id="0"/>
      <w:r w:rsidRPr="00BB643B">
        <w:rPr>
          <w:rFonts w:ascii="Roboto" w:eastAsia="Times New Roman" w:hAnsi="Roboto" w:cs="Times New Roman"/>
          <w:color w:val="000000"/>
          <w:sz w:val="24"/>
          <w:szCs w:val="24"/>
          <w:lang w:eastAsia="ru-RU"/>
        </w:rPr>
        <w:t>остановлением Правительства РФ от 23.09.2020 № 1527 утверждены Правила организованной перевозки группы детей автобусами, которые вступят в силу с 01.01.2021.</w:t>
      </w:r>
    </w:p>
    <w:p w:rsidR="00BB643B" w:rsidRPr="00BB643B" w:rsidRDefault="00BB643B" w:rsidP="00BB643B">
      <w:pPr>
        <w:shd w:val="clear" w:color="auto" w:fill="FFFFFF"/>
        <w:spacing w:after="225" w:line="240" w:lineRule="auto"/>
        <w:rPr>
          <w:rFonts w:ascii="Roboto" w:eastAsia="Times New Roman" w:hAnsi="Roboto" w:cs="Times New Roman"/>
          <w:color w:val="000000"/>
          <w:sz w:val="24"/>
          <w:szCs w:val="24"/>
          <w:lang w:eastAsia="ru-RU"/>
        </w:rPr>
      </w:pPr>
      <w:r w:rsidRPr="00BB643B">
        <w:rPr>
          <w:rFonts w:ascii="Roboto" w:eastAsia="Times New Roman" w:hAnsi="Roboto" w:cs="Times New Roman"/>
          <w:color w:val="000000"/>
          <w:sz w:val="24"/>
          <w:szCs w:val="24"/>
          <w:lang w:eastAsia="ru-RU"/>
        </w:rPr>
        <w:t>В соответствии с указанными Правилами, 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подается уведомление об организованной перевозке группы детей,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B643B" w:rsidRPr="00BB643B" w:rsidRDefault="00BB643B" w:rsidP="00BB643B">
      <w:pPr>
        <w:shd w:val="clear" w:color="auto" w:fill="FFFFFF"/>
        <w:spacing w:after="225" w:line="240" w:lineRule="auto"/>
        <w:rPr>
          <w:rFonts w:ascii="Roboto" w:eastAsia="Times New Roman" w:hAnsi="Roboto" w:cs="Times New Roman"/>
          <w:color w:val="000000"/>
          <w:sz w:val="24"/>
          <w:szCs w:val="24"/>
          <w:lang w:eastAsia="ru-RU"/>
        </w:rPr>
      </w:pPr>
      <w:r w:rsidRPr="00BB643B">
        <w:rPr>
          <w:rFonts w:ascii="Roboto" w:eastAsia="Times New Roman" w:hAnsi="Roboto" w:cs="Times New Roman"/>
          <w:color w:val="000000"/>
          <w:sz w:val="24"/>
          <w:szCs w:val="24"/>
          <w:lang w:eastAsia="ru-RU"/>
        </w:rPr>
        <w:t>Помимо этого, 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BB643B" w:rsidRPr="00BB643B" w:rsidRDefault="00BB643B" w:rsidP="00BB643B">
      <w:pPr>
        <w:shd w:val="clear" w:color="auto" w:fill="FFFFFF"/>
        <w:spacing w:after="225" w:line="240" w:lineRule="auto"/>
        <w:rPr>
          <w:rFonts w:ascii="Roboto" w:eastAsia="Times New Roman" w:hAnsi="Roboto" w:cs="Times New Roman"/>
          <w:color w:val="000000"/>
          <w:sz w:val="24"/>
          <w:szCs w:val="24"/>
          <w:lang w:eastAsia="ru-RU"/>
        </w:rPr>
      </w:pPr>
      <w:r w:rsidRPr="00BB643B">
        <w:rPr>
          <w:rFonts w:ascii="Roboto" w:eastAsia="Times New Roman" w:hAnsi="Roboto" w:cs="Times New Roman"/>
          <w:color w:val="000000"/>
          <w:sz w:val="24"/>
          <w:szCs w:val="24"/>
          <w:lang w:eastAsia="ru-RU"/>
        </w:rPr>
        <w:t>Также организатор перевозки будет обязан назначить в каждый автобус, используемый для организованной перевозки группы детей, лиц, сопровождающих детей в течение всей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w:t>
      </w:r>
    </w:p>
    <w:p w:rsidR="00BB643B" w:rsidRPr="00BB643B" w:rsidRDefault="00BB643B" w:rsidP="00BB643B">
      <w:pPr>
        <w:shd w:val="clear" w:color="auto" w:fill="FFFFFF"/>
        <w:spacing w:after="225" w:line="240" w:lineRule="auto"/>
        <w:rPr>
          <w:rFonts w:ascii="Roboto" w:eastAsia="Times New Roman" w:hAnsi="Roboto" w:cs="Times New Roman"/>
          <w:color w:val="000000"/>
          <w:sz w:val="24"/>
          <w:szCs w:val="24"/>
          <w:lang w:eastAsia="ru-RU"/>
        </w:rPr>
      </w:pPr>
      <w:r w:rsidRPr="00BB643B">
        <w:rPr>
          <w:rFonts w:ascii="Roboto" w:eastAsia="Times New Roman" w:hAnsi="Roboto" w:cs="Times New Roman"/>
          <w:color w:val="000000"/>
          <w:sz w:val="24"/>
          <w:szCs w:val="24"/>
          <w:lang w:eastAsia="ru-RU"/>
        </w:rPr>
        <w:t>Если же продолжительность организованной перевозки группы детей будет превышать 12 часов и для ее осуществления будет использоваться 3 автобуса и более, организатор перевозки должен будет обеспечить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97979" w:rsidRDefault="00B97979"/>
    <w:sectPr w:rsidR="00B97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23"/>
    <w:rsid w:val="00126823"/>
    <w:rsid w:val="002C08B4"/>
    <w:rsid w:val="00981CD9"/>
    <w:rsid w:val="00B97979"/>
    <w:rsid w:val="00BB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497AE-FCA6-4F85-9852-4F865C14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6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4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64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64542">
      <w:bodyDiv w:val="1"/>
      <w:marLeft w:val="0"/>
      <w:marRight w:val="0"/>
      <w:marTop w:val="0"/>
      <w:marBottom w:val="0"/>
      <w:divBdr>
        <w:top w:val="none" w:sz="0" w:space="0" w:color="auto"/>
        <w:left w:val="none" w:sz="0" w:space="0" w:color="auto"/>
        <w:bottom w:val="none" w:sz="0" w:space="0" w:color="auto"/>
        <w:right w:val="none" w:sz="0" w:space="0" w:color="auto"/>
      </w:divBdr>
      <w:divsChild>
        <w:div w:id="553391414">
          <w:marLeft w:val="0"/>
          <w:marRight w:val="0"/>
          <w:marTop w:val="0"/>
          <w:marBottom w:val="0"/>
          <w:divBdr>
            <w:top w:val="none" w:sz="0" w:space="0" w:color="auto"/>
            <w:left w:val="none" w:sz="0" w:space="0" w:color="auto"/>
            <w:bottom w:val="none" w:sz="0" w:space="0" w:color="auto"/>
            <w:right w:val="none" w:sz="0" w:space="0" w:color="auto"/>
          </w:divBdr>
          <w:divsChild>
            <w:div w:id="2001881928">
              <w:marLeft w:val="-225"/>
              <w:marRight w:val="-225"/>
              <w:marTop w:val="0"/>
              <w:marBottom w:val="0"/>
              <w:divBdr>
                <w:top w:val="none" w:sz="0" w:space="0" w:color="auto"/>
                <w:left w:val="none" w:sz="0" w:space="0" w:color="auto"/>
                <w:bottom w:val="none" w:sz="0" w:space="0" w:color="auto"/>
                <w:right w:val="none" w:sz="0" w:space="0" w:color="auto"/>
              </w:divBdr>
              <w:divsChild>
                <w:div w:id="414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6561">
      <w:bodyDiv w:val="1"/>
      <w:marLeft w:val="0"/>
      <w:marRight w:val="0"/>
      <w:marTop w:val="0"/>
      <w:marBottom w:val="0"/>
      <w:divBdr>
        <w:top w:val="none" w:sz="0" w:space="0" w:color="auto"/>
        <w:left w:val="none" w:sz="0" w:space="0" w:color="auto"/>
        <w:bottom w:val="none" w:sz="0" w:space="0" w:color="auto"/>
        <w:right w:val="none" w:sz="0" w:space="0" w:color="auto"/>
      </w:divBdr>
      <w:divsChild>
        <w:div w:id="2083065693">
          <w:marLeft w:val="0"/>
          <w:marRight w:val="0"/>
          <w:marTop w:val="0"/>
          <w:marBottom w:val="0"/>
          <w:divBdr>
            <w:top w:val="none" w:sz="0" w:space="0" w:color="auto"/>
            <w:left w:val="none" w:sz="0" w:space="0" w:color="auto"/>
            <w:bottom w:val="none" w:sz="0" w:space="0" w:color="auto"/>
            <w:right w:val="none" w:sz="0" w:space="0" w:color="auto"/>
          </w:divBdr>
          <w:divsChild>
            <w:div w:id="703751075">
              <w:marLeft w:val="-225"/>
              <w:marRight w:val="-225"/>
              <w:marTop w:val="0"/>
              <w:marBottom w:val="0"/>
              <w:divBdr>
                <w:top w:val="none" w:sz="0" w:space="0" w:color="auto"/>
                <w:left w:val="none" w:sz="0" w:space="0" w:color="auto"/>
                <w:bottom w:val="none" w:sz="0" w:space="0" w:color="auto"/>
                <w:right w:val="none" w:sz="0" w:space="0" w:color="auto"/>
              </w:divBdr>
              <w:divsChild>
                <w:div w:id="11986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Игоревна</dc:creator>
  <cp:keywords/>
  <dc:description/>
  <cp:lastModifiedBy>Виктория Игоревна</cp:lastModifiedBy>
  <cp:revision>2</cp:revision>
  <cp:lastPrinted>2020-12-03T13:39:00Z</cp:lastPrinted>
  <dcterms:created xsi:type="dcterms:W3CDTF">2020-12-03T13:33:00Z</dcterms:created>
  <dcterms:modified xsi:type="dcterms:W3CDTF">2020-12-03T13:40:00Z</dcterms:modified>
</cp:coreProperties>
</file>