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BF452" w14:textId="2D194A1F" w:rsidR="008240D2" w:rsidRPr="008240D2" w:rsidRDefault="008240D2" w:rsidP="00824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240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Правительство Российской Федерации обновило перечень неисправностей, при которых нельзя ездить на автомобиле</w:t>
      </w:r>
    </w:p>
    <w:p w14:paraId="4F39A85D" w14:textId="77777777" w:rsidR="008240D2" w:rsidRPr="008240D2" w:rsidRDefault="008240D2" w:rsidP="008240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3BDF32" w14:textId="7620BE32" w:rsidR="008240D2" w:rsidRDefault="008240D2" w:rsidP="008240D2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Правительства Российской Федерации от 27.05.2023 № 837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внесены изменения в </w:t>
      </w:r>
      <w:r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Основные положения по допуску транспортных средств к эксплуатации и обязанности </w:t>
      </w:r>
      <w:r w:rsidRPr="008240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должностных лиц п</w:t>
      </w:r>
      <w:bookmarkStart w:id="0" w:name="_GoBack"/>
      <w:bookmarkEnd w:id="0"/>
      <w:r w:rsidRPr="008240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о обеспечению безопасности дорожного движения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.</w:t>
      </w:r>
    </w:p>
    <w:p w14:paraId="498340F8" w14:textId="5CEC29B3" w:rsidR="008240D2" w:rsidRPr="008240D2" w:rsidRDefault="008240D2" w:rsidP="008240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Теперь а</w:t>
      </w:r>
      <w:r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втомобилем нельзя будет управлять, в частности, если он:</w:t>
      </w:r>
    </w:p>
    <w:p w14:paraId="5D6EC7E9" w14:textId="42816D66" w:rsidR="008240D2" w:rsidRPr="008240D2" w:rsidRDefault="008240D2" w:rsidP="008240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укомплектован зимними шинами с декабря по февраль;</w:t>
      </w:r>
    </w:p>
    <w:p w14:paraId="32E97D87" w14:textId="65FFF2A6" w:rsidR="008240D2" w:rsidRPr="008240D2" w:rsidRDefault="008240D2" w:rsidP="008240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эксплуатируется на шипованной резине в летний период;</w:t>
      </w:r>
    </w:p>
    <w:p w14:paraId="7DC68EE1" w14:textId="270CB228" w:rsidR="008240D2" w:rsidRDefault="008240D2" w:rsidP="008240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имеет зимней резины (в т.ч. шипованной) на всех колесах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429B47B" w14:textId="3A002D25" w:rsidR="008240D2" w:rsidRDefault="008240D2" w:rsidP="008240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Недопустимым дефектом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является и </w:t>
      </w:r>
      <w:r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неисправность антиблокировочной тормозной системы (при наличии), </w:t>
      </w:r>
      <w:hyperlink r:id="rId6" w:history="1">
        <w:r w:rsidRPr="008240D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подтекания</w:t>
        </w:r>
      </w:hyperlink>
      <w:r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жидкости гидроусилителя руля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72CEBA0" w14:textId="132A7946" w:rsidR="008240D2" w:rsidRDefault="008240D2" w:rsidP="008240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перечень среди прочего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включены</w:t>
      </w:r>
      <w:r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7" w:history="1">
        <w:r w:rsidRPr="008240D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случаи</w:t>
        </w:r>
      </w:hyperlink>
      <w:r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когда нельзя эксплуатировать ряд специализированных и специальных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транспортных средств, если они </w:t>
      </w:r>
      <w:r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отвечают требованиям </w:t>
      </w:r>
      <w:hyperlink r:id="rId8" w:history="1">
        <w:r w:rsidRPr="008240D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техрегламента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 также и </w:t>
      </w:r>
      <w:r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другие новшества.</w:t>
      </w:r>
    </w:p>
    <w:p w14:paraId="6DD87A40" w14:textId="51D4A934" w:rsidR="005F63D3" w:rsidRDefault="005F63D3" w:rsidP="008240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="008240D2"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управление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транспортным средством</w:t>
      </w:r>
      <w:r w:rsidR="008240D2"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наличии неисправностей или условий, при которых эксплуатация запрещена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для водителей предусмотрена административная ответственность в виде предупреждения или </w:t>
      </w:r>
      <w:r w:rsidR="008240D2"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штраф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в размере</w:t>
      </w:r>
      <w:r w:rsidR="008240D2"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500 руб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лей</w:t>
      </w:r>
      <w:r w:rsidR="008240D2" w:rsidRPr="008240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должностных лиц, выпустивших на линию транспортные средства с такими неисправностями размер штрафа варьируется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5000 до 8000 рублей.</w:t>
      </w:r>
    </w:p>
    <w:p w14:paraId="3840B192" w14:textId="77777777" w:rsidR="0038050A" w:rsidRDefault="0038050A" w:rsidP="008240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BA8A95" w14:textId="4894413D" w:rsidR="0038050A" w:rsidRDefault="0038050A" w:rsidP="008240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Изменения вступят в силу с</w:t>
      </w:r>
      <w:r>
        <w:rPr>
          <w:rFonts w:ascii="Times New Roman" w:hAnsi="Times New Roman" w:cs="Times New Roman"/>
          <w:sz w:val="28"/>
        </w:rPr>
        <w:t xml:space="preserve"> 1 сентября 2023 года.</w:t>
      </w:r>
    </w:p>
    <w:p w14:paraId="62DE0370" w14:textId="77777777" w:rsidR="005F63D3" w:rsidRDefault="005F63D3" w:rsidP="008240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1AC726" w14:textId="77777777" w:rsidR="005F63D3" w:rsidRDefault="005F63D3" w:rsidP="005F63D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Style w:val="a5"/>
          <w:color w:val="333333"/>
          <w:sz w:val="28"/>
          <w:szCs w:val="28"/>
        </w:rPr>
        <w:t>Информация подготовлена прокуратурой Шегарского района Томской области</w:t>
      </w:r>
    </w:p>
    <w:p w14:paraId="5B8FC7A7" w14:textId="77777777" w:rsidR="005F63D3" w:rsidRDefault="005F63D3" w:rsidP="008240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5F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AF0"/>
    <w:multiLevelType w:val="multilevel"/>
    <w:tmpl w:val="696E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32"/>
    <w:rsid w:val="0038050A"/>
    <w:rsid w:val="005F63D3"/>
    <w:rsid w:val="00683032"/>
    <w:rsid w:val="008240D2"/>
    <w:rsid w:val="008A12A5"/>
    <w:rsid w:val="00E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9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240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4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5">
    <w:name w:val="Emphasis"/>
    <w:basedOn w:val="a0"/>
    <w:uiPriority w:val="20"/>
    <w:qFormat/>
    <w:rsid w:val="005F63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240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4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5">
    <w:name w:val="Emphasis"/>
    <w:basedOn w:val="a0"/>
    <w:uiPriority w:val="20"/>
    <w:qFormat/>
    <w:rsid w:val="005F63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879&amp;dst=100035&amp;demo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48781&amp;dst=100128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8781&amp;dst=100034&amp;demo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egormaster1995@gmail.com</cp:lastModifiedBy>
  <cp:revision>3</cp:revision>
  <dcterms:created xsi:type="dcterms:W3CDTF">2023-06-11T05:40:00Z</dcterms:created>
  <dcterms:modified xsi:type="dcterms:W3CDTF">2023-06-12T09:17:00Z</dcterms:modified>
</cp:coreProperties>
</file>