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4E" w:rsidRP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644E">
        <w:rPr>
          <w:b/>
          <w:sz w:val="28"/>
          <w:szCs w:val="28"/>
        </w:rPr>
        <w:t xml:space="preserve">Прокуратура </w:t>
      </w:r>
      <w:proofErr w:type="spellStart"/>
      <w:r w:rsidRPr="00FB644E">
        <w:rPr>
          <w:b/>
          <w:sz w:val="28"/>
          <w:szCs w:val="28"/>
        </w:rPr>
        <w:t>Шегарского</w:t>
      </w:r>
      <w:proofErr w:type="spellEnd"/>
      <w:r w:rsidRPr="00FB644E">
        <w:rPr>
          <w:b/>
          <w:sz w:val="28"/>
          <w:szCs w:val="28"/>
        </w:rPr>
        <w:t xml:space="preserve"> района разъясняет:</w:t>
      </w:r>
      <w:r w:rsidRPr="00FB644E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 </w:t>
      </w:r>
      <w:r w:rsidR="008858BC">
        <w:rPr>
          <w:b/>
          <w:bCs/>
          <w:sz w:val="28"/>
          <w:szCs w:val="36"/>
          <w:shd w:val="clear" w:color="auto" w:fill="FFFFFF"/>
        </w:rPr>
        <w:t>в</w:t>
      </w:r>
      <w:r w:rsidRPr="00FB644E">
        <w:rPr>
          <w:b/>
          <w:bCs/>
          <w:sz w:val="28"/>
          <w:szCs w:val="36"/>
          <w:shd w:val="clear" w:color="auto" w:fill="FFFFFF"/>
        </w:rPr>
        <w:t>несены изменения в закон о полиции</w:t>
      </w:r>
    </w:p>
    <w:p w:rsid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644E" w:rsidRP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 xml:space="preserve">Федеральным законом от 05.04.2021 № </w:t>
      </w:r>
      <w:r w:rsidRPr="00FB644E">
        <w:rPr>
          <w:sz w:val="28"/>
          <w:szCs w:val="28"/>
        </w:rPr>
        <w:t>80-ФЗ «О внесении изменений в Федеральный закон «О полиции»</w:t>
      </w:r>
      <w:r>
        <w:rPr>
          <w:sz w:val="28"/>
          <w:szCs w:val="28"/>
        </w:rPr>
        <w:t xml:space="preserve"> </w:t>
      </w:r>
      <w:r w:rsidRPr="00FB644E">
        <w:rPr>
          <w:sz w:val="28"/>
          <w:szCs w:val="28"/>
        </w:rPr>
        <w:t>конкретизируется перечень информации, предоставляемой полицией по представлени</w:t>
      </w:r>
      <w:bookmarkStart w:id="0" w:name="_GoBack"/>
      <w:bookmarkEnd w:id="0"/>
      <w:r w:rsidRPr="00FB644E">
        <w:rPr>
          <w:sz w:val="28"/>
          <w:szCs w:val="28"/>
        </w:rPr>
        <w:t>ям и запросам уполномоченных органов и должностных лиц.</w:t>
      </w:r>
    </w:p>
    <w:p w:rsidR="00FB644E" w:rsidRP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proofErr w:type="gramStart"/>
      <w:r w:rsidRPr="00FB644E">
        <w:rPr>
          <w:sz w:val="28"/>
          <w:szCs w:val="28"/>
        </w:rPr>
        <w:t>Предусматривается, что полиция обязана предоставлять по представлениям избирательных комиссий, комиссий референдума сведения в отношении лиц, выдвинутых кандидатами на выборах, об имевшихся или имеющихся у них судимостях (о фактах их осуждения) с указанием категории преступления, о дате снятия или погашения судимости, о привлечении их к административной ответственности за совершение административных правонарушений, предусмотренных статьями 20.3 (пропаганда нацистской атрибутики или символики) и 20.29</w:t>
      </w:r>
      <w:proofErr w:type="gramEnd"/>
      <w:r w:rsidRPr="00FB644E">
        <w:rPr>
          <w:sz w:val="28"/>
          <w:szCs w:val="28"/>
        </w:rPr>
        <w:t xml:space="preserve"> КоАП РФ (производство и распространение экстремистских материалов), а в отношении лиц, назначаемых членами избирательных комиссий, комиссий референдума, об осуждении, и ином факте уголовного преследования с указанием сведений о неснятой или непогашенной судимости, о привлечении их к административной ответственности за нарушение законодательства о выборах и референдумах.</w:t>
      </w:r>
    </w:p>
    <w:p w:rsid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644E">
        <w:rPr>
          <w:sz w:val="28"/>
          <w:szCs w:val="28"/>
        </w:rPr>
        <w:t>Также на полицию возлагается обязанность предоставления по запросам органов государственной власти или органов местного самоуправления информации</w:t>
      </w:r>
      <w:r>
        <w:rPr>
          <w:sz w:val="28"/>
          <w:szCs w:val="28"/>
        </w:rPr>
        <w:t xml:space="preserve"> </w:t>
      </w:r>
      <w:r w:rsidRPr="00FB644E">
        <w:rPr>
          <w:sz w:val="28"/>
          <w:szCs w:val="28"/>
        </w:rPr>
        <w:t>о гражданах, содержащейся в банках данных, формирование и ведение которых осуществляется полицией, которая необходима для составления списков кандидатов в присяжные заседатели либо для предоставления государственной или муниципальной услуги.</w:t>
      </w:r>
    </w:p>
    <w:p w:rsid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FB644E">
        <w:rPr>
          <w:sz w:val="28"/>
          <w:szCs w:val="28"/>
        </w:rPr>
        <w:t>вступил в силу с 16.04.2021.</w:t>
      </w:r>
    </w:p>
    <w:p w:rsid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помощник прокурора района</w:t>
      </w:r>
    </w:p>
    <w:p w:rsidR="00FB644E" w:rsidRP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>Андросов Е.А.</w:t>
      </w:r>
    </w:p>
    <w:p w:rsidR="00FB644E" w:rsidRPr="00FB644E" w:rsidRDefault="00FB644E" w:rsidP="00FB644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</w:p>
    <w:p w:rsidR="000C4D3A" w:rsidRPr="00FB644E" w:rsidRDefault="000C4D3A" w:rsidP="00FB644E"/>
    <w:sectPr w:rsidR="000C4D3A" w:rsidRPr="00FB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C8"/>
    <w:rsid w:val="000C4D3A"/>
    <w:rsid w:val="003F24C8"/>
    <w:rsid w:val="008858BC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1445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2021-05-10T07:09:00Z</cp:lastPrinted>
  <dcterms:created xsi:type="dcterms:W3CDTF">2021-05-09T11:18:00Z</dcterms:created>
  <dcterms:modified xsi:type="dcterms:W3CDTF">2021-05-10T07:09:00Z</dcterms:modified>
</cp:coreProperties>
</file>