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FC" w:rsidRDefault="005230FC" w:rsidP="005230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0CA633D" wp14:editId="0F4DDF20">
            <wp:extent cx="1847850" cy="1775226"/>
            <wp:effectExtent l="0" t="0" r="0" b="0"/>
            <wp:docPr id="1" name="Рисунок 1" descr="C:\Users\egorm\AppData\Local\Microsoft\Windows\INetCache\Content.Word\герб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gorm\AppData\Local\Microsoft\Windows\INetCache\Content.Word\герб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FC" w:rsidRDefault="005230FC" w:rsidP="005230FC">
      <w:pPr>
        <w:jc w:val="center"/>
        <w:rPr>
          <w:rFonts w:ascii="Times New Roman" w:hAnsi="Times New Roman" w:cs="Times New Roman"/>
          <w:b/>
          <w:sz w:val="28"/>
        </w:rPr>
      </w:pPr>
      <w:r w:rsidRPr="00947EF4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947EF4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947EF4">
        <w:rPr>
          <w:rFonts w:ascii="Times New Roman" w:hAnsi="Times New Roman" w:cs="Times New Roman"/>
          <w:b/>
          <w:sz w:val="28"/>
        </w:rPr>
        <w:t xml:space="preserve"> района Т</w:t>
      </w:r>
      <w:r>
        <w:rPr>
          <w:rFonts w:ascii="Times New Roman" w:hAnsi="Times New Roman" w:cs="Times New Roman"/>
          <w:b/>
          <w:sz w:val="28"/>
        </w:rPr>
        <w:t>омской области</w:t>
      </w:r>
    </w:p>
    <w:p w:rsidR="005230FC" w:rsidRPr="00ED6ABB" w:rsidRDefault="005230FC" w:rsidP="005230FC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ED6ABB">
        <w:rPr>
          <w:rFonts w:ascii="Times New Roman" w:hAnsi="Times New Roman" w:cs="Times New Roman"/>
          <w:sz w:val="24"/>
        </w:rPr>
        <w:t xml:space="preserve">Адрес: 636130, Томская область, </w:t>
      </w:r>
      <w:proofErr w:type="spellStart"/>
      <w:r w:rsidRPr="00ED6ABB">
        <w:rPr>
          <w:rFonts w:ascii="Times New Roman" w:hAnsi="Times New Roman" w:cs="Times New Roman"/>
          <w:sz w:val="24"/>
        </w:rPr>
        <w:t>Шегарский</w:t>
      </w:r>
      <w:proofErr w:type="spellEnd"/>
      <w:r w:rsidRPr="00ED6ABB">
        <w:rPr>
          <w:rFonts w:ascii="Times New Roman" w:hAnsi="Times New Roman" w:cs="Times New Roman"/>
          <w:sz w:val="24"/>
        </w:rPr>
        <w:t xml:space="preserve"> район, с. Мельниково,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ED6ABB">
        <w:rPr>
          <w:rFonts w:ascii="Times New Roman" w:hAnsi="Times New Roman" w:cs="Times New Roman"/>
          <w:sz w:val="24"/>
        </w:rPr>
        <w:t>ул. Коммунистическая, 18</w:t>
      </w:r>
      <w:proofErr w:type="gramEnd"/>
    </w:p>
    <w:p w:rsidR="005230FC" w:rsidRPr="00ED6ABB" w:rsidRDefault="005230FC" w:rsidP="005230FC">
      <w:pPr>
        <w:jc w:val="center"/>
        <w:rPr>
          <w:rFonts w:ascii="Times New Roman" w:hAnsi="Times New Roman" w:cs="Times New Roman"/>
          <w:sz w:val="24"/>
        </w:rPr>
      </w:pPr>
      <w:r w:rsidRPr="00ED6ABB">
        <w:rPr>
          <w:rFonts w:ascii="Times New Roman" w:hAnsi="Times New Roman" w:cs="Times New Roman"/>
          <w:sz w:val="24"/>
        </w:rPr>
        <w:t>Канцелярия: 8 (38-247) 2-24-56</w:t>
      </w:r>
    </w:p>
    <w:p w:rsidR="005230FC" w:rsidRPr="0012482D" w:rsidRDefault="005230FC" w:rsidP="005230FC">
      <w:pPr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12482D">
        <w:rPr>
          <w:rFonts w:ascii="Times New Roman" w:hAnsi="Times New Roman" w:cs="Times New Roman"/>
          <w:b/>
          <w:color w:val="C00000"/>
          <w:sz w:val="32"/>
          <w:szCs w:val="24"/>
        </w:rPr>
        <w:t>ПАМЯТКА О БОРЬБЕ С КОРРУПЦИЕЙ</w:t>
      </w:r>
    </w:p>
    <w:p w:rsidR="005230FC" w:rsidRPr="00C662EB" w:rsidRDefault="005230FC" w:rsidP="00E23E43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proofErr w:type="gramStart"/>
      <w:r w:rsidRPr="005230FC">
        <w:rPr>
          <w:b w:val="0"/>
          <w:sz w:val="24"/>
          <w:szCs w:val="24"/>
        </w:rPr>
        <w:t xml:space="preserve">Согласно определению, </w:t>
      </w:r>
      <w:r w:rsidR="00E75B43">
        <w:rPr>
          <w:b w:val="0"/>
          <w:sz w:val="24"/>
          <w:szCs w:val="24"/>
        </w:rPr>
        <w:t>закрепленному</w:t>
      </w:r>
      <w:r w:rsidRPr="005230FC">
        <w:rPr>
          <w:b w:val="0"/>
          <w:sz w:val="24"/>
          <w:szCs w:val="24"/>
        </w:rPr>
        <w:t xml:space="preserve"> в ст.</w:t>
      </w:r>
      <w:r w:rsidR="00E75B43">
        <w:rPr>
          <w:b w:val="0"/>
          <w:sz w:val="24"/>
          <w:szCs w:val="24"/>
        </w:rPr>
        <w:t xml:space="preserve"> </w:t>
      </w:r>
      <w:r w:rsidRPr="005230FC">
        <w:rPr>
          <w:b w:val="0"/>
          <w:sz w:val="24"/>
          <w:szCs w:val="24"/>
        </w:rPr>
        <w:t xml:space="preserve">1  Федерального закона </w:t>
      </w:r>
      <w:r w:rsidRPr="005230FC">
        <w:rPr>
          <w:b w:val="0"/>
          <w:color w:val="000000"/>
          <w:sz w:val="24"/>
          <w:szCs w:val="24"/>
        </w:rPr>
        <w:t xml:space="preserve">от 25.12.2008 </w:t>
      </w:r>
      <w:r>
        <w:rPr>
          <w:b w:val="0"/>
          <w:color w:val="000000"/>
          <w:sz w:val="24"/>
          <w:szCs w:val="24"/>
        </w:rPr>
        <w:t>№</w:t>
      </w:r>
      <w:r w:rsidRPr="005230FC">
        <w:rPr>
          <w:b w:val="0"/>
          <w:color w:val="000000"/>
          <w:sz w:val="24"/>
          <w:szCs w:val="24"/>
        </w:rPr>
        <w:t xml:space="preserve"> 273-ФЗ </w:t>
      </w:r>
      <w:r>
        <w:rPr>
          <w:b w:val="0"/>
          <w:color w:val="000000"/>
          <w:sz w:val="24"/>
          <w:szCs w:val="24"/>
        </w:rPr>
        <w:t xml:space="preserve"> </w:t>
      </w:r>
      <w:r w:rsidRPr="00E75B43">
        <w:rPr>
          <w:b w:val="0"/>
          <w:sz w:val="24"/>
          <w:szCs w:val="24"/>
        </w:rPr>
        <w:t>«О противодействии коррупции»,</w:t>
      </w:r>
      <w:r w:rsidRPr="00C662EB">
        <w:rPr>
          <w:sz w:val="24"/>
          <w:szCs w:val="24"/>
        </w:rPr>
        <w:t xml:space="preserve"> коррупция </w:t>
      </w:r>
      <w:r w:rsidR="00E23E43">
        <w:rPr>
          <w:sz w:val="24"/>
          <w:szCs w:val="24"/>
        </w:rPr>
        <w:t>–</w:t>
      </w:r>
      <w:bookmarkStart w:id="0" w:name="P1"/>
      <w:bookmarkEnd w:id="0"/>
      <w:r w:rsidR="00E23E43">
        <w:rPr>
          <w:sz w:val="24"/>
          <w:szCs w:val="24"/>
        </w:rPr>
        <w:t xml:space="preserve"> </w:t>
      </w:r>
      <w:r w:rsidRPr="00E23E43">
        <w:rPr>
          <w:b w:val="0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</w:t>
      </w:r>
      <w:bookmarkStart w:id="1" w:name="_GoBack"/>
      <w:bookmarkEnd w:id="1"/>
      <w:r w:rsidRPr="00E23E43">
        <w:rPr>
          <w:b w:val="0"/>
          <w:sz w:val="24"/>
          <w:szCs w:val="24"/>
        </w:rPr>
        <w:t xml:space="preserve">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</w:t>
      </w:r>
      <w:r w:rsidRPr="00E23E43">
        <w:rPr>
          <w:b w:val="0"/>
          <w:sz w:val="24"/>
          <w:szCs w:val="24"/>
        </w:rPr>
        <w:lastRenderedPageBreak/>
        <w:t>виде денег, ценностей, иного имущества или услуг имущественного характера, иных имущественных прав для себя</w:t>
      </w:r>
      <w:proofErr w:type="gramEnd"/>
      <w:r w:rsidRPr="00E23E43">
        <w:rPr>
          <w:b w:val="0"/>
          <w:sz w:val="24"/>
          <w:szCs w:val="24"/>
        </w:rPr>
        <w:t xml:space="preserve"> или для третьих лиц либо незаконное предоставление такой выгоды указанному лицу другими физическими лицами;</w:t>
      </w:r>
    </w:p>
    <w:p w:rsidR="005230FC" w:rsidRPr="00C662EB" w:rsidRDefault="00E75B43" w:rsidP="00E75B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30FC" w:rsidRPr="00C662EB">
        <w:rPr>
          <w:rFonts w:ascii="Times New Roman" w:hAnsi="Times New Roman" w:cs="Times New Roman"/>
          <w:sz w:val="24"/>
          <w:szCs w:val="24"/>
        </w:rPr>
        <w:t xml:space="preserve"> совершение указанных выше деяний  от имени или в интересах юридического лица.</w:t>
      </w:r>
    </w:p>
    <w:p w:rsidR="005230FC" w:rsidRDefault="005230FC" w:rsidP="00E75B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Злоупотребление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B02">
        <w:rPr>
          <w:rFonts w:ascii="Times New Roman" w:hAnsi="Times New Roman" w:cs="Times New Roman"/>
          <w:sz w:val="24"/>
          <w:szCs w:val="24"/>
        </w:rPr>
        <w:t>–</w:t>
      </w:r>
      <w:r w:rsidRPr="00C662EB">
        <w:rPr>
          <w:rFonts w:ascii="Times New Roman" w:hAnsi="Times New Roman" w:cs="Times New Roman"/>
          <w:sz w:val="24"/>
          <w:szCs w:val="24"/>
        </w:rPr>
        <w:t xml:space="preserve"> это проступок, состоящий в незаконном, преступном использовании своих прав, возможностей.</w:t>
      </w:r>
    </w:p>
    <w:p w:rsidR="0012482D" w:rsidRPr="00C662EB" w:rsidRDefault="0012482D" w:rsidP="00E75B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497F84" wp14:editId="34AD99DC">
            <wp:extent cx="2724150" cy="2181225"/>
            <wp:effectExtent l="0" t="0" r="0" b="9525"/>
            <wp:docPr id="4" name="Рисунок 4" descr="Значок расписания и часов календаря Назначение времени, концепция даты  напоминания Организатор, табель учета рабочего времени, уп Иллюстрация  вектора - иллюстрации насчитывающей потревоженный, иллюстрация: 16148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ок расписания и часов календаря Назначение времени, концепция даты  напоминания Организатор, табель учета рабочего времени, уп Иллюстрация  вектора - иллюстрации насчитывающей потревоженный, иллюстрация: 161485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6D" w:rsidRPr="00764B02" w:rsidRDefault="005230FC" w:rsidP="00E75B4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62EB">
        <w:rPr>
          <w:rFonts w:ascii="Times New Roman" w:hAnsi="Times New Roman" w:cs="Times New Roman"/>
          <w:b/>
          <w:sz w:val="24"/>
          <w:szCs w:val="24"/>
        </w:rPr>
        <w:t xml:space="preserve">Коммерческий подкуп </w:t>
      </w:r>
      <w:r w:rsidR="00764B02">
        <w:rPr>
          <w:rFonts w:ascii="Times New Roman" w:hAnsi="Times New Roman" w:cs="Times New Roman"/>
          <w:b/>
          <w:sz w:val="24"/>
          <w:szCs w:val="24"/>
        </w:rPr>
        <w:t>–</w:t>
      </w:r>
      <w:r w:rsidRPr="00C662EB">
        <w:rPr>
          <w:rFonts w:ascii="Times New Roman" w:eastAsiaTheme="minorEastAsia" w:hAnsi="Times New Roman" w:cs="Times New Roman"/>
          <w:sz w:val="24"/>
          <w:szCs w:val="24"/>
        </w:rPr>
        <w:t xml:space="preserve"> незаконные передача </w:t>
      </w:r>
      <w:hyperlink r:id="rId7" w:history="1">
        <w:r w:rsidRPr="00C662EB">
          <w:rPr>
            <w:rFonts w:ascii="Times New Roman" w:eastAsiaTheme="minorEastAsia" w:hAnsi="Times New Roman" w:cs="Times New Roman"/>
            <w:sz w:val="24"/>
            <w:szCs w:val="24"/>
          </w:rPr>
          <w:t>лицу</w:t>
        </w:r>
      </w:hyperlink>
      <w:r w:rsidRPr="00C662EB">
        <w:rPr>
          <w:rFonts w:ascii="Times New Roman" w:eastAsiaTheme="minorEastAsia" w:hAnsi="Times New Roman" w:cs="Times New Roman"/>
          <w:sz w:val="24"/>
          <w:szCs w:val="24"/>
        </w:rPr>
        <w:t xml:space="preserve">, выполняющему управленческие функции в коммерческой или иной организации, денег, ценных бумаг, иного имущества, оказание ему услуг имущественного </w:t>
      </w:r>
      <w:r w:rsidR="00AA4F6D" w:rsidRPr="00C662EB">
        <w:rPr>
          <w:rFonts w:ascii="Times New Roman" w:eastAsiaTheme="minorEastAsia" w:hAnsi="Times New Roman" w:cs="Times New Roman"/>
          <w:sz w:val="24"/>
          <w:szCs w:val="24"/>
        </w:rPr>
        <w:t>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proofErr w:type="gramEnd"/>
    </w:p>
    <w:p w:rsidR="005230FC" w:rsidRPr="00764B02" w:rsidRDefault="00AA4F6D" w:rsidP="00E75B4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24150" cy="1629587"/>
            <wp:effectExtent l="0" t="0" r="0" b="8890"/>
            <wp:docPr id="9" name="Рисунок 9" descr="Противодействие 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тиводействие корруп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2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0FC" w:rsidRPr="00C662EB">
        <w:rPr>
          <w:rFonts w:ascii="Times New Roman" w:hAnsi="Times New Roman" w:cs="Times New Roman"/>
          <w:b/>
          <w:sz w:val="24"/>
          <w:szCs w:val="24"/>
        </w:rPr>
        <w:t>Взятка –</w:t>
      </w:r>
      <w:r w:rsidR="005230FC" w:rsidRPr="00C662EB">
        <w:rPr>
          <w:rFonts w:ascii="Times New Roman" w:hAnsi="Times New Roman" w:cs="Times New Roman"/>
          <w:sz w:val="24"/>
          <w:szCs w:val="24"/>
        </w:rPr>
        <w:t xml:space="preserve"> это деньги или материальные ценности, даваемые должностному лицу как подкуп, как оплата караемых законом действий.</w:t>
      </w:r>
    </w:p>
    <w:p w:rsidR="005230FC" w:rsidRDefault="005230FC" w:rsidP="00E7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E9">
        <w:rPr>
          <w:rFonts w:ascii="Times New Roman" w:hAnsi="Times New Roman" w:cs="Times New Roman"/>
          <w:b/>
          <w:sz w:val="24"/>
          <w:szCs w:val="24"/>
        </w:rPr>
        <w:t>Предметом взяточничества</w:t>
      </w:r>
      <w:r w:rsidRPr="000A4BE9">
        <w:rPr>
          <w:rFonts w:ascii="Times New Roman" w:hAnsi="Times New Roman" w:cs="Times New Roman"/>
          <w:sz w:val="24"/>
          <w:szCs w:val="24"/>
        </w:rPr>
        <w:t xml:space="preserve">  и коммерческого подкупа, наряду с деньгами, ценными бумагами, иным имуществом, могут быть незаконные оказание услуг имущественного характера и предоставление имущественных прав.</w:t>
      </w:r>
    </w:p>
    <w:p w:rsidR="005230FC" w:rsidRPr="00764B02" w:rsidRDefault="005230FC" w:rsidP="00E75B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Дача взятки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</w:t>
      </w:r>
      <w:r w:rsidR="00764B02">
        <w:rPr>
          <w:rFonts w:ascii="Times New Roman" w:hAnsi="Times New Roman" w:cs="Times New Roman"/>
          <w:sz w:val="24"/>
          <w:szCs w:val="24"/>
        </w:rPr>
        <w:t>–</w:t>
      </w:r>
      <w:r w:rsidRPr="00C662EB">
        <w:rPr>
          <w:rFonts w:ascii="Times New Roman" w:hAnsi="Times New Roman" w:cs="Times New Roman"/>
          <w:sz w:val="24"/>
          <w:szCs w:val="24"/>
        </w:rPr>
        <w:t xml:space="preserve"> </w:t>
      </w:r>
      <w:r w:rsidRPr="00C662EB">
        <w:rPr>
          <w:rFonts w:ascii="Times New Roman" w:eastAsiaTheme="minorEastAsia" w:hAnsi="Times New Roman" w:cs="Times New Roman"/>
          <w:sz w:val="24"/>
          <w:szCs w:val="24"/>
        </w:rPr>
        <w:t>выражается в действии - передаче должностному лицу лично или чере</w:t>
      </w:r>
      <w:r w:rsidR="00E75B43">
        <w:rPr>
          <w:rFonts w:ascii="Times New Roman" w:eastAsiaTheme="minorEastAsia" w:hAnsi="Times New Roman" w:cs="Times New Roman"/>
          <w:sz w:val="24"/>
          <w:szCs w:val="24"/>
        </w:rPr>
        <w:t xml:space="preserve">з посредника предмета взятки за </w:t>
      </w:r>
      <w:r w:rsidRPr="006D470E">
        <w:rPr>
          <w:rFonts w:ascii="Times New Roman" w:hAnsi="Times New Roman" w:cs="Times New Roman"/>
          <w:sz w:val="24"/>
          <w:szCs w:val="24"/>
        </w:rPr>
        <w:t>совершение должностным лицом входящих в его служебные полномочия действий (бездействия) в пользу взяткодателя или представляемых им лиц;</w:t>
      </w:r>
    </w:p>
    <w:p w:rsidR="005230FC" w:rsidRPr="006D470E" w:rsidRDefault="00E75B43" w:rsidP="00E7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30FC" w:rsidRPr="006D470E">
        <w:rPr>
          <w:rFonts w:ascii="Times New Roman" w:hAnsi="Times New Roman" w:cs="Times New Roman"/>
          <w:sz w:val="24"/>
          <w:szCs w:val="24"/>
        </w:rPr>
        <w:t xml:space="preserve"> за способствование должностным лицом в силу своего должностного положения совершению указанных действий (бездействия);</w:t>
      </w:r>
    </w:p>
    <w:p w:rsidR="005230FC" w:rsidRPr="006D470E" w:rsidRDefault="00E75B43" w:rsidP="00E7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30FC" w:rsidRPr="006D470E">
        <w:rPr>
          <w:rFonts w:ascii="Times New Roman" w:hAnsi="Times New Roman" w:cs="Times New Roman"/>
          <w:sz w:val="24"/>
          <w:szCs w:val="24"/>
        </w:rPr>
        <w:t xml:space="preserve"> за общее покровительство или попустительство по службе;</w:t>
      </w:r>
    </w:p>
    <w:p w:rsidR="005230FC" w:rsidRPr="00C662EB" w:rsidRDefault="00E75B43" w:rsidP="00E7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30FC" w:rsidRPr="006D470E">
        <w:rPr>
          <w:rFonts w:ascii="Times New Roman" w:hAnsi="Times New Roman" w:cs="Times New Roman"/>
          <w:sz w:val="24"/>
          <w:szCs w:val="24"/>
        </w:rPr>
        <w:t xml:space="preserve"> за совершение должностным лицом незаконных действий (бездействия).</w:t>
      </w:r>
    </w:p>
    <w:p w:rsidR="005230FC" w:rsidRPr="00C662EB" w:rsidRDefault="005230FC" w:rsidP="00E75B43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Получение взятки</w:t>
      </w:r>
      <w:r w:rsidRPr="00C662E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C662E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выражается в </w:t>
      </w:r>
      <w:r w:rsidRPr="00C662EB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получении должностным лицом лично или через посредника предмета взятки.</w:t>
      </w:r>
    </w:p>
    <w:p w:rsidR="005230FC" w:rsidRDefault="005230FC" w:rsidP="00E75B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 xml:space="preserve">Посредничество во взяточничестве </w:t>
      </w:r>
      <w:r w:rsidR="00764B02">
        <w:rPr>
          <w:rFonts w:ascii="Times New Roman" w:hAnsi="Times New Roman" w:cs="Times New Roman"/>
          <w:sz w:val="24"/>
          <w:szCs w:val="24"/>
        </w:rPr>
        <w:t>–</w:t>
      </w:r>
      <w:r w:rsidRPr="00C662EB">
        <w:rPr>
          <w:rFonts w:ascii="Times New Roman" w:hAnsi="Times New Roman" w:cs="Times New Roman"/>
          <w:sz w:val="24"/>
          <w:szCs w:val="24"/>
        </w:rPr>
        <w:t xml:space="preserve"> это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12482D" w:rsidRPr="00C662EB" w:rsidRDefault="0012482D" w:rsidP="00E75B43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724150" cy="1785138"/>
            <wp:effectExtent l="0" t="0" r="0" b="5715"/>
            <wp:docPr id="5" name="Рисунок 5" descr="Premium Vector | Corruption, hand put money on scale, bribery, isolated on  white, flat illustration. corrupt practices in legal system, jurisprude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Corruption, hand put money on scale, bribery, isolated on  white, flat illustration. corrupt practices in legal system, jurisprudenc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8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FC" w:rsidRPr="00C662EB" w:rsidRDefault="005230FC" w:rsidP="00E7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2EB">
        <w:rPr>
          <w:rFonts w:ascii="Times New Roman" w:hAnsi="Times New Roman" w:cs="Times New Roman"/>
          <w:sz w:val="24"/>
          <w:szCs w:val="24"/>
        </w:rPr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</w:t>
      </w:r>
      <w:r w:rsidR="00AA4F6D">
        <w:rPr>
          <w:rFonts w:ascii="Times New Roman" w:hAnsi="Times New Roman" w:cs="Times New Roman"/>
          <w:sz w:val="24"/>
          <w:szCs w:val="24"/>
        </w:rPr>
        <w:t>.12.</w:t>
      </w:r>
      <w:r w:rsidRPr="00C662EB">
        <w:rPr>
          <w:rFonts w:ascii="Times New Roman" w:hAnsi="Times New Roman" w:cs="Times New Roman"/>
          <w:sz w:val="24"/>
          <w:szCs w:val="24"/>
        </w:rPr>
        <w:t xml:space="preserve">08 года </w:t>
      </w:r>
      <w:r w:rsidR="00764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B43">
        <w:rPr>
          <w:rFonts w:ascii="Times New Roman" w:hAnsi="Times New Roman" w:cs="Times New Roman"/>
          <w:sz w:val="24"/>
          <w:szCs w:val="24"/>
        </w:rPr>
        <w:t>№</w:t>
      </w:r>
      <w:r w:rsidR="00AA4F6D">
        <w:rPr>
          <w:rFonts w:ascii="Times New Roman" w:hAnsi="Times New Roman" w:cs="Times New Roman"/>
          <w:sz w:val="24"/>
          <w:szCs w:val="24"/>
        </w:rPr>
        <w:t xml:space="preserve"> 273-ФЗ «</w:t>
      </w:r>
      <w:r w:rsidRPr="00C662EB">
        <w:rPr>
          <w:rFonts w:ascii="Times New Roman" w:hAnsi="Times New Roman" w:cs="Times New Roman"/>
          <w:sz w:val="24"/>
          <w:szCs w:val="24"/>
        </w:rPr>
        <w:t xml:space="preserve">О противодействии коррупции", Федеральный закон от </w:t>
      </w:r>
      <w:r w:rsidR="00AA4F6D">
        <w:rPr>
          <w:rFonts w:ascii="Times New Roman" w:hAnsi="Times New Roman" w:cs="Times New Roman"/>
          <w:sz w:val="24"/>
          <w:szCs w:val="24"/>
        </w:rPr>
        <w:t>0</w:t>
      </w:r>
      <w:r w:rsidRPr="00C662EB">
        <w:rPr>
          <w:rFonts w:ascii="Times New Roman" w:hAnsi="Times New Roman" w:cs="Times New Roman"/>
          <w:sz w:val="24"/>
          <w:szCs w:val="24"/>
        </w:rPr>
        <w:t>7</w:t>
      </w:r>
      <w:r w:rsidR="00AA4F6D">
        <w:rPr>
          <w:rFonts w:ascii="Times New Roman" w:hAnsi="Times New Roman" w:cs="Times New Roman"/>
          <w:sz w:val="24"/>
          <w:szCs w:val="24"/>
        </w:rPr>
        <w:t>.08.</w:t>
      </w:r>
      <w:r w:rsidRPr="00C662EB">
        <w:rPr>
          <w:rFonts w:ascii="Times New Roman" w:hAnsi="Times New Roman" w:cs="Times New Roman"/>
          <w:sz w:val="24"/>
          <w:szCs w:val="24"/>
        </w:rPr>
        <w:t xml:space="preserve">01 года </w:t>
      </w:r>
      <w:r w:rsidR="0012482D">
        <w:rPr>
          <w:rFonts w:ascii="Times New Roman" w:hAnsi="Times New Roman" w:cs="Times New Roman"/>
          <w:sz w:val="24"/>
          <w:szCs w:val="24"/>
        </w:rPr>
        <w:t>№</w:t>
      </w:r>
      <w:r w:rsidR="00764B02">
        <w:rPr>
          <w:rFonts w:ascii="Times New Roman" w:hAnsi="Times New Roman" w:cs="Times New Roman"/>
          <w:sz w:val="24"/>
          <w:szCs w:val="24"/>
        </w:rPr>
        <w:t xml:space="preserve"> 115-ФЗ </w:t>
      </w:r>
      <w:r w:rsidR="00AA4F6D">
        <w:rPr>
          <w:rFonts w:ascii="Times New Roman" w:hAnsi="Times New Roman" w:cs="Times New Roman"/>
          <w:sz w:val="24"/>
          <w:szCs w:val="24"/>
        </w:rPr>
        <w:t>«</w:t>
      </w:r>
      <w:r w:rsidRPr="00C662EB">
        <w:rPr>
          <w:rFonts w:ascii="Times New Roman" w:hAnsi="Times New Roman" w:cs="Times New Roman"/>
          <w:sz w:val="24"/>
          <w:szCs w:val="24"/>
        </w:rPr>
        <w:t>О противодействии легализации (отмыванию) доходов, полученных преступным пут</w:t>
      </w:r>
      <w:r w:rsidR="00AA4F6D">
        <w:rPr>
          <w:rFonts w:ascii="Times New Roman" w:hAnsi="Times New Roman" w:cs="Times New Roman"/>
          <w:sz w:val="24"/>
          <w:szCs w:val="24"/>
        </w:rPr>
        <w:t>ем, и финансированию терроризма»</w:t>
      </w:r>
      <w:r w:rsidRPr="00C662EB">
        <w:rPr>
          <w:rFonts w:ascii="Times New Roman" w:hAnsi="Times New Roman" w:cs="Times New Roman"/>
          <w:sz w:val="24"/>
          <w:szCs w:val="24"/>
        </w:rPr>
        <w:t xml:space="preserve"> и другие нормативные </w:t>
      </w:r>
      <w:r w:rsidRPr="00C662EB">
        <w:rPr>
          <w:rFonts w:ascii="Times New Roman" w:hAnsi="Times New Roman" w:cs="Times New Roman"/>
          <w:sz w:val="24"/>
          <w:szCs w:val="24"/>
        </w:rPr>
        <w:lastRenderedPageBreak/>
        <w:t>правовые акты, направленные на противодействие коррупции</w:t>
      </w:r>
      <w:r w:rsidR="00764B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30FC" w:rsidRPr="00C662EB" w:rsidRDefault="005230FC" w:rsidP="0076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В целях уголовно-правового обеспечения противодействия коррупции и в интересах выполнения международных обязательств Уголовный кодекс Российской Федерации устанавливает ответственность за совершение коррупционных преступлений.</w:t>
      </w:r>
    </w:p>
    <w:p w:rsidR="00764B02" w:rsidRDefault="00764B02" w:rsidP="00764B0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5230FC" w:rsidRPr="002050D1" w:rsidRDefault="005230FC" w:rsidP="00764B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2050D1">
        <w:rPr>
          <w:rFonts w:ascii="Times New Roman" w:hAnsi="Times New Roman" w:cs="Times New Roman"/>
          <w:color w:val="FF0000"/>
          <w:sz w:val="28"/>
          <w:szCs w:val="24"/>
        </w:rPr>
        <w:t>Наиболее распространенны</w:t>
      </w:r>
      <w:r w:rsidR="002050D1">
        <w:rPr>
          <w:rFonts w:ascii="Times New Roman" w:hAnsi="Times New Roman" w:cs="Times New Roman"/>
          <w:color w:val="FF0000"/>
          <w:sz w:val="28"/>
          <w:szCs w:val="24"/>
        </w:rPr>
        <w:t>е</w:t>
      </w:r>
      <w:r w:rsidRPr="002050D1">
        <w:rPr>
          <w:rFonts w:ascii="Times New Roman" w:hAnsi="Times New Roman" w:cs="Times New Roman"/>
          <w:color w:val="FF0000"/>
          <w:sz w:val="28"/>
          <w:szCs w:val="24"/>
        </w:rPr>
        <w:t xml:space="preserve"> и опасны</w:t>
      </w:r>
      <w:r w:rsidR="002050D1">
        <w:rPr>
          <w:rFonts w:ascii="Times New Roman" w:hAnsi="Times New Roman" w:cs="Times New Roman"/>
          <w:color w:val="FF0000"/>
          <w:sz w:val="28"/>
          <w:szCs w:val="24"/>
        </w:rPr>
        <w:t>е коррупционные</w:t>
      </w:r>
      <w:r w:rsidRPr="002050D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2050D1">
        <w:rPr>
          <w:rFonts w:ascii="Times New Roman" w:hAnsi="Times New Roman" w:cs="Times New Roman"/>
          <w:color w:val="FF0000"/>
          <w:sz w:val="28"/>
          <w:szCs w:val="24"/>
        </w:rPr>
        <w:t>преступления</w:t>
      </w:r>
    </w:p>
    <w:p w:rsidR="00764B02" w:rsidRPr="00C662EB" w:rsidRDefault="00764B02" w:rsidP="00764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0FC" w:rsidRDefault="005230FC" w:rsidP="001248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Статья 290 УК РФ. Получение взятки</w:t>
      </w:r>
    </w:p>
    <w:p w:rsidR="00E75B43" w:rsidRDefault="005230FC" w:rsidP="001248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взятки наказывается </w:t>
      </w:r>
      <w:bookmarkStart w:id="2" w:name="Par4"/>
      <w:bookmarkEnd w:id="2"/>
      <w:r>
        <w:rPr>
          <w:rFonts w:ascii="Times New Roman" w:hAnsi="Times New Roman" w:cs="Times New Roman"/>
          <w:sz w:val="24"/>
          <w:szCs w:val="24"/>
        </w:rPr>
        <w:t xml:space="preserve"> штрафом в размере </w:t>
      </w:r>
      <w:r w:rsidRPr="00C662EB">
        <w:rPr>
          <w:rFonts w:ascii="Times New Roman" w:hAnsi="Times New Roman" w:cs="Times New Roman"/>
          <w:sz w:val="24"/>
          <w:szCs w:val="24"/>
        </w:rPr>
        <w:t xml:space="preserve">до </w:t>
      </w:r>
      <w:r w:rsidRPr="002206F0">
        <w:rPr>
          <w:rFonts w:ascii="Times New Roman" w:hAnsi="Times New Roman" w:cs="Times New Roman"/>
          <w:sz w:val="24"/>
          <w:szCs w:val="24"/>
        </w:rPr>
        <w:t>стократной суммы взятки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 с лишением права занимать определенные должности или заниматься </w:t>
      </w:r>
    </w:p>
    <w:p w:rsidR="005230FC" w:rsidRDefault="005230FC" w:rsidP="00E75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определенной деятельностью на срок до трех лет либо ли</w:t>
      </w:r>
      <w:r>
        <w:rPr>
          <w:rFonts w:ascii="Times New Roman" w:hAnsi="Times New Roman" w:cs="Times New Roman"/>
          <w:sz w:val="24"/>
          <w:szCs w:val="24"/>
        </w:rPr>
        <w:t xml:space="preserve">шением свободы на срок </w:t>
      </w:r>
      <w:r w:rsidRPr="00C662EB">
        <w:rPr>
          <w:rFonts w:ascii="Times New Roman" w:hAnsi="Times New Roman" w:cs="Times New Roman"/>
          <w:sz w:val="24"/>
          <w:szCs w:val="24"/>
        </w:rPr>
        <w:t xml:space="preserve"> до пятнадцати лет со штрафом в размере семидесятикратной суммы взятки.</w:t>
      </w:r>
    </w:p>
    <w:p w:rsidR="005230FC" w:rsidRPr="00C662EB" w:rsidRDefault="005230FC" w:rsidP="005230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30FC" w:rsidRPr="00C662EB" w:rsidRDefault="005230FC" w:rsidP="001248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Par25"/>
      <w:bookmarkEnd w:id="3"/>
      <w:r w:rsidRPr="00C662EB">
        <w:rPr>
          <w:rFonts w:ascii="Times New Roman" w:hAnsi="Times New Roman" w:cs="Times New Roman"/>
          <w:b/>
          <w:sz w:val="24"/>
          <w:szCs w:val="24"/>
        </w:rPr>
        <w:t>Статья 291</w:t>
      </w:r>
      <w:r w:rsidRPr="002206F0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C662EB">
        <w:rPr>
          <w:rFonts w:ascii="Times New Roman" w:hAnsi="Times New Roman" w:cs="Times New Roman"/>
          <w:b/>
          <w:sz w:val="24"/>
          <w:szCs w:val="24"/>
        </w:rPr>
        <w:t>. Дача взятки</w:t>
      </w:r>
    </w:p>
    <w:p w:rsidR="005230FC" w:rsidRDefault="005230FC" w:rsidP="0012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9"/>
      <w:bookmarkEnd w:id="4"/>
      <w:r w:rsidRPr="00C662EB">
        <w:rPr>
          <w:rFonts w:ascii="Times New Roman" w:hAnsi="Times New Roman" w:cs="Times New Roman"/>
          <w:sz w:val="24"/>
          <w:szCs w:val="24"/>
        </w:rPr>
        <w:t>Дача взятки наказывается</w:t>
      </w:r>
      <w:r w:rsidRPr="002206F0">
        <w:rPr>
          <w:rFonts w:ascii="Times New Roman" w:hAnsi="Times New Roman" w:cs="Times New Roman"/>
          <w:sz w:val="24"/>
          <w:szCs w:val="24"/>
        </w:rPr>
        <w:t xml:space="preserve"> </w:t>
      </w:r>
      <w:r w:rsidRPr="00C662EB">
        <w:rPr>
          <w:rFonts w:ascii="Times New Roman" w:hAnsi="Times New Roman" w:cs="Times New Roman"/>
          <w:sz w:val="24"/>
          <w:szCs w:val="24"/>
        </w:rPr>
        <w:t>штра</w:t>
      </w:r>
      <w:r>
        <w:rPr>
          <w:rFonts w:ascii="Times New Roman" w:hAnsi="Times New Roman" w:cs="Times New Roman"/>
          <w:sz w:val="24"/>
          <w:szCs w:val="24"/>
        </w:rPr>
        <w:t xml:space="preserve">фом в размере </w:t>
      </w:r>
      <w:r w:rsidRPr="00C662EB">
        <w:rPr>
          <w:rFonts w:ascii="Times New Roman" w:hAnsi="Times New Roman" w:cs="Times New Roman"/>
          <w:sz w:val="24"/>
          <w:szCs w:val="24"/>
        </w:rPr>
        <w:t xml:space="preserve"> до девяностократной суммы взятки либо </w:t>
      </w:r>
      <w:r>
        <w:rPr>
          <w:rFonts w:ascii="Times New Roman" w:hAnsi="Times New Roman" w:cs="Times New Roman"/>
          <w:sz w:val="24"/>
          <w:szCs w:val="24"/>
        </w:rPr>
        <w:t>лишением свободы на срок</w:t>
      </w:r>
      <w:r w:rsidRPr="00C662EB">
        <w:rPr>
          <w:rFonts w:ascii="Times New Roman" w:hAnsi="Times New Roman" w:cs="Times New Roman"/>
          <w:sz w:val="24"/>
          <w:szCs w:val="24"/>
        </w:rPr>
        <w:t xml:space="preserve"> до двенадцати лет со штрафом в размере семидесятикратной суммы взятки.</w:t>
      </w:r>
    </w:p>
    <w:p w:rsidR="005230FC" w:rsidRDefault="005230FC" w:rsidP="00523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0FC" w:rsidRDefault="005230FC" w:rsidP="001248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6F0">
        <w:rPr>
          <w:rFonts w:ascii="Times New Roman" w:hAnsi="Times New Roman" w:cs="Times New Roman"/>
          <w:b/>
          <w:sz w:val="24"/>
          <w:szCs w:val="24"/>
        </w:rPr>
        <w:t>Статья 291.1</w:t>
      </w:r>
      <w:r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2206F0">
        <w:rPr>
          <w:rFonts w:ascii="Times New Roman" w:hAnsi="Times New Roman" w:cs="Times New Roman"/>
          <w:b/>
          <w:sz w:val="24"/>
          <w:szCs w:val="24"/>
        </w:rPr>
        <w:t>. Посредничество во взяточничестве</w:t>
      </w:r>
    </w:p>
    <w:p w:rsidR="005230FC" w:rsidRDefault="005230FC" w:rsidP="0012482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6F0">
        <w:rPr>
          <w:rFonts w:ascii="Times New Roman" w:hAnsi="Times New Roman" w:cs="Times New Roman"/>
          <w:bCs/>
          <w:sz w:val="24"/>
          <w:szCs w:val="24"/>
        </w:rPr>
        <w:t>Посредничество во взяточничестве</w:t>
      </w:r>
      <w:r w:rsidRPr="002206F0">
        <w:t xml:space="preserve">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>наказывается штрафом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размере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 xml:space="preserve">до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lastRenderedPageBreak/>
        <w:t>девяностократной суммы взятки с лишением права занимать определенные должности или заниматься определенной деятельностью на срок до трех лет либо 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ишением свободы на срок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>до двенадцати лет со штрафом в размере семидесятикратной суммы взятки.</w:t>
      </w:r>
    </w:p>
    <w:p w:rsidR="005230FC" w:rsidRDefault="0012482D" w:rsidP="0012482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24150" cy="2291653"/>
            <wp:effectExtent l="0" t="0" r="0" b="0"/>
            <wp:docPr id="6" name="Рисунок 6" descr="Уголовное дело судебная процедура векторные иллюстрации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головное дело судебная процедура векторные иллюстрации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9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FC" w:rsidRDefault="005230FC" w:rsidP="001248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6F0">
        <w:rPr>
          <w:rFonts w:ascii="Times New Roman" w:hAnsi="Times New Roman" w:cs="Times New Roman"/>
          <w:b/>
          <w:sz w:val="24"/>
          <w:szCs w:val="24"/>
        </w:rPr>
        <w:t>Статья 204</w:t>
      </w:r>
      <w:r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2206F0">
        <w:rPr>
          <w:rFonts w:ascii="Times New Roman" w:hAnsi="Times New Roman" w:cs="Times New Roman"/>
          <w:b/>
          <w:sz w:val="24"/>
          <w:szCs w:val="24"/>
        </w:rPr>
        <w:t>. Коммерческий подкуп</w:t>
      </w:r>
    </w:p>
    <w:p w:rsidR="00E75B43" w:rsidRDefault="005230FC" w:rsidP="00E75B43">
      <w:pPr>
        <w:jc w:val="both"/>
      </w:pPr>
      <w:r w:rsidRPr="002206F0">
        <w:rPr>
          <w:rFonts w:ascii="Times New Roman" w:hAnsi="Times New Roman" w:cs="Times New Roman"/>
          <w:sz w:val="24"/>
          <w:szCs w:val="24"/>
        </w:rPr>
        <w:t>Коммерческий подкуп</w:t>
      </w:r>
      <w:r w:rsidRPr="002206F0"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наказывае</w:t>
      </w:r>
      <w:r w:rsidRPr="002206F0">
        <w:rPr>
          <w:rFonts w:ascii="Times New Roman" w:hAnsi="Times New Roman" w:cs="Times New Roman"/>
          <w:sz w:val="24"/>
          <w:szCs w:val="24"/>
        </w:rPr>
        <w:t>тся штрафом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2206F0">
        <w:rPr>
          <w:rFonts w:ascii="Times New Roman" w:hAnsi="Times New Roman" w:cs="Times New Roman"/>
          <w:sz w:val="24"/>
          <w:szCs w:val="24"/>
        </w:rPr>
        <w:t xml:space="preserve">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2206F0">
        <w:rPr>
          <w:rFonts w:ascii="Times New Roman" w:hAnsi="Times New Roman" w:cs="Times New Roman"/>
          <w:sz w:val="24"/>
          <w:szCs w:val="24"/>
        </w:rPr>
        <w:t>на срок до двенадцати лет со штрафом в размере до пятидесятикратной суммы</w:t>
      </w:r>
      <w:proofErr w:type="gramEnd"/>
      <w:r w:rsidRPr="002206F0">
        <w:rPr>
          <w:rFonts w:ascii="Times New Roman" w:hAnsi="Times New Roman" w:cs="Times New Roman"/>
          <w:sz w:val="24"/>
          <w:szCs w:val="24"/>
        </w:rPr>
        <w:t xml:space="preserve"> коммерческого подкупа.</w:t>
      </w:r>
      <w:r w:rsidR="0012482D" w:rsidRPr="0012482D">
        <w:t xml:space="preserve"> </w:t>
      </w:r>
    </w:p>
    <w:sectPr w:rsidR="00E75B43" w:rsidSect="00AA4F6D">
      <w:pgSz w:w="16838" w:h="11906" w:orient="landscape"/>
      <w:pgMar w:top="993" w:right="851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2"/>
    <w:rsid w:val="000C4D3A"/>
    <w:rsid w:val="0012482D"/>
    <w:rsid w:val="001A146E"/>
    <w:rsid w:val="002050D1"/>
    <w:rsid w:val="005230FC"/>
    <w:rsid w:val="00620CA2"/>
    <w:rsid w:val="00764B02"/>
    <w:rsid w:val="008D05C3"/>
    <w:rsid w:val="00AA4F6D"/>
    <w:rsid w:val="00E23E43"/>
    <w:rsid w:val="00E7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F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23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0F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F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23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0F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43997E6832E77AB2603B5A9213624E5510AFA06D7C34DE777E9A51A8B971E98E464035B2C64EJ5a6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638</Words>
  <Characters>4148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7</cp:revision>
  <cp:lastPrinted>2021-05-10T07:00:00Z</cp:lastPrinted>
  <dcterms:created xsi:type="dcterms:W3CDTF">2021-05-08T13:26:00Z</dcterms:created>
  <dcterms:modified xsi:type="dcterms:W3CDTF">2021-05-10T07:00:00Z</dcterms:modified>
</cp:coreProperties>
</file>